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482" w:rsidRPr="00D5130A" w:rsidRDefault="002A4482" w:rsidP="002A448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№7 города Судогда»</w:t>
      </w:r>
    </w:p>
    <w:p w:rsidR="002A4482" w:rsidRPr="00D5130A"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D5130A"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D5130A" w:rsidRDefault="002A4482" w:rsidP="002A4482">
      <w:pPr>
        <w:spacing w:after="0" w:line="240" w:lineRule="auto"/>
        <w:jc w:val="center"/>
        <w:rPr>
          <w:rFonts w:ascii="Times New Roman" w:eastAsia="Times New Roman" w:hAnsi="Times New Roman" w:cs="Times New Roman"/>
          <w:sz w:val="28"/>
          <w:szCs w:val="28"/>
          <w:lang w:eastAsia="ru-RU"/>
        </w:rPr>
      </w:pPr>
    </w:p>
    <w:p w:rsidR="002A4482" w:rsidRPr="00483E76" w:rsidRDefault="002A4482" w:rsidP="002A4482">
      <w:pPr>
        <w:spacing w:after="0" w:line="240" w:lineRule="auto"/>
        <w:jc w:val="center"/>
        <w:rPr>
          <w:rFonts w:ascii="Times New Roman" w:eastAsia="Times New Roman" w:hAnsi="Times New Roman" w:cs="Times New Roman"/>
          <w:sz w:val="36"/>
          <w:szCs w:val="28"/>
          <w:lang w:eastAsia="ru-RU"/>
        </w:rPr>
      </w:pPr>
      <w:r w:rsidRPr="00483E76">
        <w:rPr>
          <w:rFonts w:ascii="Times New Roman" w:eastAsia="Times New Roman" w:hAnsi="Times New Roman" w:cs="Times New Roman"/>
          <w:b/>
          <w:sz w:val="36"/>
          <w:szCs w:val="28"/>
          <w:lang w:eastAsia="ru-RU"/>
        </w:rPr>
        <w:t>ТЕМА:</w:t>
      </w:r>
      <w:r w:rsidRPr="00483E76">
        <w:rPr>
          <w:rFonts w:ascii="Times New Roman" w:eastAsia="Times New Roman" w:hAnsi="Times New Roman" w:cs="Times New Roman"/>
          <w:sz w:val="36"/>
          <w:szCs w:val="28"/>
          <w:lang w:eastAsia="ru-RU"/>
        </w:rPr>
        <w:t xml:space="preserve"> </w:t>
      </w:r>
    </w:p>
    <w:p w:rsidR="002A4482" w:rsidRPr="00D5130A" w:rsidRDefault="002A4482" w:rsidP="002A4482">
      <w:pPr>
        <w:spacing w:after="0" w:line="240" w:lineRule="auto"/>
        <w:jc w:val="center"/>
        <w:rPr>
          <w:rFonts w:ascii="Times New Roman" w:hAnsi="Times New Roman" w:cs="Times New Roman"/>
          <w:sz w:val="32"/>
        </w:rPr>
      </w:pPr>
      <w:r w:rsidRPr="00D5130A">
        <w:rPr>
          <w:rFonts w:ascii="Times New Roman" w:eastAsia="Times New Roman" w:hAnsi="Times New Roman" w:cs="Times New Roman"/>
          <w:sz w:val="40"/>
          <w:szCs w:val="28"/>
          <w:lang w:eastAsia="ru-RU"/>
        </w:rPr>
        <w:t>«Рисуночная терапия как средство профилактики и коррекции нарушений развития эмоциональной сферы у педагогов ДОУ»</w:t>
      </w:r>
      <w:r w:rsidRPr="00D5130A">
        <w:rPr>
          <w:rFonts w:ascii="Times New Roman" w:hAnsi="Times New Roman" w:cs="Times New Roman"/>
          <w:sz w:val="32"/>
        </w:rPr>
        <w:t xml:space="preserve"> </w:t>
      </w: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center"/>
        <w:rPr>
          <w:rFonts w:ascii="Times New Roman" w:hAnsi="Times New Roman" w:cs="Times New Roman"/>
        </w:rPr>
      </w:pPr>
    </w:p>
    <w:p w:rsidR="002A4482" w:rsidRPr="00483E76" w:rsidRDefault="002A4482" w:rsidP="002A4482">
      <w:pPr>
        <w:spacing w:after="0" w:line="240" w:lineRule="auto"/>
        <w:jc w:val="right"/>
        <w:rPr>
          <w:rFonts w:ascii="Times New Roman" w:eastAsia="Times New Roman" w:hAnsi="Times New Roman" w:cs="Times New Roman"/>
          <w:sz w:val="28"/>
          <w:szCs w:val="28"/>
          <w:lang w:eastAsia="ru-RU"/>
        </w:rPr>
      </w:pPr>
      <w:r w:rsidRPr="00483E76">
        <w:rPr>
          <w:rFonts w:ascii="Times New Roman" w:eastAsia="Times New Roman" w:hAnsi="Times New Roman" w:cs="Times New Roman"/>
          <w:sz w:val="28"/>
          <w:szCs w:val="28"/>
          <w:lang w:eastAsia="ru-RU"/>
        </w:rPr>
        <w:t>Белкина Ольга Владимировна</w:t>
      </w:r>
    </w:p>
    <w:p w:rsidR="002A4482" w:rsidRPr="00483E76" w:rsidRDefault="002A4482" w:rsidP="002A4482">
      <w:pPr>
        <w:spacing w:after="0" w:line="240" w:lineRule="auto"/>
        <w:jc w:val="right"/>
        <w:rPr>
          <w:rFonts w:ascii="Times New Roman" w:eastAsia="Times New Roman" w:hAnsi="Times New Roman" w:cs="Times New Roman"/>
          <w:sz w:val="28"/>
          <w:szCs w:val="28"/>
          <w:lang w:eastAsia="ru-RU"/>
        </w:rPr>
      </w:pPr>
      <w:r w:rsidRPr="00483E76">
        <w:rPr>
          <w:rFonts w:ascii="Times New Roman" w:eastAsia="Times New Roman" w:hAnsi="Times New Roman" w:cs="Times New Roman"/>
          <w:sz w:val="28"/>
          <w:szCs w:val="28"/>
          <w:lang w:eastAsia="ru-RU"/>
        </w:rPr>
        <w:t>Педагог-психолог</w:t>
      </w:r>
    </w:p>
    <w:p w:rsidR="002A4482" w:rsidRPr="00483E76" w:rsidRDefault="002A4482" w:rsidP="002A4482">
      <w:pPr>
        <w:spacing w:after="0" w:line="240" w:lineRule="auto"/>
        <w:jc w:val="right"/>
        <w:rPr>
          <w:rFonts w:ascii="Times New Roman" w:eastAsia="Times New Roman" w:hAnsi="Times New Roman" w:cs="Times New Roman"/>
          <w:sz w:val="28"/>
          <w:szCs w:val="28"/>
          <w:lang w:eastAsia="ru-RU"/>
        </w:rPr>
      </w:pPr>
      <w:r w:rsidRPr="00483E76">
        <w:rPr>
          <w:rFonts w:ascii="Times New Roman" w:eastAsia="Times New Roman" w:hAnsi="Times New Roman" w:cs="Times New Roman"/>
          <w:sz w:val="28"/>
          <w:szCs w:val="28"/>
          <w:lang w:eastAsia="ru-RU"/>
        </w:rPr>
        <w:t>МБДОУ «Детский сад №7 города Судогда»</w:t>
      </w: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sz w:val="28"/>
          <w:szCs w:val="20"/>
          <w:lang w:eastAsia="ru-RU"/>
        </w:rPr>
      </w:pPr>
      <w:r w:rsidRPr="00483E76">
        <w:rPr>
          <w:rFonts w:ascii="Times New Roman" w:eastAsia="Times New Roman" w:hAnsi="Times New Roman" w:cs="Times New Roman"/>
          <w:sz w:val="28"/>
          <w:szCs w:val="20"/>
          <w:lang w:eastAsia="ru-RU"/>
        </w:rPr>
        <w:t>г. Судогда</w:t>
      </w:r>
    </w:p>
    <w:p w:rsidR="002A4482" w:rsidRPr="00483E76" w:rsidRDefault="002A4482" w:rsidP="002A4482">
      <w:pPr>
        <w:widowControl w:val="0"/>
        <w:tabs>
          <w:tab w:val="left" w:pos="5210"/>
        </w:tabs>
        <w:autoSpaceDE w:val="0"/>
        <w:autoSpaceDN w:val="0"/>
        <w:adjustRightInd w:val="0"/>
        <w:spacing w:after="0" w:line="240" w:lineRule="auto"/>
        <w:jc w:val="center"/>
        <w:rPr>
          <w:rFonts w:ascii="Times New Roman" w:eastAsia="Times New Roman" w:hAnsi="Times New Roman" w:cs="Times New Roman"/>
          <w:sz w:val="28"/>
          <w:szCs w:val="20"/>
          <w:lang w:eastAsia="ru-RU"/>
        </w:rPr>
      </w:pPr>
      <w:r w:rsidRPr="00483E76">
        <w:rPr>
          <w:rFonts w:ascii="Times New Roman" w:eastAsia="Times New Roman" w:hAnsi="Times New Roman" w:cs="Times New Roman"/>
          <w:sz w:val="28"/>
          <w:szCs w:val="20"/>
          <w:lang w:eastAsia="ru-RU"/>
        </w:rPr>
        <w:t>201</w:t>
      </w:r>
      <w:r>
        <w:rPr>
          <w:rFonts w:ascii="Times New Roman" w:eastAsia="Times New Roman" w:hAnsi="Times New Roman" w:cs="Times New Roman"/>
          <w:sz w:val="28"/>
          <w:szCs w:val="20"/>
          <w:lang w:eastAsia="ru-RU"/>
        </w:rPr>
        <w:t>8</w:t>
      </w:r>
      <w:r w:rsidRPr="00483E76">
        <w:rPr>
          <w:rFonts w:ascii="Times New Roman" w:eastAsia="Times New Roman" w:hAnsi="Times New Roman" w:cs="Times New Roman"/>
          <w:sz w:val="28"/>
          <w:szCs w:val="20"/>
          <w:lang w:eastAsia="ru-RU"/>
        </w:rPr>
        <w:t>г</w:t>
      </w:r>
    </w:p>
    <w:p w:rsidR="002A4482" w:rsidRDefault="002A4482" w:rsidP="00BA4AB5">
      <w:pPr>
        <w:widowControl w:val="0"/>
        <w:tabs>
          <w:tab w:val="left" w:pos="5210"/>
        </w:tabs>
        <w:autoSpaceDE w:val="0"/>
        <w:autoSpaceDN w:val="0"/>
        <w:adjustRightInd w:val="0"/>
        <w:spacing w:line="240" w:lineRule="auto"/>
        <w:jc w:val="center"/>
        <w:rPr>
          <w:rFonts w:ascii="Times New Roman" w:eastAsia="Times New Roman" w:hAnsi="Times New Roman" w:cs="Times New Roman"/>
          <w:sz w:val="28"/>
          <w:szCs w:val="20"/>
          <w:lang w:eastAsia="ru-RU"/>
        </w:rPr>
      </w:pPr>
    </w:p>
    <w:p w:rsidR="00A21CAA" w:rsidRPr="00483E76" w:rsidRDefault="00A21CAA" w:rsidP="00BA4AB5">
      <w:pPr>
        <w:widowControl w:val="0"/>
        <w:tabs>
          <w:tab w:val="left" w:pos="5210"/>
        </w:tabs>
        <w:autoSpaceDE w:val="0"/>
        <w:autoSpaceDN w:val="0"/>
        <w:adjustRightInd w:val="0"/>
        <w:spacing w:line="240" w:lineRule="auto"/>
        <w:jc w:val="center"/>
        <w:rPr>
          <w:rFonts w:ascii="Times New Roman" w:eastAsia="Times New Roman" w:hAnsi="Times New Roman" w:cs="Times New Roman"/>
          <w:sz w:val="28"/>
          <w:szCs w:val="20"/>
          <w:lang w:eastAsia="ru-RU"/>
        </w:rPr>
      </w:pPr>
      <w:bookmarkStart w:id="0" w:name="_GoBack"/>
      <w:bookmarkEnd w:id="0"/>
      <w:r w:rsidRPr="00483E76">
        <w:rPr>
          <w:rFonts w:ascii="Times New Roman" w:eastAsia="Times New Roman" w:hAnsi="Times New Roman" w:cs="Times New Roman"/>
          <w:sz w:val="28"/>
          <w:szCs w:val="20"/>
          <w:lang w:eastAsia="ru-RU"/>
        </w:rPr>
        <w:t xml:space="preserve">Содержание </w:t>
      </w:r>
    </w:p>
    <w:p w:rsidR="00A21CAA" w:rsidRPr="00483E76" w:rsidRDefault="00A21CAA" w:rsidP="00BA4AB5">
      <w:pPr>
        <w:widowControl w:val="0"/>
        <w:tabs>
          <w:tab w:val="left" w:pos="5210"/>
        </w:tabs>
        <w:autoSpaceDE w:val="0"/>
        <w:autoSpaceDN w:val="0"/>
        <w:adjustRightInd w:val="0"/>
        <w:spacing w:line="240" w:lineRule="auto"/>
        <w:jc w:val="both"/>
        <w:rPr>
          <w:rFonts w:ascii="Times New Roman" w:eastAsia="Times New Roman" w:hAnsi="Times New Roman" w:cs="Times New Roman"/>
          <w:sz w:val="28"/>
          <w:szCs w:val="20"/>
          <w:lang w:eastAsia="ru-RU"/>
        </w:rPr>
      </w:pPr>
    </w:p>
    <w:p w:rsidR="00A21CAA" w:rsidRPr="00483E76" w:rsidRDefault="00A21CA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Условия возникновения и становление опыта………............................</w:t>
      </w:r>
      <w:r w:rsidR="00A2291F">
        <w:rPr>
          <w:rFonts w:ascii="Times New Roman" w:eastAsia="Arial Unicode MS" w:hAnsi="Times New Roman" w:cs="Times New Roman"/>
          <w:sz w:val="28"/>
          <w:szCs w:val="28"/>
          <w:lang w:eastAsia="ar-SA"/>
        </w:rPr>
        <w:t>..</w:t>
      </w:r>
      <w:r w:rsidRPr="00483E76">
        <w:rPr>
          <w:rFonts w:ascii="Times New Roman" w:eastAsia="Arial Unicode MS" w:hAnsi="Times New Roman" w:cs="Times New Roman"/>
          <w:sz w:val="28"/>
          <w:szCs w:val="28"/>
          <w:lang w:eastAsia="ar-SA"/>
        </w:rPr>
        <w:t>.3-4</w:t>
      </w:r>
    </w:p>
    <w:p w:rsidR="00A21CAA" w:rsidRPr="00483E76" w:rsidRDefault="00A21CA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 xml:space="preserve">Актуальность </w:t>
      </w:r>
      <w:r w:rsidR="00D5130A" w:rsidRPr="00D5130A">
        <w:rPr>
          <w:rFonts w:ascii="Times New Roman" w:eastAsia="Arial Unicode MS" w:hAnsi="Times New Roman" w:cs="Times New Roman"/>
          <w:sz w:val="28"/>
          <w:szCs w:val="28"/>
          <w:lang w:eastAsia="ar-SA"/>
        </w:rPr>
        <w:t>и перспектива</w:t>
      </w:r>
      <w:r w:rsidR="00D5130A">
        <w:rPr>
          <w:rFonts w:ascii="Times New Roman" w:eastAsia="Arial Unicode MS" w:hAnsi="Times New Roman" w:cs="Times New Roman"/>
          <w:sz w:val="28"/>
          <w:szCs w:val="28"/>
          <w:lang w:eastAsia="ar-SA"/>
        </w:rPr>
        <w:t xml:space="preserve"> опыта..</w:t>
      </w:r>
      <w:r w:rsidR="00181ACD">
        <w:rPr>
          <w:rFonts w:ascii="Times New Roman" w:eastAsia="Arial Unicode MS" w:hAnsi="Times New Roman" w:cs="Times New Roman"/>
          <w:sz w:val="28"/>
          <w:szCs w:val="28"/>
          <w:lang w:eastAsia="ar-SA"/>
        </w:rPr>
        <w:t>…………… ……………………</w:t>
      </w:r>
      <w:r w:rsidR="00A2291F">
        <w:rPr>
          <w:rFonts w:ascii="Times New Roman" w:eastAsia="Arial Unicode MS" w:hAnsi="Times New Roman" w:cs="Times New Roman"/>
          <w:sz w:val="28"/>
          <w:szCs w:val="28"/>
          <w:lang w:eastAsia="ar-SA"/>
        </w:rPr>
        <w:t>…</w:t>
      </w:r>
      <w:r w:rsidRPr="00483E76">
        <w:rPr>
          <w:rFonts w:ascii="Times New Roman" w:eastAsia="Arial Unicode MS" w:hAnsi="Times New Roman" w:cs="Times New Roman"/>
          <w:sz w:val="28"/>
          <w:szCs w:val="28"/>
          <w:lang w:eastAsia="ar-SA"/>
        </w:rPr>
        <w:t>.4</w:t>
      </w:r>
      <w:r w:rsidR="00181ACD">
        <w:rPr>
          <w:rFonts w:ascii="Times New Roman" w:eastAsia="Arial Unicode MS" w:hAnsi="Times New Roman" w:cs="Times New Roman"/>
          <w:sz w:val="28"/>
          <w:szCs w:val="28"/>
          <w:lang w:eastAsia="ar-SA"/>
        </w:rPr>
        <w:t>-5</w:t>
      </w:r>
    </w:p>
    <w:p w:rsidR="00A21CAA" w:rsidRPr="00483E76" w:rsidRDefault="00A21CA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Ведущая педагогическая идея опыта….………………………................</w:t>
      </w:r>
      <w:r w:rsidR="000617D4">
        <w:rPr>
          <w:rFonts w:ascii="Times New Roman" w:eastAsia="Arial Unicode MS" w:hAnsi="Times New Roman" w:cs="Times New Roman"/>
          <w:sz w:val="28"/>
          <w:szCs w:val="28"/>
          <w:lang w:eastAsia="ar-SA"/>
        </w:rPr>
        <w:t>.</w:t>
      </w:r>
      <w:r w:rsidRPr="00483E76">
        <w:rPr>
          <w:rFonts w:ascii="Times New Roman" w:eastAsia="Arial Unicode MS" w:hAnsi="Times New Roman" w:cs="Times New Roman"/>
          <w:sz w:val="28"/>
          <w:szCs w:val="28"/>
          <w:lang w:eastAsia="ar-SA"/>
        </w:rPr>
        <w:t>5</w:t>
      </w:r>
    </w:p>
    <w:p w:rsidR="00A21CAA" w:rsidRPr="00483E76" w:rsidRDefault="00D5130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D5130A">
        <w:rPr>
          <w:rFonts w:ascii="Times New Roman" w:eastAsia="Arial Unicode MS" w:hAnsi="Times New Roman" w:cs="Times New Roman"/>
          <w:sz w:val="28"/>
          <w:szCs w:val="28"/>
          <w:lang w:eastAsia="ar-SA"/>
        </w:rPr>
        <w:t xml:space="preserve">Практическая значимость опыта </w:t>
      </w:r>
      <w:r w:rsidR="00A21CAA" w:rsidRPr="00483E76">
        <w:rPr>
          <w:rFonts w:ascii="Times New Roman" w:eastAsia="Arial Unicode MS" w:hAnsi="Times New Roman" w:cs="Times New Roman"/>
          <w:sz w:val="28"/>
          <w:szCs w:val="28"/>
          <w:lang w:eastAsia="ar-SA"/>
        </w:rPr>
        <w:t>…………………………………</w:t>
      </w:r>
      <w:r w:rsidR="000617D4">
        <w:rPr>
          <w:rFonts w:ascii="Times New Roman" w:eastAsia="Arial Unicode MS" w:hAnsi="Times New Roman" w:cs="Times New Roman"/>
          <w:sz w:val="28"/>
          <w:szCs w:val="28"/>
          <w:lang w:eastAsia="ar-SA"/>
        </w:rPr>
        <w:t>………</w:t>
      </w:r>
      <w:r w:rsidR="00D7167D" w:rsidRPr="00483E76">
        <w:rPr>
          <w:rFonts w:ascii="Times New Roman" w:eastAsia="Arial Unicode MS" w:hAnsi="Times New Roman" w:cs="Times New Roman"/>
          <w:sz w:val="28"/>
          <w:szCs w:val="28"/>
          <w:lang w:eastAsia="ar-SA"/>
        </w:rPr>
        <w:t>5</w:t>
      </w:r>
      <w:r w:rsidR="00A2291F">
        <w:rPr>
          <w:rFonts w:ascii="Times New Roman" w:eastAsia="Arial Unicode MS" w:hAnsi="Times New Roman" w:cs="Times New Roman"/>
          <w:sz w:val="28"/>
          <w:szCs w:val="28"/>
          <w:lang w:eastAsia="ar-SA"/>
        </w:rPr>
        <w:t>-6</w:t>
      </w:r>
    </w:p>
    <w:p w:rsidR="00A21CAA" w:rsidRPr="00483E76" w:rsidRDefault="00D5130A" w:rsidP="00BA4AB5">
      <w:pPr>
        <w:numPr>
          <w:ilvl w:val="0"/>
          <w:numId w:val="3"/>
        </w:numPr>
        <w:suppressAutoHyphens/>
        <w:spacing w:line="240" w:lineRule="auto"/>
        <w:rPr>
          <w:rFonts w:ascii="Times New Roman" w:eastAsia="Arial Unicode MS" w:hAnsi="Times New Roman" w:cs="Times New Roman"/>
          <w:sz w:val="28"/>
          <w:szCs w:val="28"/>
          <w:lang w:eastAsia="ar-SA"/>
        </w:rPr>
      </w:pPr>
      <w:r w:rsidRPr="00D5130A">
        <w:rPr>
          <w:rFonts w:ascii="Times New Roman" w:eastAsia="Arial Unicode MS" w:hAnsi="Times New Roman" w:cs="Times New Roman"/>
          <w:sz w:val="28"/>
          <w:szCs w:val="28"/>
          <w:lang w:eastAsia="ar-SA"/>
        </w:rPr>
        <w:t xml:space="preserve">Теоретические аспекты </w:t>
      </w:r>
      <w:r w:rsidR="00D7167D" w:rsidRPr="00483E76">
        <w:rPr>
          <w:rFonts w:ascii="Times New Roman" w:eastAsia="Arial Unicode MS" w:hAnsi="Times New Roman" w:cs="Times New Roman"/>
          <w:sz w:val="28"/>
          <w:szCs w:val="28"/>
          <w:lang w:eastAsia="ar-SA"/>
        </w:rPr>
        <w:t>опыта …………………………………</w:t>
      </w:r>
      <w:r w:rsidR="00A2291F">
        <w:rPr>
          <w:rFonts w:ascii="Times New Roman" w:eastAsia="Arial Unicode MS" w:hAnsi="Times New Roman" w:cs="Times New Roman"/>
          <w:sz w:val="28"/>
          <w:szCs w:val="28"/>
          <w:lang w:eastAsia="ar-SA"/>
        </w:rPr>
        <w:t>.................6</w:t>
      </w:r>
      <w:r w:rsidR="00A21CAA" w:rsidRPr="00483E76">
        <w:rPr>
          <w:rFonts w:ascii="Times New Roman" w:eastAsia="Arial Unicode MS" w:hAnsi="Times New Roman" w:cs="Times New Roman"/>
          <w:sz w:val="28"/>
          <w:szCs w:val="28"/>
          <w:lang w:eastAsia="ar-SA"/>
        </w:rPr>
        <w:t>-</w:t>
      </w:r>
      <w:r w:rsidR="00181ACD">
        <w:rPr>
          <w:rFonts w:ascii="Times New Roman" w:eastAsia="Arial Unicode MS" w:hAnsi="Times New Roman" w:cs="Times New Roman"/>
          <w:sz w:val="28"/>
          <w:szCs w:val="28"/>
          <w:lang w:eastAsia="ar-SA"/>
        </w:rPr>
        <w:t>7</w:t>
      </w:r>
    </w:p>
    <w:p w:rsidR="00A21CAA" w:rsidRPr="00483E76" w:rsidRDefault="00A21CA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Технологи</w:t>
      </w:r>
      <w:r w:rsidR="00A2291F">
        <w:rPr>
          <w:rFonts w:ascii="Times New Roman" w:eastAsia="Arial Unicode MS" w:hAnsi="Times New Roman" w:cs="Times New Roman"/>
          <w:sz w:val="28"/>
          <w:szCs w:val="28"/>
          <w:lang w:eastAsia="ar-SA"/>
        </w:rPr>
        <w:t>я опыта………………………………...…………………………</w:t>
      </w:r>
      <w:r w:rsidR="000617D4">
        <w:rPr>
          <w:rFonts w:ascii="Times New Roman" w:eastAsia="Arial Unicode MS" w:hAnsi="Times New Roman" w:cs="Times New Roman"/>
          <w:sz w:val="28"/>
          <w:szCs w:val="28"/>
          <w:lang w:eastAsia="ar-SA"/>
        </w:rPr>
        <w:t>7</w:t>
      </w:r>
      <w:r w:rsidRPr="00483E76">
        <w:rPr>
          <w:rFonts w:ascii="Times New Roman" w:eastAsia="Arial Unicode MS" w:hAnsi="Times New Roman" w:cs="Times New Roman"/>
          <w:sz w:val="28"/>
          <w:szCs w:val="28"/>
          <w:lang w:eastAsia="ar-SA"/>
        </w:rPr>
        <w:t>-</w:t>
      </w:r>
      <w:r w:rsidR="00A2291F">
        <w:rPr>
          <w:rFonts w:ascii="Times New Roman" w:eastAsia="Arial Unicode MS" w:hAnsi="Times New Roman" w:cs="Times New Roman"/>
          <w:sz w:val="28"/>
          <w:szCs w:val="28"/>
          <w:lang w:eastAsia="ar-SA"/>
        </w:rPr>
        <w:t>19</w:t>
      </w:r>
      <w:r w:rsidRPr="00483E76">
        <w:rPr>
          <w:rFonts w:ascii="Times New Roman" w:eastAsia="Arial Unicode MS" w:hAnsi="Times New Roman" w:cs="Times New Roman"/>
          <w:sz w:val="28"/>
          <w:szCs w:val="28"/>
          <w:lang w:eastAsia="ar-SA"/>
        </w:rPr>
        <w:t xml:space="preserve"> </w:t>
      </w:r>
    </w:p>
    <w:p w:rsidR="00A21CAA" w:rsidRPr="00483E76" w:rsidRDefault="00D7167D"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 xml:space="preserve">Результативность опыта </w:t>
      </w:r>
      <w:r w:rsidR="00A21CAA" w:rsidRPr="00483E76">
        <w:rPr>
          <w:rFonts w:ascii="Times New Roman" w:eastAsia="Arial Unicode MS" w:hAnsi="Times New Roman" w:cs="Times New Roman"/>
          <w:sz w:val="28"/>
          <w:szCs w:val="28"/>
          <w:lang w:eastAsia="ar-SA"/>
        </w:rPr>
        <w:t>……</w:t>
      </w:r>
      <w:r w:rsidRPr="00483E76">
        <w:rPr>
          <w:rFonts w:ascii="Times New Roman" w:eastAsia="Arial Unicode MS" w:hAnsi="Times New Roman" w:cs="Times New Roman"/>
          <w:sz w:val="28"/>
          <w:szCs w:val="28"/>
          <w:lang w:eastAsia="ar-SA"/>
        </w:rPr>
        <w:t>………...</w:t>
      </w:r>
      <w:r w:rsidR="00A21CAA" w:rsidRPr="00483E76">
        <w:rPr>
          <w:rFonts w:ascii="Times New Roman" w:eastAsia="Arial Unicode MS" w:hAnsi="Times New Roman" w:cs="Times New Roman"/>
          <w:sz w:val="28"/>
          <w:szCs w:val="28"/>
          <w:lang w:eastAsia="ar-SA"/>
        </w:rPr>
        <w:t>…………………………………...</w:t>
      </w:r>
      <w:r w:rsidR="00A2291F">
        <w:rPr>
          <w:rFonts w:ascii="Times New Roman" w:eastAsia="Arial Unicode MS" w:hAnsi="Times New Roman" w:cs="Times New Roman"/>
          <w:sz w:val="28"/>
          <w:szCs w:val="28"/>
          <w:lang w:eastAsia="ar-SA"/>
        </w:rPr>
        <w:t>19</w:t>
      </w:r>
      <w:r w:rsidR="00A21CAA" w:rsidRPr="00483E76">
        <w:rPr>
          <w:rFonts w:ascii="Times New Roman" w:eastAsia="Arial Unicode MS" w:hAnsi="Times New Roman" w:cs="Times New Roman"/>
          <w:sz w:val="28"/>
          <w:szCs w:val="28"/>
          <w:lang w:eastAsia="ar-SA"/>
        </w:rPr>
        <w:t>-</w:t>
      </w:r>
      <w:r w:rsidR="000617D4">
        <w:rPr>
          <w:rFonts w:ascii="Times New Roman" w:eastAsia="Arial Unicode MS" w:hAnsi="Times New Roman" w:cs="Times New Roman"/>
          <w:sz w:val="28"/>
          <w:szCs w:val="28"/>
          <w:lang w:eastAsia="ar-SA"/>
        </w:rPr>
        <w:t>23</w:t>
      </w:r>
    </w:p>
    <w:p w:rsidR="00A21CAA" w:rsidRPr="00483E76" w:rsidRDefault="00D5130A"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D5130A">
        <w:rPr>
          <w:rFonts w:ascii="Times New Roman" w:eastAsia="Arial Unicode MS" w:hAnsi="Times New Roman" w:cs="Times New Roman"/>
          <w:sz w:val="28"/>
          <w:szCs w:val="28"/>
          <w:lang w:eastAsia="ar-SA"/>
        </w:rPr>
        <w:t xml:space="preserve">Используемые ресурсы </w:t>
      </w:r>
      <w:r>
        <w:rPr>
          <w:rFonts w:ascii="Times New Roman" w:eastAsia="Arial Unicode MS" w:hAnsi="Times New Roman" w:cs="Times New Roman"/>
          <w:sz w:val="28"/>
          <w:szCs w:val="28"/>
          <w:lang w:eastAsia="ar-SA"/>
        </w:rPr>
        <w:t>….</w:t>
      </w:r>
      <w:r w:rsidR="00D7167D" w:rsidRPr="00483E76">
        <w:rPr>
          <w:rFonts w:ascii="Times New Roman" w:eastAsia="Arial Unicode MS" w:hAnsi="Times New Roman" w:cs="Times New Roman"/>
          <w:sz w:val="28"/>
          <w:szCs w:val="28"/>
          <w:lang w:eastAsia="ar-SA"/>
        </w:rPr>
        <w:t>…………</w:t>
      </w:r>
      <w:r w:rsidR="00A21CAA" w:rsidRPr="00483E76">
        <w:rPr>
          <w:rFonts w:ascii="Times New Roman" w:eastAsia="Arial Unicode MS" w:hAnsi="Times New Roman" w:cs="Times New Roman"/>
          <w:sz w:val="28"/>
          <w:szCs w:val="28"/>
          <w:lang w:eastAsia="ar-SA"/>
        </w:rPr>
        <w:t>………………………………………</w:t>
      </w:r>
      <w:r w:rsidR="006A6870">
        <w:rPr>
          <w:rFonts w:ascii="Times New Roman" w:eastAsia="Arial Unicode MS" w:hAnsi="Times New Roman" w:cs="Times New Roman"/>
          <w:sz w:val="28"/>
          <w:szCs w:val="28"/>
          <w:lang w:eastAsia="ar-SA"/>
        </w:rPr>
        <w:t>2</w:t>
      </w:r>
      <w:r w:rsidR="000617D4">
        <w:rPr>
          <w:rFonts w:ascii="Times New Roman" w:eastAsia="Arial Unicode MS" w:hAnsi="Times New Roman" w:cs="Times New Roman"/>
          <w:sz w:val="28"/>
          <w:szCs w:val="28"/>
          <w:lang w:eastAsia="ar-SA"/>
        </w:rPr>
        <w:t>4</w:t>
      </w:r>
    </w:p>
    <w:p w:rsidR="00A21CAA" w:rsidRPr="00181ACD" w:rsidRDefault="00D7167D" w:rsidP="00BA4AB5">
      <w:pPr>
        <w:numPr>
          <w:ilvl w:val="0"/>
          <w:numId w:val="3"/>
        </w:numPr>
        <w:suppressAutoHyphens/>
        <w:spacing w:line="240" w:lineRule="auto"/>
        <w:jc w:val="both"/>
        <w:rPr>
          <w:rFonts w:ascii="Times New Roman" w:eastAsia="Arial Unicode MS" w:hAnsi="Times New Roman" w:cs="Times New Roman"/>
          <w:sz w:val="28"/>
          <w:szCs w:val="28"/>
          <w:lang w:eastAsia="ar-SA"/>
        </w:rPr>
      </w:pPr>
      <w:r w:rsidRPr="00483E76">
        <w:rPr>
          <w:rFonts w:ascii="Times New Roman" w:eastAsia="Arial Unicode MS" w:hAnsi="Times New Roman" w:cs="Times New Roman"/>
          <w:sz w:val="28"/>
          <w:szCs w:val="28"/>
          <w:lang w:eastAsia="ar-SA"/>
        </w:rPr>
        <w:t xml:space="preserve">Приложения </w:t>
      </w:r>
      <w:r w:rsidR="00A21CAA" w:rsidRPr="00483E76">
        <w:rPr>
          <w:rFonts w:ascii="Times New Roman" w:eastAsia="Arial Unicode MS" w:hAnsi="Times New Roman" w:cs="Times New Roman"/>
          <w:sz w:val="28"/>
          <w:szCs w:val="28"/>
          <w:lang w:eastAsia="ar-SA"/>
        </w:rPr>
        <w:t>……………………………………</w:t>
      </w:r>
      <w:r w:rsidR="00F06F16" w:rsidRPr="00483E76">
        <w:rPr>
          <w:rFonts w:ascii="Times New Roman" w:eastAsia="Arial Unicode MS" w:hAnsi="Times New Roman" w:cs="Times New Roman"/>
          <w:sz w:val="28"/>
          <w:szCs w:val="28"/>
          <w:lang w:eastAsia="ar-SA"/>
        </w:rPr>
        <w:t>……</w:t>
      </w:r>
      <w:r w:rsidRPr="00483E76">
        <w:rPr>
          <w:rFonts w:ascii="Times New Roman" w:eastAsia="Arial Unicode MS" w:hAnsi="Times New Roman" w:cs="Times New Roman"/>
          <w:sz w:val="28"/>
          <w:szCs w:val="28"/>
          <w:lang w:eastAsia="ar-SA"/>
        </w:rPr>
        <w:t>.</w:t>
      </w:r>
      <w:r w:rsidR="00A21CAA" w:rsidRPr="00483E76">
        <w:rPr>
          <w:rFonts w:ascii="Times New Roman" w:eastAsia="Arial Unicode MS" w:hAnsi="Times New Roman" w:cs="Times New Roman"/>
          <w:sz w:val="28"/>
          <w:szCs w:val="28"/>
          <w:lang w:eastAsia="ar-SA"/>
        </w:rPr>
        <w:t>…………………</w:t>
      </w:r>
      <w:r w:rsidR="00A2291F">
        <w:rPr>
          <w:rFonts w:ascii="Times New Roman" w:eastAsia="Arial Unicode MS" w:hAnsi="Times New Roman" w:cs="Times New Roman"/>
          <w:sz w:val="28"/>
          <w:szCs w:val="28"/>
          <w:lang w:eastAsia="ar-SA"/>
        </w:rPr>
        <w:t>…</w:t>
      </w:r>
      <w:r w:rsidR="00A21CAA" w:rsidRPr="00483E76">
        <w:rPr>
          <w:rFonts w:ascii="Times New Roman" w:eastAsia="Arial Unicode MS" w:hAnsi="Times New Roman" w:cs="Times New Roman"/>
          <w:sz w:val="28"/>
          <w:szCs w:val="28"/>
          <w:lang w:eastAsia="ar-SA"/>
        </w:rPr>
        <w:t>..2</w:t>
      </w:r>
      <w:r w:rsidR="000617D4">
        <w:rPr>
          <w:rFonts w:ascii="Times New Roman" w:eastAsia="Arial Unicode MS" w:hAnsi="Times New Roman" w:cs="Times New Roman"/>
          <w:sz w:val="28"/>
          <w:szCs w:val="28"/>
          <w:lang w:eastAsia="ar-SA"/>
        </w:rPr>
        <w:t>5</w:t>
      </w:r>
    </w:p>
    <w:p w:rsidR="00A21CAA" w:rsidRPr="00483E76" w:rsidRDefault="00A21CAA" w:rsidP="00A21CAA">
      <w:pPr>
        <w:widowControl w:val="0"/>
        <w:tabs>
          <w:tab w:val="left" w:pos="5210"/>
        </w:tabs>
        <w:autoSpaceDE w:val="0"/>
        <w:autoSpaceDN w:val="0"/>
        <w:adjustRightInd w:val="0"/>
        <w:spacing w:line="240" w:lineRule="auto"/>
        <w:jc w:val="both"/>
        <w:rPr>
          <w:rFonts w:ascii="Times New Roman" w:eastAsia="Arial Unicode MS" w:hAnsi="Times New Roman" w:cs="Times New Roman"/>
          <w:sz w:val="28"/>
          <w:szCs w:val="28"/>
          <w:lang w:eastAsia="ru-RU"/>
        </w:rPr>
      </w:pPr>
    </w:p>
    <w:p w:rsidR="00A21CAA"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D5130A" w:rsidRDefault="00D5130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D5130A" w:rsidRPr="00483E76" w:rsidRDefault="00D5130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16692" w:rsidRPr="00483E76" w:rsidRDefault="00A16692"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16692" w:rsidRPr="00483E76" w:rsidRDefault="00A16692"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6A6870" w:rsidRDefault="006A6870"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0617D4" w:rsidRPr="00483E76" w:rsidRDefault="000617D4"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A21CAA" w:rsidP="00A21CAA">
      <w:pPr>
        <w:widowControl w:val="0"/>
        <w:tabs>
          <w:tab w:val="left" w:pos="5210"/>
        </w:tabs>
        <w:autoSpaceDE w:val="0"/>
        <w:autoSpaceDN w:val="0"/>
        <w:adjustRightInd w:val="0"/>
        <w:spacing w:after="0" w:line="240" w:lineRule="auto"/>
        <w:jc w:val="center"/>
        <w:rPr>
          <w:rFonts w:ascii="Times New Roman" w:eastAsia="Times New Roman" w:hAnsi="Times New Roman" w:cs="Times New Roman"/>
          <w:b/>
          <w:color w:val="FF0000"/>
          <w:sz w:val="36"/>
          <w:szCs w:val="20"/>
          <w:lang w:eastAsia="ru-RU"/>
        </w:rPr>
      </w:pPr>
    </w:p>
    <w:p w:rsidR="00A21CAA" w:rsidRPr="00483E76" w:rsidRDefault="00772188" w:rsidP="00E5508B">
      <w:pPr>
        <w:numPr>
          <w:ilvl w:val="1"/>
          <w:numId w:val="3"/>
        </w:numPr>
        <w:spacing w:line="240" w:lineRule="auto"/>
        <w:contextualSpacing/>
        <w:jc w:val="center"/>
        <w:rPr>
          <w:rFonts w:ascii="Times New Roman" w:hAnsi="Times New Roman" w:cs="Times New Roman"/>
          <w:b/>
          <w:sz w:val="28"/>
        </w:rPr>
      </w:pPr>
      <w:r>
        <w:rPr>
          <w:rFonts w:ascii="Times New Roman" w:hAnsi="Times New Roman" w:cs="Times New Roman"/>
          <w:b/>
          <w:sz w:val="28"/>
        </w:rPr>
        <w:lastRenderedPageBreak/>
        <w:t xml:space="preserve">Условия возникновения и </w:t>
      </w:r>
      <w:r w:rsidR="00A21CAA" w:rsidRPr="00483E76">
        <w:rPr>
          <w:rFonts w:ascii="Times New Roman" w:hAnsi="Times New Roman" w:cs="Times New Roman"/>
          <w:b/>
          <w:sz w:val="28"/>
        </w:rPr>
        <w:t>становлени</w:t>
      </w:r>
      <w:r w:rsidR="00836B6F" w:rsidRPr="00483E76">
        <w:rPr>
          <w:rFonts w:ascii="Times New Roman" w:hAnsi="Times New Roman" w:cs="Times New Roman"/>
          <w:b/>
          <w:sz w:val="28"/>
        </w:rPr>
        <w:t>я</w:t>
      </w:r>
      <w:r w:rsidR="00A21CAA" w:rsidRPr="00483E76">
        <w:rPr>
          <w:rFonts w:ascii="Times New Roman" w:hAnsi="Times New Roman" w:cs="Times New Roman"/>
          <w:b/>
          <w:sz w:val="28"/>
        </w:rPr>
        <w:t xml:space="preserve"> опыта</w:t>
      </w:r>
    </w:p>
    <w:p w:rsidR="00A21CAA" w:rsidRPr="00483E76" w:rsidRDefault="00A21CAA" w:rsidP="00A21CAA">
      <w:pPr>
        <w:spacing w:line="240" w:lineRule="auto"/>
        <w:ind w:left="1364"/>
        <w:contextualSpacing/>
        <w:rPr>
          <w:rFonts w:ascii="Times New Roman" w:hAnsi="Times New Roman" w:cs="Times New Roman"/>
          <w:b/>
        </w:rPr>
      </w:pPr>
    </w:p>
    <w:p w:rsidR="00733A6C" w:rsidRPr="00BA4AB5" w:rsidRDefault="00733A6C"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Формирование и становление опыта происходило на базе МБДОУ «Детский сад №7 города Судогда». Его возникновение и развитие было обусловлено рядом факторов. </w:t>
      </w:r>
    </w:p>
    <w:p w:rsidR="00C51DA8" w:rsidRPr="00BA4AB5" w:rsidRDefault="00C51DA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Современная жизнь с</w:t>
      </w:r>
      <w:r w:rsidR="00F761C6" w:rsidRPr="00BA4AB5">
        <w:rPr>
          <w:rFonts w:ascii="Times New Roman" w:eastAsia="Calibri" w:hAnsi="Times New Roman" w:cs="Times New Roman"/>
          <w:sz w:val="28"/>
          <w:szCs w:val="28"/>
        </w:rPr>
        <w:t xml:space="preserve"> ее многочисленными трудностями</w:t>
      </w:r>
      <w:r w:rsidRPr="00BA4AB5">
        <w:rPr>
          <w:rFonts w:ascii="Times New Roman" w:eastAsia="Calibri" w:hAnsi="Times New Roman" w:cs="Times New Roman"/>
          <w:sz w:val="28"/>
          <w:szCs w:val="28"/>
        </w:rPr>
        <w:t xml:space="preserve"> как экономического, так и психологического характера требует от человека любой профессии напряжения всех его нравственных и физических сил. Представители педагогического труда оказываются в наиболее сложной ситуации: они испытывают двойные нагрузки в связи с тем, что их труд отличается высокой эмоциональной нагруженностью и стрессонасыщенностью.</w:t>
      </w:r>
    </w:p>
    <w:p w:rsidR="00C443BA" w:rsidRPr="00BA4AB5" w:rsidRDefault="00C443B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Анализ ситуации в нашем ДОУ за последние несколько лет показывает, что значительная доля педагогов имела проблемы </w:t>
      </w:r>
      <w:r w:rsidR="00BF2AF3" w:rsidRPr="00BA4AB5">
        <w:rPr>
          <w:rFonts w:ascii="Times New Roman" w:hAnsi="Times New Roman" w:cs="Times New Roman"/>
          <w:sz w:val="28"/>
          <w:szCs w:val="28"/>
        </w:rPr>
        <w:t>с благополучием в</w:t>
      </w:r>
      <w:r w:rsidRPr="00BA4AB5">
        <w:rPr>
          <w:rFonts w:ascii="Times New Roman" w:hAnsi="Times New Roman" w:cs="Times New Roman"/>
          <w:sz w:val="28"/>
          <w:szCs w:val="28"/>
        </w:rPr>
        <w:t xml:space="preserve"> эмоциональной сфер</w:t>
      </w:r>
      <w:r w:rsidR="00BF2AF3" w:rsidRPr="00BA4AB5">
        <w:rPr>
          <w:rFonts w:ascii="Times New Roman" w:hAnsi="Times New Roman" w:cs="Times New Roman"/>
          <w:sz w:val="28"/>
          <w:szCs w:val="28"/>
        </w:rPr>
        <w:t>е</w:t>
      </w:r>
      <w:r w:rsidRPr="00BA4AB5">
        <w:rPr>
          <w:rFonts w:ascii="Times New Roman" w:hAnsi="Times New Roman" w:cs="Times New Roman"/>
          <w:sz w:val="28"/>
          <w:szCs w:val="28"/>
        </w:rPr>
        <w:t>, проявляющи</w:t>
      </w:r>
      <w:r w:rsidR="00BF2AF3" w:rsidRPr="00BA4AB5">
        <w:rPr>
          <w:rFonts w:ascii="Times New Roman" w:hAnsi="Times New Roman" w:cs="Times New Roman"/>
          <w:sz w:val="28"/>
          <w:szCs w:val="28"/>
        </w:rPr>
        <w:t>е</w:t>
      </w:r>
      <w:r w:rsidRPr="00BA4AB5">
        <w:rPr>
          <w:rFonts w:ascii="Times New Roman" w:hAnsi="Times New Roman" w:cs="Times New Roman"/>
          <w:sz w:val="28"/>
          <w:szCs w:val="28"/>
        </w:rPr>
        <w:t>ся в профессиональном и психическом выгорании (табл. 1).</w:t>
      </w:r>
    </w:p>
    <w:p w:rsidR="00C443BA" w:rsidRPr="00BA4AB5" w:rsidRDefault="00C443BA" w:rsidP="00BA4AB5">
      <w:pPr>
        <w:spacing w:line="240" w:lineRule="auto"/>
        <w:ind w:firstLine="709"/>
        <w:jc w:val="right"/>
        <w:rPr>
          <w:rFonts w:ascii="Times New Roman" w:hAnsi="Times New Roman" w:cs="Times New Roman"/>
          <w:sz w:val="28"/>
          <w:szCs w:val="28"/>
        </w:rPr>
      </w:pPr>
      <w:r w:rsidRPr="00BA4AB5">
        <w:rPr>
          <w:rFonts w:ascii="Times New Roman" w:hAnsi="Times New Roman" w:cs="Times New Roman"/>
          <w:sz w:val="28"/>
          <w:szCs w:val="28"/>
        </w:rPr>
        <w:t>Табл. 1</w:t>
      </w:r>
    </w:p>
    <w:tbl>
      <w:tblPr>
        <w:tblStyle w:val="a6"/>
        <w:tblW w:w="0" w:type="auto"/>
        <w:tblLook w:val="04A0" w:firstRow="1" w:lastRow="0" w:firstColumn="1" w:lastColumn="0" w:noHBand="0" w:noVBand="1"/>
      </w:tblPr>
      <w:tblGrid>
        <w:gridCol w:w="2336"/>
        <w:gridCol w:w="2336"/>
        <w:gridCol w:w="2336"/>
        <w:gridCol w:w="2337"/>
      </w:tblGrid>
      <w:tr w:rsidR="00C443BA" w:rsidRPr="00BA4AB5" w:rsidTr="00627C88">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Уровень эмоционального выгорания</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2014-2015 уч.г</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2015-2016 уч.г</w:t>
            </w:r>
          </w:p>
        </w:tc>
        <w:tc>
          <w:tcPr>
            <w:tcW w:w="2337"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2016-2017 уч.г</w:t>
            </w:r>
          </w:p>
        </w:tc>
      </w:tr>
      <w:tr w:rsidR="00C443BA" w:rsidRPr="00BA4AB5" w:rsidTr="00627C88">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Высокий</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15%</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5%</w:t>
            </w:r>
          </w:p>
        </w:tc>
        <w:tc>
          <w:tcPr>
            <w:tcW w:w="2337"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10%</w:t>
            </w:r>
          </w:p>
        </w:tc>
      </w:tr>
      <w:tr w:rsidR="00C443BA" w:rsidRPr="00BA4AB5" w:rsidTr="00627C88">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Средний</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52%</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34%</w:t>
            </w:r>
          </w:p>
        </w:tc>
        <w:tc>
          <w:tcPr>
            <w:tcW w:w="2337"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36%</w:t>
            </w:r>
          </w:p>
        </w:tc>
      </w:tr>
      <w:tr w:rsidR="00C443BA" w:rsidRPr="00BA4AB5" w:rsidTr="00627C88">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Не выгоревший</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38%</w:t>
            </w:r>
          </w:p>
        </w:tc>
        <w:tc>
          <w:tcPr>
            <w:tcW w:w="2336"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57%</w:t>
            </w:r>
          </w:p>
        </w:tc>
        <w:tc>
          <w:tcPr>
            <w:tcW w:w="2337" w:type="dxa"/>
            <w:vAlign w:val="center"/>
          </w:tcPr>
          <w:p w:rsidR="00C443BA" w:rsidRPr="00BA4AB5" w:rsidRDefault="00C443BA" w:rsidP="00BA4AB5">
            <w:pPr>
              <w:spacing w:after="200"/>
              <w:jc w:val="center"/>
              <w:rPr>
                <w:rFonts w:ascii="Times New Roman" w:hAnsi="Times New Roman" w:cs="Times New Roman"/>
                <w:sz w:val="28"/>
                <w:szCs w:val="28"/>
              </w:rPr>
            </w:pPr>
            <w:r w:rsidRPr="00BA4AB5">
              <w:rPr>
                <w:rFonts w:ascii="Times New Roman" w:hAnsi="Times New Roman" w:cs="Times New Roman"/>
                <w:sz w:val="28"/>
                <w:szCs w:val="28"/>
              </w:rPr>
              <w:t>54%</w:t>
            </w:r>
          </w:p>
        </w:tc>
      </w:tr>
    </w:tbl>
    <w:p w:rsidR="00C443BA" w:rsidRPr="00BA4AB5" w:rsidRDefault="00C443BA" w:rsidP="00BA4AB5">
      <w:pPr>
        <w:spacing w:line="240" w:lineRule="auto"/>
        <w:ind w:firstLine="708"/>
        <w:jc w:val="both"/>
        <w:rPr>
          <w:rFonts w:ascii="Times New Roman" w:eastAsia="Calibri" w:hAnsi="Times New Roman" w:cs="Times New Roman"/>
          <w:sz w:val="28"/>
          <w:szCs w:val="28"/>
        </w:rPr>
      </w:pPr>
    </w:p>
    <w:p w:rsidR="00C51DA8" w:rsidRPr="00BA4AB5" w:rsidRDefault="00C51DA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В настоящее время к профессионализму педагога предъявляются все более высокие требования, которые закреплены в профессиональном стандарте педагога</w:t>
      </w:r>
      <w:r w:rsidR="00F761C6" w:rsidRPr="00BA4AB5">
        <w:rPr>
          <w:rFonts w:ascii="Times New Roman" w:eastAsia="Calibri" w:hAnsi="Times New Roman" w:cs="Times New Roman"/>
          <w:sz w:val="28"/>
          <w:szCs w:val="28"/>
        </w:rPr>
        <w:t xml:space="preserve"> </w:t>
      </w:r>
      <w:r w:rsidR="000A4D13" w:rsidRPr="00BA4AB5">
        <w:rPr>
          <w:rFonts w:ascii="Times New Roman" w:eastAsia="Calibri" w:hAnsi="Times New Roman" w:cs="Times New Roman"/>
          <w:sz w:val="28"/>
          <w:szCs w:val="28"/>
        </w:rPr>
        <w:t xml:space="preserve">(утв. приказом Министерства труда и социальной защиты РФ от 18 октября 2013 г. № 544н). </w:t>
      </w:r>
      <w:r w:rsidRPr="00BA4AB5">
        <w:rPr>
          <w:rFonts w:ascii="Times New Roman" w:eastAsia="Calibri" w:hAnsi="Times New Roman" w:cs="Times New Roman"/>
          <w:sz w:val="28"/>
          <w:szCs w:val="28"/>
        </w:rPr>
        <w:t>Педагог должен обладать не только обширными теоретическими знаниями, но и творчески подходить к выполнению своей профессиональной деятельности.</w:t>
      </w:r>
    </w:p>
    <w:p w:rsidR="00663DF7" w:rsidRPr="00BA4AB5" w:rsidRDefault="00C51DA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Высокие требования профессионального стандарта накладывают дополнительную эмоциональную нагрузку на педагогов, которая может вызывать тревожные состояния</w:t>
      </w:r>
      <w:r w:rsidR="00663DF7" w:rsidRPr="00BA4AB5">
        <w:rPr>
          <w:rFonts w:ascii="Times New Roman" w:eastAsia="Calibri" w:hAnsi="Times New Roman" w:cs="Times New Roman"/>
          <w:sz w:val="28"/>
          <w:szCs w:val="28"/>
        </w:rPr>
        <w:t xml:space="preserve">. В результате внутреннего накапливания отрицательных эмоций без соответствующей «разрядки» или «освобождения» от них возникает профессиональное выгорание. </w:t>
      </w:r>
    </w:p>
    <w:p w:rsidR="00C51DA8" w:rsidRPr="00BA4AB5" w:rsidRDefault="00C51DA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Анализ литературы показал, что существует взаимосвязь между эффективностью в работе и (стрессоустойчивостью) эмоциональным состоянием педагога. </w:t>
      </w:r>
      <w:r w:rsidR="008C60B8" w:rsidRPr="00BA4AB5">
        <w:rPr>
          <w:rFonts w:ascii="Times New Roman" w:eastAsia="Calibri" w:hAnsi="Times New Roman" w:cs="Times New Roman"/>
          <w:sz w:val="28"/>
          <w:szCs w:val="28"/>
        </w:rPr>
        <w:t>Негативные</w:t>
      </w:r>
      <w:r w:rsidRPr="00BA4AB5">
        <w:rPr>
          <w:rFonts w:ascii="Times New Roman" w:eastAsia="Calibri" w:hAnsi="Times New Roman" w:cs="Times New Roman"/>
          <w:sz w:val="28"/>
          <w:szCs w:val="28"/>
        </w:rPr>
        <w:t xml:space="preserve"> психологические состояния педагога снижа</w:t>
      </w:r>
      <w:r w:rsidR="00F761C6" w:rsidRPr="00BA4AB5">
        <w:rPr>
          <w:rFonts w:ascii="Times New Roman" w:eastAsia="Calibri" w:hAnsi="Times New Roman" w:cs="Times New Roman"/>
          <w:sz w:val="28"/>
          <w:szCs w:val="28"/>
        </w:rPr>
        <w:t>ю</w:t>
      </w:r>
      <w:r w:rsidRPr="00BA4AB5">
        <w:rPr>
          <w:rFonts w:ascii="Times New Roman" w:eastAsia="Calibri" w:hAnsi="Times New Roman" w:cs="Times New Roman"/>
          <w:sz w:val="28"/>
          <w:szCs w:val="28"/>
        </w:rPr>
        <w:t xml:space="preserve">т эффективность воспитания и обучения детей, повышают конфликтность во взаимоотношениях с воспитанниками, родителями, коллегами, способствуют </w:t>
      </w:r>
      <w:r w:rsidRPr="00BA4AB5">
        <w:rPr>
          <w:rFonts w:ascii="Times New Roman" w:eastAsia="Calibri" w:hAnsi="Times New Roman" w:cs="Times New Roman"/>
          <w:sz w:val="28"/>
          <w:szCs w:val="28"/>
        </w:rPr>
        <w:lastRenderedPageBreak/>
        <w:t>возникновению и закреплению в структуре характера и профессиональных качествах негативных черт, разрушают психическое здоровье.</w:t>
      </w:r>
    </w:p>
    <w:p w:rsidR="00663DF7" w:rsidRPr="00BA4AB5" w:rsidRDefault="00663DF7"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В настоящее время </w:t>
      </w:r>
      <w:r w:rsidR="008C60B8" w:rsidRPr="00BA4AB5">
        <w:rPr>
          <w:rFonts w:ascii="Times New Roman" w:eastAsia="Calibri" w:hAnsi="Times New Roman" w:cs="Times New Roman"/>
          <w:sz w:val="28"/>
          <w:szCs w:val="28"/>
        </w:rPr>
        <w:t>психологами доказано</w:t>
      </w:r>
      <w:r w:rsidRPr="00BA4AB5">
        <w:rPr>
          <w:rFonts w:ascii="Times New Roman" w:eastAsia="Calibri" w:hAnsi="Times New Roman" w:cs="Times New Roman"/>
          <w:sz w:val="28"/>
          <w:szCs w:val="28"/>
        </w:rPr>
        <w:t xml:space="preserve">, что важным средством профилактики и преодоления эмоционального выгорания личности </w:t>
      </w:r>
      <w:r w:rsidR="00046612" w:rsidRPr="00BA4AB5">
        <w:rPr>
          <w:rFonts w:ascii="Times New Roman" w:eastAsia="Calibri" w:hAnsi="Times New Roman" w:cs="Times New Roman"/>
          <w:sz w:val="28"/>
          <w:szCs w:val="28"/>
        </w:rPr>
        <w:t>являются технологии арт</w:t>
      </w:r>
      <w:r w:rsidR="00D84CCA" w:rsidRPr="00BA4AB5">
        <w:rPr>
          <w:rFonts w:ascii="Times New Roman" w:eastAsia="Calibri" w:hAnsi="Times New Roman" w:cs="Times New Roman"/>
          <w:sz w:val="28"/>
          <w:szCs w:val="28"/>
        </w:rPr>
        <w:t>-</w:t>
      </w:r>
      <w:r w:rsidR="00046612" w:rsidRPr="00BA4AB5">
        <w:rPr>
          <w:rFonts w:ascii="Times New Roman" w:eastAsia="Calibri" w:hAnsi="Times New Roman" w:cs="Times New Roman"/>
          <w:sz w:val="28"/>
          <w:szCs w:val="28"/>
        </w:rPr>
        <w:t>терапивтического и</w:t>
      </w:r>
      <w:r w:rsidRPr="00BA4AB5">
        <w:rPr>
          <w:rFonts w:ascii="Times New Roman" w:eastAsia="Calibri" w:hAnsi="Times New Roman" w:cs="Times New Roman"/>
          <w:sz w:val="28"/>
          <w:szCs w:val="28"/>
        </w:rPr>
        <w:t xml:space="preserve"> </w:t>
      </w:r>
      <w:r w:rsidR="00046612" w:rsidRPr="00BA4AB5">
        <w:rPr>
          <w:rFonts w:ascii="Times New Roman" w:eastAsia="Calibri" w:hAnsi="Times New Roman" w:cs="Times New Roman"/>
          <w:sz w:val="28"/>
          <w:szCs w:val="28"/>
        </w:rPr>
        <w:t>арт</w:t>
      </w:r>
      <w:r w:rsidR="00D84CCA" w:rsidRPr="00BA4AB5">
        <w:rPr>
          <w:rFonts w:ascii="Times New Roman" w:eastAsia="Calibri" w:hAnsi="Times New Roman" w:cs="Times New Roman"/>
          <w:sz w:val="28"/>
          <w:szCs w:val="28"/>
        </w:rPr>
        <w:t>-</w:t>
      </w:r>
      <w:r w:rsidR="00046612" w:rsidRPr="00BA4AB5">
        <w:rPr>
          <w:rFonts w:ascii="Times New Roman" w:eastAsia="Calibri" w:hAnsi="Times New Roman" w:cs="Times New Roman"/>
          <w:sz w:val="28"/>
          <w:szCs w:val="28"/>
        </w:rPr>
        <w:t>педагогического воздействия. Одним из наиболее</w:t>
      </w:r>
      <w:r w:rsidR="008F2439" w:rsidRPr="00BA4AB5">
        <w:rPr>
          <w:rFonts w:ascii="Times New Roman" w:eastAsia="Calibri" w:hAnsi="Times New Roman" w:cs="Times New Roman"/>
          <w:sz w:val="28"/>
          <w:szCs w:val="28"/>
        </w:rPr>
        <w:t xml:space="preserve"> доступны</w:t>
      </w:r>
      <w:r w:rsidR="00046612" w:rsidRPr="00BA4AB5">
        <w:rPr>
          <w:rFonts w:ascii="Times New Roman" w:eastAsia="Calibri" w:hAnsi="Times New Roman" w:cs="Times New Roman"/>
          <w:sz w:val="28"/>
          <w:szCs w:val="28"/>
        </w:rPr>
        <w:t>х</w:t>
      </w:r>
      <w:r w:rsidR="008F2439" w:rsidRPr="00BA4AB5">
        <w:rPr>
          <w:rFonts w:ascii="Times New Roman" w:eastAsia="Calibri" w:hAnsi="Times New Roman" w:cs="Times New Roman"/>
          <w:sz w:val="28"/>
          <w:szCs w:val="28"/>
        </w:rPr>
        <w:t>, безопасны</w:t>
      </w:r>
      <w:r w:rsidR="00046612" w:rsidRPr="00BA4AB5">
        <w:rPr>
          <w:rFonts w:ascii="Times New Roman" w:eastAsia="Calibri" w:hAnsi="Times New Roman" w:cs="Times New Roman"/>
          <w:sz w:val="28"/>
          <w:szCs w:val="28"/>
        </w:rPr>
        <w:t>х</w:t>
      </w:r>
      <w:r w:rsidR="008F2439" w:rsidRPr="00BA4AB5">
        <w:rPr>
          <w:rFonts w:ascii="Times New Roman" w:eastAsia="Calibri" w:hAnsi="Times New Roman" w:cs="Times New Roman"/>
          <w:sz w:val="28"/>
          <w:szCs w:val="28"/>
        </w:rPr>
        <w:t xml:space="preserve"> и просты</w:t>
      </w:r>
      <w:r w:rsidR="00046612" w:rsidRPr="00BA4AB5">
        <w:rPr>
          <w:rFonts w:ascii="Times New Roman" w:eastAsia="Calibri" w:hAnsi="Times New Roman" w:cs="Times New Roman"/>
          <w:sz w:val="28"/>
          <w:szCs w:val="28"/>
        </w:rPr>
        <w:t>х</w:t>
      </w:r>
      <w:r w:rsidR="008F2439" w:rsidRPr="00BA4AB5">
        <w:rPr>
          <w:rFonts w:ascii="Times New Roman" w:eastAsia="Calibri" w:hAnsi="Times New Roman" w:cs="Times New Roman"/>
          <w:sz w:val="28"/>
          <w:szCs w:val="28"/>
        </w:rPr>
        <w:t xml:space="preserve"> в использовании</w:t>
      </w:r>
      <w:r w:rsidR="006540F1" w:rsidRPr="00BA4AB5">
        <w:rPr>
          <w:rFonts w:ascii="Times New Roman" w:eastAsia="Calibri" w:hAnsi="Times New Roman" w:cs="Times New Roman"/>
          <w:sz w:val="28"/>
          <w:szCs w:val="28"/>
        </w:rPr>
        <w:t xml:space="preserve"> приемом</w:t>
      </w:r>
      <w:r w:rsidR="008F2439" w:rsidRPr="00BA4AB5">
        <w:rPr>
          <w:rFonts w:ascii="Times New Roman" w:eastAsia="Calibri" w:hAnsi="Times New Roman" w:cs="Times New Roman"/>
          <w:sz w:val="28"/>
          <w:szCs w:val="28"/>
        </w:rPr>
        <w:t xml:space="preserve"> явля</w:t>
      </w:r>
      <w:r w:rsidR="00046612" w:rsidRPr="00BA4AB5">
        <w:rPr>
          <w:rFonts w:ascii="Times New Roman" w:eastAsia="Calibri" w:hAnsi="Times New Roman" w:cs="Times New Roman"/>
          <w:sz w:val="28"/>
          <w:szCs w:val="28"/>
        </w:rPr>
        <w:t>е</w:t>
      </w:r>
      <w:r w:rsidR="008F2439" w:rsidRPr="00BA4AB5">
        <w:rPr>
          <w:rFonts w:ascii="Times New Roman" w:eastAsia="Calibri" w:hAnsi="Times New Roman" w:cs="Times New Roman"/>
          <w:sz w:val="28"/>
          <w:szCs w:val="28"/>
        </w:rPr>
        <w:t xml:space="preserve">тся </w:t>
      </w:r>
      <w:r w:rsidR="00046612" w:rsidRPr="00BA4AB5">
        <w:rPr>
          <w:rFonts w:ascii="Times New Roman" w:eastAsia="Calibri" w:hAnsi="Times New Roman" w:cs="Times New Roman"/>
          <w:sz w:val="28"/>
          <w:szCs w:val="28"/>
        </w:rPr>
        <w:t>рисуночная терапия. Включаясь в творческую</w:t>
      </w:r>
      <w:r w:rsidR="008F2439" w:rsidRPr="00BA4AB5">
        <w:rPr>
          <w:rFonts w:ascii="Times New Roman" w:eastAsia="Calibri" w:hAnsi="Times New Roman" w:cs="Times New Roman"/>
          <w:sz w:val="28"/>
          <w:szCs w:val="28"/>
        </w:rPr>
        <w:t xml:space="preserve"> </w:t>
      </w:r>
      <w:r w:rsidR="00046612" w:rsidRPr="00BA4AB5">
        <w:rPr>
          <w:rFonts w:ascii="Times New Roman" w:eastAsia="Calibri" w:hAnsi="Times New Roman" w:cs="Times New Roman"/>
          <w:sz w:val="28"/>
          <w:szCs w:val="28"/>
        </w:rPr>
        <w:t>изобразительную деятельность</w:t>
      </w:r>
      <w:r w:rsidR="006540F1" w:rsidRPr="00BA4AB5">
        <w:rPr>
          <w:rFonts w:ascii="Times New Roman" w:eastAsia="Calibri" w:hAnsi="Times New Roman" w:cs="Times New Roman"/>
          <w:sz w:val="28"/>
          <w:szCs w:val="28"/>
        </w:rPr>
        <w:t>,</w:t>
      </w:r>
      <w:r w:rsidR="00046612" w:rsidRPr="00BA4AB5">
        <w:rPr>
          <w:rFonts w:ascii="Times New Roman" w:eastAsia="Calibri" w:hAnsi="Times New Roman" w:cs="Times New Roman"/>
          <w:sz w:val="28"/>
          <w:szCs w:val="28"/>
        </w:rPr>
        <w:t xml:space="preserve"> педагоги</w:t>
      </w:r>
      <w:r w:rsidR="008F2439" w:rsidRPr="00BA4AB5">
        <w:rPr>
          <w:rFonts w:ascii="Times New Roman" w:eastAsia="Calibri" w:hAnsi="Times New Roman" w:cs="Times New Roman"/>
          <w:sz w:val="28"/>
          <w:szCs w:val="28"/>
        </w:rPr>
        <w:t xml:space="preserve"> имеют возможность заниматься самокоррекцией и проф</w:t>
      </w:r>
      <w:r w:rsidR="00046612" w:rsidRPr="00BA4AB5">
        <w:rPr>
          <w:rFonts w:ascii="Times New Roman" w:eastAsia="Calibri" w:hAnsi="Times New Roman" w:cs="Times New Roman"/>
          <w:sz w:val="28"/>
          <w:szCs w:val="28"/>
        </w:rPr>
        <w:t xml:space="preserve">илактикой нарушений своей </w:t>
      </w:r>
      <w:r w:rsidR="008F2439" w:rsidRPr="00BA4AB5">
        <w:rPr>
          <w:rFonts w:ascii="Times New Roman" w:eastAsia="Calibri" w:hAnsi="Times New Roman" w:cs="Times New Roman"/>
          <w:sz w:val="28"/>
          <w:szCs w:val="28"/>
        </w:rPr>
        <w:t>эмоциональной сферы</w:t>
      </w:r>
      <w:r w:rsidR="00046612" w:rsidRPr="00BA4AB5">
        <w:rPr>
          <w:rFonts w:ascii="Times New Roman" w:eastAsia="Calibri" w:hAnsi="Times New Roman" w:cs="Times New Roman"/>
          <w:sz w:val="28"/>
          <w:szCs w:val="28"/>
        </w:rPr>
        <w:t>, абстрактно перенося свои негативные эмоции на создаваемый объект.</w:t>
      </w:r>
    </w:p>
    <w:p w:rsidR="00FC30CD" w:rsidRPr="00BA4AB5" w:rsidRDefault="00FC30CD"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Мои наблюдения в ходе практической работы с педагогами подтверждают доступность и простоту использования рисуночной терапии. Педагоги с лёгкостью и большим интересом включаются в творческий процесс, получая в итоге положительный эмоциональный отклик. </w:t>
      </w:r>
    </w:p>
    <w:p w:rsidR="00053015" w:rsidRPr="00BA4AB5" w:rsidRDefault="00733A6C" w:rsidP="00BA4AB5">
      <w:pPr>
        <w:spacing w:line="240" w:lineRule="auto"/>
        <w:ind w:firstLine="708"/>
        <w:jc w:val="both"/>
        <w:rPr>
          <w:rFonts w:ascii="Times New Roman" w:hAnsi="Times New Roman" w:cs="Times New Roman"/>
          <w:sz w:val="28"/>
          <w:szCs w:val="28"/>
        </w:rPr>
      </w:pPr>
      <w:r w:rsidRPr="00BA4AB5">
        <w:rPr>
          <w:rFonts w:ascii="Times New Roman" w:eastAsia="Calibri" w:hAnsi="Times New Roman" w:cs="Times New Roman"/>
          <w:sz w:val="28"/>
          <w:szCs w:val="28"/>
        </w:rPr>
        <w:t xml:space="preserve">Таким образом, современные концепции образовательной политики, анализ опыта работы дошкольных педагогов-психологов и педагогов, изучение и анализ данной проблемы в научной литературе, мои собственные наблюдения, выводы об эффективности </w:t>
      </w:r>
      <w:r w:rsidR="00CF19CC" w:rsidRPr="00BA4AB5">
        <w:rPr>
          <w:rFonts w:ascii="Times New Roman" w:eastAsia="Calibri" w:hAnsi="Times New Roman" w:cs="Times New Roman"/>
          <w:sz w:val="28"/>
          <w:szCs w:val="28"/>
        </w:rPr>
        <w:t>рисуночной терапии</w:t>
      </w:r>
      <w:r w:rsidRPr="00BA4AB5">
        <w:rPr>
          <w:rFonts w:ascii="Times New Roman" w:eastAsia="Calibri" w:hAnsi="Times New Roman" w:cs="Times New Roman"/>
          <w:sz w:val="28"/>
          <w:szCs w:val="28"/>
        </w:rPr>
        <w:t xml:space="preserve"> в профилактике и </w:t>
      </w:r>
      <w:r w:rsidR="00CF19CC" w:rsidRPr="00BA4AB5">
        <w:rPr>
          <w:rFonts w:ascii="Times New Roman" w:eastAsia="Calibri" w:hAnsi="Times New Roman" w:cs="Times New Roman"/>
          <w:sz w:val="28"/>
          <w:szCs w:val="28"/>
        </w:rPr>
        <w:t>коррекции нарушений развития эмоциональной сферы у педагогов ДОУ</w:t>
      </w:r>
      <w:r w:rsidRPr="00BA4AB5">
        <w:rPr>
          <w:rFonts w:ascii="Times New Roman" w:eastAsia="Calibri" w:hAnsi="Times New Roman" w:cs="Times New Roman"/>
          <w:sz w:val="28"/>
          <w:szCs w:val="28"/>
        </w:rPr>
        <w:t xml:space="preserve"> – всё это стало предпосылками или условиями возникновения и становления моего опыта работы.</w:t>
      </w:r>
      <w:r w:rsidR="00053015" w:rsidRPr="00BA4AB5">
        <w:rPr>
          <w:rFonts w:ascii="Times New Roman" w:hAnsi="Times New Roman" w:cs="Times New Roman"/>
          <w:sz w:val="28"/>
          <w:szCs w:val="28"/>
        </w:rPr>
        <w:t xml:space="preserve"> </w:t>
      </w:r>
    </w:p>
    <w:p w:rsidR="00A21CAA" w:rsidRPr="00BA4AB5" w:rsidRDefault="00A21CAA" w:rsidP="00BA4AB5">
      <w:pPr>
        <w:numPr>
          <w:ilvl w:val="1"/>
          <w:numId w:val="3"/>
        </w:numPr>
        <w:spacing w:line="240" w:lineRule="auto"/>
        <w:contextualSpacing/>
        <w:jc w:val="center"/>
        <w:rPr>
          <w:rFonts w:ascii="Times New Roman" w:hAnsi="Times New Roman" w:cs="Times New Roman"/>
          <w:b/>
          <w:sz w:val="28"/>
          <w:szCs w:val="28"/>
        </w:rPr>
      </w:pPr>
      <w:r w:rsidRPr="00BA4AB5">
        <w:rPr>
          <w:rFonts w:ascii="Times New Roman" w:hAnsi="Times New Roman" w:cs="Times New Roman"/>
          <w:b/>
          <w:sz w:val="28"/>
          <w:szCs w:val="28"/>
        </w:rPr>
        <w:t xml:space="preserve">Актуальность </w:t>
      </w:r>
      <w:r w:rsidR="00772188" w:rsidRPr="00BA4AB5">
        <w:rPr>
          <w:rFonts w:ascii="Times New Roman" w:hAnsi="Times New Roman" w:cs="Times New Roman"/>
          <w:b/>
          <w:sz w:val="28"/>
          <w:szCs w:val="28"/>
        </w:rPr>
        <w:t xml:space="preserve">и перспектива </w:t>
      </w:r>
      <w:r w:rsidRPr="00BA4AB5">
        <w:rPr>
          <w:rFonts w:ascii="Times New Roman" w:hAnsi="Times New Roman" w:cs="Times New Roman"/>
          <w:b/>
          <w:sz w:val="28"/>
          <w:szCs w:val="28"/>
        </w:rPr>
        <w:t>опыта</w:t>
      </w:r>
    </w:p>
    <w:p w:rsidR="00A21CAA" w:rsidRPr="00BA4AB5" w:rsidRDefault="00A21CAA" w:rsidP="00BA4AB5">
      <w:pPr>
        <w:spacing w:line="240" w:lineRule="auto"/>
        <w:ind w:left="1364"/>
        <w:contextualSpacing/>
        <w:rPr>
          <w:rFonts w:ascii="Times New Roman" w:hAnsi="Times New Roman" w:cs="Times New Roman"/>
          <w:b/>
          <w:sz w:val="28"/>
          <w:szCs w:val="28"/>
        </w:rPr>
      </w:pPr>
    </w:p>
    <w:p w:rsidR="00CF19CC" w:rsidRPr="00BA4AB5" w:rsidRDefault="00CF19CC"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В последние годы проблема сохранения психического здоровья педагогов стала особенно актуальной. Современный мир диктует свои правила: выросли требования со стороны родителей к личности педагога, его роли в образовательном процессе. Преобразования в системе образования также поднимают планку: приветствуется творческий подход к работе, новаторство, проектная деятельность, педагогические технологии.</w:t>
      </w:r>
    </w:p>
    <w:p w:rsidR="00772188" w:rsidRPr="00BA4AB5" w:rsidRDefault="00C51DA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Психическое здоровье педагога в настоящее время выступает условием и</w:t>
      </w:r>
      <w:r w:rsidR="00F4553E" w:rsidRPr="00BA4AB5">
        <w:rPr>
          <w:rFonts w:ascii="Times New Roman" w:eastAsia="Calibri" w:hAnsi="Times New Roman" w:cs="Times New Roman"/>
          <w:sz w:val="28"/>
          <w:szCs w:val="28"/>
        </w:rPr>
        <w:t xml:space="preserve"> </w:t>
      </w:r>
      <w:r w:rsidRPr="00BA4AB5">
        <w:rPr>
          <w:rFonts w:ascii="Times New Roman" w:eastAsia="Calibri" w:hAnsi="Times New Roman" w:cs="Times New Roman"/>
          <w:sz w:val="28"/>
          <w:szCs w:val="28"/>
        </w:rPr>
        <w:t>гарантом успешности в образовательном процессе</w:t>
      </w:r>
      <w:r w:rsidR="00F4553E" w:rsidRPr="00BA4AB5">
        <w:rPr>
          <w:rFonts w:ascii="Times New Roman" w:eastAsia="Calibri" w:hAnsi="Times New Roman" w:cs="Times New Roman"/>
          <w:sz w:val="28"/>
          <w:szCs w:val="28"/>
        </w:rPr>
        <w:t xml:space="preserve">.  </w:t>
      </w:r>
      <w:r w:rsidR="00772188" w:rsidRPr="00BA4AB5">
        <w:rPr>
          <w:rFonts w:ascii="Times New Roman" w:eastAsia="Calibri" w:hAnsi="Times New Roman" w:cs="Times New Roman"/>
          <w:sz w:val="28"/>
          <w:szCs w:val="28"/>
        </w:rPr>
        <w:t>Основной воспитательный аспект ФГОС ДО – это воспитание активной, инициативной, любознательной личности ребенка</w:t>
      </w:r>
      <w:r w:rsidR="006540F1" w:rsidRPr="00BA4AB5">
        <w:rPr>
          <w:rFonts w:ascii="Times New Roman" w:eastAsia="Calibri" w:hAnsi="Times New Roman" w:cs="Times New Roman"/>
          <w:sz w:val="28"/>
          <w:szCs w:val="28"/>
        </w:rPr>
        <w:t>,</w:t>
      </w:r>
      <w:r w:rsidR="00772188" w:rsidRPr="00BA4AB5">
        <w:rPr>
          <w:rFonts w:ascii="Times New Roman" w:eastAsia="Calibri" w:hAnsi="Times New Roman" w:cs="Times New Roman"/>
          <w:sz w:val="28"/>
          <w:szCs w:val="28"/>
        </w:rPr>
        <w:t xml:space="preserve"> </w:t>
      </w:r>
      <w:r w:rsidR="006540F1" w:rsidRPr="00BA4AB5">
        <w:rPr>
          <w:rFonts w:ascii="Times New Roman" w:eastAsia="Calibri" w:hAnsi="Times New Roman" w:cs="Times New Roman"/>
          <w:sz w:val="28"/>
          <w:szCs w:val="28"/>
        </w:rPr>
        <w:t>ч</w:t>
      </w:r>
      <w:r w:rsidR="00772188" w:rsidRPr="00BA4AB5">
        <w:rPr>
          <w:rFonts w:ascii="Times New Roman" w:eastAsia="Calibri" w:hAnsi="Times New Roman" w:cs="Times New Roman"/>
          <w:sz w:val="28"/>
          <w:szCs w:val="28"/>
        </w:rPr>
        <w:t>то в свою очередь во многом зависит от того</w:t>
      </w:r>
      <w:r w:rsidR="00F761C6" w:rsidRPr="00BA4AB5">
        <w:rPr>
          <w:rFonts w:ascii="Times New Roman" w:eastAsia="Calibri" w:hAnsi="Times New Roman" w:cs="Times New Roman"/>
          <w:sz w:val="28"/>
          <w:szCs w:val="28"/>
        </w:rPr>
        <w:t>,</w:t>
      </w:r>
      <w:r w:rsidR="00772188" w:rsidRPr="00BA4AB5">
        <w:rPr>
          <w:rFonts w:ascii="Times New Roman" w:eastAsia="Calibri" w:hAnsi="Times New Roman" w:cs="Times New Roman"/>
          <w:sz w:val="28"/>
          <w:szCs w:val="28"/>
        </w:rPr>
        <w:t xml:space="preserve"> с каким уровнем профессионального здоровья с ним работают педагоги. </w:t>
      </w:r>
      <w:r w:rsidR="003440FF" w:rsidRPr="00BA4AB5">
        <w:rPr>
          <w:rFonts w:ascii="Times New Roman" w:eastAsia="Calibri" w:hAnsi="Times New Roman" w:cs="Times New Roman"/>
          <w:sz w:val="28"/>
          <w:szCs w:val="28"/>
        </w:rPr>
        <w:t>Педагог, переживающий эмоциональное выгорание</w:t>
      </w:r>
      <w:r w:rsidR="00F761C6" w:rsidRPr="00BA4AB5">
        <w:rPr>
          <w:rFonts w:ascii="Times New Roman" w:eastAsia="Calibri" w:hAnsi="Times New Roman" w:cs="Times New Roman"/>
          <w:sz w:val="28"/>
          <w:szCs w:val="28"/>
        </w:rPr>
        <w:t>,</w:t>
      </w:r>
      <w:r w:rsidR="003440FF" w:rsidRPr="00BA4AB5">
        <w:rPr>
          <w:rFonts w:ascii="Times New Roman" w:eastAsia="Calibri" w:hAnsi="Times New Roman" w:cs="Times New Roman"/>
          <w:sz w:val="28"/>
          <w:szCs w:val="28"/>
        </w:rPr>
        <w:t xml:space="preserve"> не может в полной мере организовывать образовательную деятельность детей в соответствии с требованиями ФГОС ДО. </w:t>
      </w:r>
      <w:r w:rsidR="000A6B62" w:rsidRPr="00BA4AB5">
        <w:rPr>
          <w:rFonts w:ascii="Times New Roman" w:eastAsia="Calibri" w:hAnsi="Times New Roman" w:cs="Times New Roman"/>
          <w:sz w:val="28"/>
          <w:szCs w:val="28"/>
        </w:rPr>
        <w:t>Следовательно,</w:t>
      </w:r>
      <w:r w:rsidR="003440FF" w:rsidRPr="00BA4AB5">
        <w:rPr>
          <w:rFonts w:ascii="Times New Roman" w:eastAsia="Calibri" w:hAnsi="Times New Roman" w:cs="Times New Roman"/>
          <w:sz w:val="28"/>
          <w:szCs w:val="28"/>
        </w:rPr>
        <w:t xml:space="preserve"> </w:t>
      </w:r>
      <w:r w:rsidR="00772188" w:rsidRPr="00BA4AB5">
        <w:rPr>
          <w:rFonts w:ascii="Times New Roman" w:eastAsia="Calibri" w:hAnsi="Times New Roman" w:cs="Times New Roman"/>
          <w:sz w:val="28"/>
          <w:szCs w:val="28"/>
        </w:rPr>
        <w:t>ни о каком творческом потенциале и профессиональной активности речи идти не может.</w:t>
      </w:r>
    </w:p>
    <w:p w:rsidR="00CF19CC" w:rsidRPr="00BA4AB5" w:rsidRDefault="00CF19CC"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Известно, что эмоционально уравновешенный педагог, справляющийся со своими задачами, более адекватно и справедливо воспринимает своих воспитанников, более доброжелателен в общении с ними и их родителями. </w:t>
      </w:r>
      <w:r w:rsidRPr="00BA4AB5">
        <w:rPr>
          <w:rFonts w:ascii="Times New Roman" w:eastAsia="Calibri" w:hAnsi="Times New Roman" w:cs="Times New Roman"/>
          <w:sz w:val="28"/>
          <w:szCs w:val="28"/>
        </w:rPr>
        <w:lastRenderedPageBreak/>
        <w:t xml:space="preserve">Педагогу, который не испытывает эмоциональных трудностей, работа в удовольствие, такой педагог творчески и с любовью выполняет свои обязанности. </w:t>
      </w:r>
    </w:p>
    <w:p w:rsidR="00CF19CC" w:rsidRPr="00BA4AB5" w:rsidRDefault="00CF19CC"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Таким образом актуальность темы исследования обусловлена следующим противоречием: между </w:t>
      </w:r>
      <w:r w:rsidR="00553E91" w:rsidRPr="00BA4AB5">
        <w:rPr>
          <w:rFonts w:ascii="Times New Roman" w:eastAsia="Calibri" w:hAnsi="Times New Roman" w:cs="Times New Roman"/>
          <w:sz w:val="28"/>
          <w:szCs w:val="28"/>
        </w:rPr>
        <w:t xml:space="preserve">современными запросами ФГОС ДО к личности педагога, в частности к состоянию его эмоциональной сферы, </w:t>
      </w:r>
      <w:r w:rsidRPr="00BA4AB5">
        <w:rPr>
          <w:rFonts w:ascii="Times New Roman" w:eastAsia="Calibri" w:hAnsi="Times New Roman" w:cs="Times New Roman"/>
          <w:sz w:val="28"/>
          <w:szCs w:val="28"/>
        </w:rPr>
        <w:t xml:space="preserve">и </w:t>
      </w:r>
      <w:r w:rsidR="00553E91" w:rsidRPr="00BA4AB5">
        <w:rPr>
          <w:rFonts w:ascii="Times New Roman" w:eastAsia="Calibri" w:hAnsi="Times New Roman" w:cs="Times New Roman"/>
          <w:sz w:val="28"/>
          <w:szCs w:val="28"/>
        </w:rPr>
        <w:t>поиском</w:t>
      </w:r>
      <w:r w:rsidRPr="00BA4AB5">
        <w:rPr>
          <w:rFonts w:ascii="Times New Roman" w:eastAsia="Calibri" w:hAnsi="Times New Roman" w:cs="Times New Roman"/>
          <w:sz w:val="28"/>
          <w:szCs w:val="28"/>
        </w:rPr>
        <w:t xml:space="preserve"> проверенных и эффективных методов по </w:t>
      </w:r>
      <w:r w:rsidR="00553E91" w:rsidRPr="00BA4AB5">
        <w:rPr>
          <w:rFonts w:ascii="Times New Roman" w:eastAsia="Calibri" w:hAnsi="Times New Roman" w:cs="Times New Roman"/>
          <w:sz w:val="28"/>
          <w:szCs w:val="28"/>
        </w:rPr>
        <w:t>профилактик</w:t>
      </w:r>
      <w:r w:rsidR="00B22C5A" w:rsidRPr="00BA4AB5">
        <w:rPr>
          <w:rFonts w:ascii="Times New Roman" w:eastAsia="Calibri" w:hAnsi="Times New Roman" w:cs="Times New Roman"/>
          <w:sz w:val="28"/>
          <w:szCs w:val="28"/>
        </w:rPr>
        <w:t>е</w:t>
      </w:r>
      <w:r w:rsidR="00627C88" w:rsidRPr="00BA4AB5">
        <w:rPr>
          <w:rFonts w:ascii="Times New Roman" w:eastAsia="Calibri" w:hAnsi="Times New Roman" w:cs="Times New Roman"/>
          <w:sz w:val="28"/>
          <w:szCs w:val="28"/>
        </w:rPr>
        <w:t xml:space="preserve"> эмоциональных нарушений</w:t>
      </w:r>
      <w:r w:rsidR="00553E91" w:rsidRPr="00BA4AB5">
        <w:rPr>
          <w:rFonts w:ascii="Times New Roman" w:eastAsia="Calibri" w:hAnsi="Times New Roman" w:cs="Times New Roman"/>
          <w:sz w:val="28"/>
          <w:szCs w:val="28"/>
        </w:rPr>
        <w:t xml:space="preserve"> и</w:t>
      </w:r>
      <w:r w:rsidR="00627C88" w:rsidRPr="00BA4AB5">
        <w:rPr>
          <w:rFonts w:ascii="Times New Roman" w:eastAsia="Calibri" w:hAnsi="Times New Roman" w:cs="Times New Roman"/>
          <w:sz w:val="28"/>
          <w:szCs w:val="28"/>
        </w:rPr>
        <w:t xml:space="preserve"> их</w:t>
      </w:r>
      <w:r w:rsidR="00553E91" w:rsidRPr="00BA4AB5">
        <w:rPr>
          <w:rFonts w:ascii="Times New Roman" w:eastAsia="Calibri" w:hAnsi="Times New Roman" w:cs="Times New Roman"/>
          <w:sz w:val="28"/>
          <w:szCs w:val="28"/>
        </w:rPr>
        <w:t xml:space="preserve"> </w:t>
      </w:r>
      <w:r w:rsidRPr="00BA4AB5">
        <w:rPr>
          <w:rFonts w:ascii="Times New Roman" w:eastAsia="Calibri" w:hAnsi="Times New Roman" w:cs="Times New Roman"/>
          <w:sz w:val="28"/>
          <w:szCs w:val="28"/>
        </w:rPr>
        <w:t xml:space="preserve">коррекции у </w:t>
      </w:r>
      <w:r w:rsidR="00553E91" w:rsidRPr="00BA4AB5">
        <w:rPr>
          <w:rFonts w:ascii="Times New Roman" w:eastAsia="Calibri" w:hAnsi="Times New Roman" w:cs="Times New Roman"/>
          <w:sz w:val="28"/>
          <w:szCs w:val="28"/>
        </w:rPr>
        <w:t>педагогов ДОУ</w:t>
      </w:r>
      <w:r w:rsidRPr="00BA4AB5">
        <w:rPr>
          <w:rFonts w:ascii="Times New Roman" w:eastAsia="Calibri" w:hAnsi="Times New Roman" w:cs="Times New Roman"/>
          <w:sz w:val="28"/>
          <w:szCs w:val="28"/>
        </w:rPr>
        <w:t>.</w:t>
      </w:r>
    </w:p>
    <w:p w:rsidR="00D01A02" w:rsidRPr="00BA4AB5" w:rsidRDefault="00772188"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Рисуночная терапия является наиболее давней и естественной формой коррекции эмоционального состояния, какой можно пользоваться для снятия накопленного психического напряжения, для того, чтобы успокоиться или просто сосредоточиться. Творчество, реализованное в процессе рисуночной терапии, дает возможность выразить и воспроизвести внутренние чувства, переживания, сомнения, конфликты и надежды в символической форме, </w:t>
      </w:r>
      <w:r w:rsidR="00D01A02" w:rsidRPr="00BA4AB5">
        <w:rPr>
          <w:rFonts w:ascii="Times New Roman" w:eastAsia="Calibri" w:hAnsi="Times New Roman" w:cs="Times New Roman"/>
          <w:sz w:val="28"/>
          <w:szCs w:val="28"/>
        </w:rPr>
        <w:t>помогает избавиться от негативных эмоций и стресса, найти наиболее удобный и комфортный для себя вариант разрешения внутренних противоречий и конфликтов, переход от негатива к позитиву, вполне осмысленно и целенаправленно.</w:t>
      </w:r>
    </w:p>
    <w:p w:rsidR="004C74FD" w:rsidRPr="00BA4AB5" w:rsidRDefault="00CF19CC"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Таким образом,</w:t>
      </w:r>
      <w:r w:rsidR="00553E91" w:rsidRPr="00BA4AB5">
        <w:rPr>
          <w:rFonts w:ascii="Times New Roman" w:eastAsia="Calibri" w:hAnsi="Times New Roman" w:cs="Times New Roman"/>
          <w:sz w:val="28"/>
          <w:szCs w:val="28"/>
        </w:rPr>
        <w:t xml:space="preserve"> </w:t>
      </w:r>
      <w:r w:rsidR="00D01A02" w:rsidRPr="00BA4AB5">
        <w:rPr>
          <w:rFonts w:ascii="Times New Roman" w:eastAsia="Calibri" w:hAnsi="Times New Roman" w:cs="Times New Roman"/>
          <w:sz w:val="28"/>
          <w:szCs w:val="28"/>
        </w:rPr>
        <w:t>психическое здоровь</w:t>
      </w:r>
      <w:r w:rsidR="004C74FD" w:rsidRPr="00BA4AB5">
        <w:rPr>
          <w:rFonts w:ascii="Times New Roman" w:eastAsia="Calibri" w:hAnsi="Times New Roman" w:cs="Times New Roman"/>
          <w:sz w:val="28"/>
          <w:szCs w:val="28"/>
        </w:rPr>
        <w:t>е</w:t>
      </w:r>
      <w:r w:rsidR="00D01A02" w:rsidRPr="00BA4AB5">
        <w:rPr>
          <w:rFonts w:ascii="Times New Roman" w:eastAsia="Calibri" w:hAnsi="Times New Roman" w:cs="Times New Roman"/>
          <w:sz w:val="28"/>
          <w:szCs w:val="28"/>
        </w:rPr>
        <w:t xml:space="preserve"> педагог</w:t>
      </w:r>
      <w:r w:rsidR="004C74FD" w:rsidRPr="00BA4AB5">
        <w:rPr>
          <w:rFonts w:ascii="Times New Roman" w:eastAsia="Calibri" w:hAnsi="Times New Roman" w:cs="Times New Roman"/>
          <w:sz w:val="28"/>
          <w:szCs w:val="28"/>
        </w:rPr>
        <w:t>а</w:t>
      </w:r>
      <w:r w:rsidR="00D01A02" w:rsidRPr="00BA4AB5">
        <w:rPr>
          <w:rFonts w:ascii="Times New Roman" w:eastAsia="Calibri" w:hAnsi="Times New Roman" w:cs="Times New Roman"/>
          <w:sz w:val="28"/>
          <w:szCs w:val="28"/>
        </w:rPr>
        <w:t xml:space="preserve"> является </w:t>
      </w:r>
      <w:r w:rsidR="004C74FD" w:rsidRPr="00BA4AB5">
        <w:rPr>
          <w:rFonts w:ascii="Times New Roman" w:eastAsia="Calibri" w:hAnsi="Times New Roman" w:cs="Times New Roman"/>
          <w:sz w:val="28"/>
          <w:szCs w:val="28"/>
        </w:rPr>
        <w:t>необходимым условием для его плодотворной работы</w:t>
      </w:r>
      <w:r w:rsidR="00D01A02" w:rsidRPr="00BA4AB5">
        <w:rPr>
          <w:rFonts w:ascii="Times New Roman" w:eastAsia="Calibri" w:hAnsi="Times New Roman" w:cs="Times New Roman"/>
          <w:sz w:val="28"/>
          <w:szCs w:val="28"/>
        </w:rPr>
        <w:t xml:space="preserve"> </w:t>
      </w:r>
      <w:r w:rsidR="004C74FD" w:rsidRPr="00BA4AB5">
        <w:rPr>
          <w:rFonts w:ascii="Times New Roman" w:eastAsia="Calibri" w:hAnsi="Times New Roman" w:cs="Times New Roman"/>
          <w:sz w:val="28"/>
          <w:szCs w:val="28"/>
        </w:rPr>
        <w:t xml:space="preserve">в </w:t>
      </w:r>
      <w:r w:rsidR="00627C88" w:rsidRPr="00BA4AB5">
        <w:rPr>
          <w:rFonts w:ascii="Times New Roman" w:eastAsia="Calibri" w:hAnsi="Times New Roman" w:cs="Times New Roman"/>
          <w:sz w:val="28"/>
          <w:szCs w:val="28"/>
        </w:rPr>
        <w:t>ходе реализации</w:t>
      </w:r>
      <w:r w:rsidR="004C74FD" w:rsidRPr="00BA4AB5">
        <w:rPr>
          <w:rFonts w:ascii="Times New Roman" w:eastAsia="Calibri" w:hAnsi="Times New Roman" w:cs="Times New Roman"/>
          <w:sz w:val="28"/>
          <w:szCs w:val="28"/>
        </w:rPr>
        <w:t xml:space="preserve"> </w:t>
      </w:r>
      <w:r w:rsidR="00D01A02" w:rsidRPr="00BA4AB5">
        <w:rPr>
          <w:rFonts w:ascii="Times New Roman" w:eastAsia="Calibri" w:hAnsi="Times New Roman" w:cs="Times New Roman"/>
          <w:sz w:val="28"/>
          <w:szCs w:val="28"/>
        </w:rPr>
        <w:t>современны</w:t>
      </w:r>
      <w:r w:rsidR="004C74FD" w:rsidRPr="00BA4AB5">
        <w:rPr>
          <w:rFonts w:ascii="Times New Roman" w:eastAsia="Calibri" w:hAnsi="Times New Roman" w:cs="Times New Roman"/>
          <w:sz w:val="28"/>
          <w:szCs w:val="28"/>
        </w:rPr>
        <w:t xml:space="preserve">х ФГОС ДО. Метод рисуночной терапии - наиболее простой и доступный </w:t>
      </w:r>
      <w:r w:rsidR="00627C88" w:rsidRPr="00BA4AB5">
        <w:rPr>
          <w:rFonts w:ascii="Times New Roman" w:eastAsia="Calibri" w:hAnsi="Times New Roman" w:cs="Times New Roman"/>
          <w:sz w:val="28"/>
          <w:szCs w:val="28"/>
        </w:rPr>
        <w:t xml:space="preserve">способ </w:t>
      </w:r>
      <w:r w:rsidR="004C74FD" w:rsidRPr="00BA4AB5">
        <w:rPr>
          <w:rFonts w:ascii="Times New Roman" w:eastAsia="Calibri" w:hAnsi="Times New Roman" w:cs="Times New Roman"/>
          <w:sz w:val="28"/>
          <w:szCs w:val="28"/>
        </w:rPr>
        <w:t>профилактики и коррекции нарушений развития эмоциональной сферы педагогов.</w:t>
      </w:r>
    </w:p>
    <w:p w:rsidR="00CC2EBD" w:rsidRPr="00BA4AB5" w:rsidRDefault="00CC2EBD" w:rsidP="00BA4AB5">
      <w:pPr>
        <w:spacing w:line="240" w:lineRule="auto"/>
        <w:ind w:firstLine="708"/>
        <w:jc w:val="both"/>
        <w:rPr>
          <w:rFonts w:ascii="Times New Roman" w:eastAsia="Calibri" w:hAnsi="Times New Roman" w:cs="Times New Roman"/>
          <w:sz w:val="28"/>
          <w:szCs w:val="28"/>
        </w:rPr>
      </w:pPr>
      <w:r w:rsidRPr="00BA4AB5">
        <w:rPr>
          <w:rFonts w:ascii="Times New Roman" w:eastAsia="Calibri" w:hAnsi="Times New Roman" w:cs="Times New Roman"/>
          <w:sz w:val="28"/>
          <w:szCs w:val="28"/>
        </w:rPr>
        <w:t xml:space="preserve">Перспективность опыта прослеживается в том, что, во-первых, профилактическая и коррекционная работа с педагогами ДОУ по данной тематике будет продолжаться в </w:t>
      </w:r>
      <w:r w:rsidR="008C60B8" w:rsidRPr="00BA4AB5">
        <w:rPr>
          <w:rFonts w:ascii="Times New Roman" w:eastAsia="Calibri" w:hAnsi="Times New Roman" w:cs="Times New Roman"/>
          <w:sz w:val="28"/>
          <w:szCs w:val="28"/>
        </w:rPr>
        <w:t>2018-2019 учебном</w:t>
      </w:r>
      <w:r w:rsidRPr="00BA4AB5">
        <w:rPr>
          <w:rFonts w:ascii="Times New Roman" w:eastAsia="Calibri" w:hAnsi="Times New Roman" w:cs="Times New Roman"/>
          <w:sz w:val="28"/>
          <w:szCs w:val="28"/>
        </w:rPr>
        <w:t xml:space="preserve"> году. Во-вторых, рисуночная терапия как арт-терапевтический метод будет апробирован для профилактики и коррекции нарушений развития эмоциональной сферы у детей дошкольного возраста. В-третьих, методы и техники рисуночной терапии будут включены в консультативную, профилактическую и коррекционную работу с родителями воспитанников. </w:t>
      </w:r>
    </w:p>
    <w:p w:rsidR="00A21CAA" w:rsidRPr="00BA4AB5" w:rsidRDefault="00A21CAA" w:rsidP="00BA4AB5">
      <w:pPr>
        <w:numPr>
          <w:ilvl w:val="1"/>
          <w:numId w:val="3"/>
        </w:numPr>
        <w:tabs>
          <w:tab w:val="left" w:pos="709"/>
        </w:tabs>
        <w:spacing w:line="240" w:lineRule="auto"/>
        <w:contextualSpacing/>
        <w:jc w:val="center"/>
        <w:rPr>
          <w:rFonts w:ascii="Times New Roman" w:hAnsi="Times New Roman" w:cs="Times New Roman"/>
          <w:b/>
          <w:sz w:val="28"/>
          <w:szCs w:val="28"/>
        </w:rPr>
      </w:pPr>
      <w:r w:rsidRPr="00BA4AB5">
        <w:rPr>
          <w:rFonts w:ascii="Times New Roman" w:hAnsi="Times New Roman" w:cs="Times New Roman"/>
          <w:b/>
          <w:sz w:val="28"/>
          <w:szCs w:val="28"/>
        </w:rPr>
        <w:t>Ведущая педагогическая идея</w:t>
      </w:r>
    </w:p>
    <w:p w:rsidR="00A065A4" w:rsidRPr="00BA4AB5" w:rsidRDefault="00A065A4" w:rsidP="00BA4AB5">
      <w:pPr>
        <w:tabs>
          <w:tab w:val="left" w:pos="709"/>
        </w:tabs>
        <w:spacing w:line="240" w:lineRule="auto"/>
        <w:ind w:left="1364"/>
        <w:contextualSpacing/>
        <w:rPr>
          <w:rFonts w:ascii="Times New Roman" w:hAnsi="Times New Roman" w:cs="Times New Roman"/>
          <w:b/>
          <w:sz w:val="28"/>
          <w:szCs w:val="28"/>
        </w:rPr>
      </w:pPr>
    </w:p>
    <w:p w:rsidR="00A065A4" w:rsidRPr="00BA4AB5" w:rsidRDefault="00A065A4" w:rsidP="00BA4AB5">
      <w:pPr>
        <w:spacing w:line="240" w:lineRule="auto"/>
        <w:ind w:firstLine="709"/>
        <w:jc w:val="both"/>
        <w:rPr>
          <w:rFonts w:ascii="Times New Roman" w:hAnsi="Times New Roman" w:cs="Times New Roman"/>
          <w:sz w:val="28"/>
          <w:szCs w:val="28"/>
        </w:rPr>
      </w:pPr>
      <w:r w:rsidRPr="00BA4AB5">
        <w:rPr>
          <w:rFonts w:ascii="Times New Roman" w:hAnsi="Times New Roman" w:cs="Times New Roman"/>
          <w:sz w:val="28"/>
          <w:szCs w:val="28"/>
        </w:rPr>
        <w:t>Ведущая педагогическая идея опыта заключается в том, что использование рисуночной терапии будет способствовать профилактике и коррекции нарушений развития эмоциональной сферы у педагогов ДОУ.</w:t>
      </w:r>
    </w:p>
    <w:p w:rsidR="00D7167D" w:rsidRPr="00BA4AB5" w:rsidRDefault="00772188" w:rsidP="00BA4AB5">
      <w:pPr>
        <w:pStyle w:val="a3"/>
        <w:numPr>
          <w:ilvl w:val="1"/>
          <w:numId w:val="3"/>
        </w:numPr>
        <w:spacing w:line="240" w:lineRule="auto"/>
        <w:jc w:val="center"/>
        <w:rPr>
          <w:rFonts w:ascii="Times New Roman" w:hAnsi="Times New Roman" w:cs="Times New Roman"/>
          <w:b/>
          <w:sz w:val="28"/>
          <w:szCs w:val="28"/>
        </w:rPr>
      </w:pPr>
      <w:r w:rsidRPr="00BA4AB5">
        <w:rPr>
          <w:rFonts w:ascii="Times New Roman" w:hAnsi="Times New Roman" w:cs="Times New Roman"/>
          <w:b/>
          <w:sz w:val="28"/>
          <w:szCs w:val="28"/>
        </w:rPr>
        <w:t>Практическая значимость опыта</w:t>
      </w:r>
    </w:p>
    <w:p w:rsidR="00D7167D" w:rsidRPr="00BA4AB5" w:rsidRDefault="00372602"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 xml:space="preserve">Практическая значимость </w:t>
      </w:r>
      <w:r w:rsidR="00D9184D" w:rsidRPr="00BA4AB5">
        <w:rPr>
          <w:rFonts w:ascii="Times New Roman" w:hAnsi="Times New Roman" w:cs="Times New Roman"/>
          <w:sz w:val="28"/>
          <w:szCs w:val="28"/>
        </w:rPr>
        <w:t xml:space="preserve">темы исследования заключается в том, что представленные в данном опыте материалы могут быть использованы педагогами-психологами ДОУ, педагогами ДОУ для профилактики, коррекции и самокоррекции нарушений развития эмоциональной сферы, </w:t>
      </w:r>
      <w:r w:rsidR="00B22C5A" w:rsidRPr="00BA4AB5">
        <w:rPr>
          <w:rFonts w:ascii="Times New Roman" w:hAnsi="Times New Roman" w:cs="Times New Roman"/>
          <w:sz w:val="28"/>
          <w:szCs w:val="28"/>
        </w:rPr>
        <w:t>т.к.</w:t>
      </w:r>
      <w:r w:rsidR="00D9184D" w:rsidRPr="00BA4AB5">
        <w:rPr>
          <w:rFonts w:ascii="Times New Roman" w:hAnsi="Times New Roman" w:cs="Times New Roman"/>
          <w:sz w:val="28"/>
          <w:szCs w:val="28"/>
        </w:rPr>
        <w:t xml:space="preserve"> рисуночная терапия в этом случае является самым доступным, безопасным и естественным </w:t>
      </w:r>
      <w:r w:rsidR="00D9184D" w:rsidRPr="00BA4AB5">
        <w:rPr>
          <w:rFonts w:ascii="Times New Roman" w:hAnsi="Times New Roman" w:cs="Times New Roman"/>
          <w:sz w:val="28"/>
          <w:szCs w:val="28"/>
        </w:rPr>
        <w:lastRenderedPageBreak/>
        <w:t>методом коррекции эмоционального состояния, снятия накопленного психического напряжения.</w:t>
      </w:r>
    </w:p>
    <w:p w:rsidR="00D7167D" w:rsidRPr="00BA4AB5" w:rsidRDefault="00D7167D" w:rsidP="00BA4AB5">
      <w:pPr>
        <w:pStyle w:val="a3"/>
        <w:numPr>
          <w:ilvl w:val="1"/>
          <w:numId w:val="3"/>
        </w:numPr>
        <w:tabs>
          <w:tab w:val="left" w:pos="709"/>
        </w:tabs>
        <w:spacing w:line="240" w:lineRule="auto"/>
        <w:jc w:val="center"/>
        <w:rPr>
          <w:rFonts w:ascii="Times New Roman" w:hAnsi="Times New Roman" w:cs="Times New Roman"/>
          <w:b/>
          <w:sz w:val="28"/>
          <w:szCs w:val="28"/>
        </w:rPr>
      </w:pPr>
      <w:r w:rsidRPr="00BA4AB5">
        <w:rPr>
          <w:rFonts w:ascii="Times New Roman" w:hAnsi="Times New Roman" w:cs="Times New Roman"/>
          <w:b/>
          <w:sz w:val="28"/>
          <w:szCs w:val="28"/>
        </w:rPr>
        <w:t>Теоретическ</w:t>
      </w:r>
      <w:r w:rsidR="00772188" w:rsidRPr="00BA4AB5">
        <w:rPr>
          <w:rFonts w:ascii="Times New Roman" w:hAnsi="Times New Roman" w:cs="Times New Roman"/>
          <w:b/>
          <w:sz w:val="28"/>
          <w:szCs w:val="28"/>
        </w:rPr>
        <w:t>ие аспекты</w:t>
      </w:r>
      <w:r w:rsidRPr="00BA4AB5">
        <w:rPr>
          <w:rFonts w:ascii="Times New Roman" w:hAnsi="Times New Roman" w:cs="Times New Roman"/>
          <w:b/>
          <w:sz w:val="28"/>
          <w:szCs w:val="28"/>
        </w:rPr>
        <w:t xml:space="preserve"> опыта</w:t>
      </w:r>
    </w:p>
    <w:p w:rsidR="00A21CAA" w:rsidRPr="00BA4AB5" w:rsidRDefault="00D7167D"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A21CAA" w:rsidRPr="00BA4AB5">
        <w:rPr>
          <w:rFonts w:ascii="Times New Roman" w:hAnsi="Times New Roman" w:cs="Times New Roman"/>
          <w:sz w:val="28"/>
          <w:szCs w:val="28"/>
        </w:rPr>
        <w:t xml:space="preserve">Теоретическая база опыта основана на работах ученых, которые обозначили </w:t>
      </w:r>
      <w:r w:rsidR="003622AC" w:rsidRPr="00BA4AB5">
        <w:rPr>
          <w:rFonts w:ascii="Times New Roman" w:hAnsi="Times New Roman" w:cs="Times New Roman"/>
          <w:sz w:val="28"/>
          <w:szCs w:val="28"/>
        </w:rPr>
        <w:t xml:space="preserve">психологическую </w:t>
      </w:r>
      <w:r w:rsidR="00A21CAA" w:rsidRPr="00BA4AB5">
        <w:rPr>
          <w:rFonts w:ascii="Times New Roman" w:hAnsi="Times New Roman" w:cs="Times New Roman"/>
          <w:sz w:val="28"/>
          <w:szCs w:val="28"/>
        </w:rPr>
        <w:t xml:space="preserve">обусловленность использования </w:t>
      </w:r>
      <w:r w:rsidR="003622AC" w:rsidRPr="00BA4AB5">
        <w:rPr>
          <w:rFonts w:ascii="Times New Roman" w:hAnsi="Times New Roman" w:cs="Times New Roman"/>
          <w:sz w:val="28"/>
          <w:szCs w:val="28"/>
        </w:rPr>
        <w:t>рисуночной терапии</w:t>
      </w:r>
      <w:r w:rsidR="00A21CAA" w:rsidRPr="00BA4AB5">
        <w:rPr>
          <w:rFonts w:ascii="Times New Roman" w:hAnsi="Times New Roman" w:cs="Times New Roman"/>
          <w:sz w:val="28"/>
          <w:szCs w:val="28"/>
        </w:rPr>
        <w:t xml:space="preserve"> как средства</w:t>
      </w:r>
      <w:r w:rsidR="0046537D" w:rsidRPr="00BA4AB5">
        <w:rPr>
          <w:rFonts w:ascii="Times New Roman" w:hAnsi="Times New Roman" w:cs="Times New Roman"/>
          <w:sz w:val="28"/>
          <w:szCs w:val="28"/>
        </w:rPr>
        <w:t xml:space="preserve"> профилактики и</w:t>
      </w:r>
      <w:r w:rsidR="00A21CAA" w:rsidRPr="00BA4AB5">
        <w:rPr>
          <w:rFonts w:ascii="Times New Roman" w:hAnsi="Times New Roman" w:cs="Times New Roman"/>
          <w:sz w:val="28"/>
          <w:szCs w:val="28"/>
        </w:rPr>
        <w:t xml:space="preserve"> коррекции </w:t>
      </w:r>
      <w:r w:rsidR="003622AC" w:rsidRPr="00BA4AB5">
        <w:rPr>
          <w:rFonts w:ascii="Times New Roman" w:hAnsi="Times New Roman" w:cs="Times New Roman"/>
          <w:sz w:val="28"/>
          <w:szCs w:val="28"/>
        </w:rPr>
        <w:t>эмоциональной сферы личности.</w:t>
      </w:r>
    </w:p>
    <w:p w:rsidR="00E83DE3"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E83DE3" w:rsidRPr="00BA4AB5">
        <w:rPr>
          <w:rFonts w:ascii="Times New Roman" w:hAnsi="Times New Roman" w:cs="Times New Roman"/>
          <w:sz w:val="28"/>
          <w:szCs w:val="28"/>
        </w:rPr>
        <w:t>Влияние изобразительной деятельности на эмоциональное состояние личности изучается специалистами разных профилей: педагогами, психологами, философами, художниками, психотерапевтами.</w:t>
      </w:r>
    </w:p>
    <w:p w:rsidR="00D618C5" w:rsidRPr="00BA4AB5" w:rsidRDefault="003F0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D618C5" w:rsidRPr="00BA4AB5">
        <w:rPr>
          <w:rFonts w:ascii="Times New Roman" w:hAnsi="Times New Roman" w:cs="Times New Roman"/>
          <w:sz w:val="28"/>
          <w:szCs w:val="28"/>
        </w:rPr>
        <w:t>Катарсистическое (очищающее) воздействие искусства известно со времён Древней Греции. Под понятием «катарсис» древнегреческие философы подразумевали психологическое очищение, которое обычно испытывает человек после общения с искусством. Функция катарсиса состоит в разрядке чувств.</w:t>
      </w:r>
    </w:p>
    <w:p w:rsidR="00E83DE3" w:rsidRPr="00BA4AB5" w:rsidRDefault="00D618C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3F0378" w:rsidRPr="00BA4AB5">
        <w:rPr>
          <w:rFonts w:ascii="Times New Roman" w:hAnsi="Times New Roman" w:cs="Times New Roman"/>
          <w:sz w:val="28"/>
          <w:szCs w:val="28"/>
        </w:rPr>
        <w:t>Теоретические основы терапии с помощью изобразительного искусства исходят из псих</w:t>
      </w:r>
      <w:r w:rsidRPr="00BA4AB5">
        <w:rPr>
          <w:rFonts w:ascii="Times New Roman" w:hAnsi="Times New Roman" w:cs="Times New Roman"/>
          <w:sz w:val="28"/>
          <w:szCs w:val="28"/>
        </w:rPr>
        <w:t>оаналитического воззрения Фрейда о том, что образы художественного творчества отражают все виды подсознательных процессов, включая страхи, внутренние конфликты,</w:t>
      </w:r>
      <w:r w:rsidR="003F0378" w:rsidRPr="00BA4AB5">
        <w:rPr>
          <w:rFonts w:ascii="Times New Roman" w:hAnsi="Times New Roman" w:cs="Times New Roman"/>
          <w:sz w:val="28"/>
          <w:szCs w:val="28"/>
        </w:rPr>
        <w:t xml:space="preserve"> и аналитической психологии Юнга, который использовал собственное рисование для подтверждения идеи о первоначальных и универсальных символах.</w:t>
      </w:r>
    </w:p>
    <w:p w:rsidR="003F0378" w:rsidRPr="00BA4AB5" w:rsidRDefault="003F0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Психоаналитические теории оказали большое влияние на представление арттерапевтов М. Намбург, Э. Крамер, И. Чампертон и послужили теоретическому обоснованию положительного воздействия художественного творчества на эмоциональную сферу.</w:t>
      </w:r>
    </w:p>
    <w:p w:rsidR="003F0378" w:rsidRPr="00BA4AB5" w:rsidRDefault="003F0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Согласно М. Намбург, в результате художественных занятий постепенно преодолеваются сомнения в своей способности свободно выражать страхи, потребности, фантазии в рисунках. Э. Крамер акцентирует другие факторы воздействия рисуночной терапии. Основным в достижении положительных эффектов изотерапии она считает неограниченные возможности самого процесса художественного творчества, дающего возможность выражать и повторно переживать внутренние конфликты: «В процессе творческого акта внутренние конфликты переживаются вновь, осознаются и, в конечном счёте, разрешаются».</w:t>
      </w:r>
    </w:p>
    <w:p w:rsidR="00497D8C" w:rsidRPr="00BA4AB5" w:rsidRDefault="00D618C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E83DE3" w:rsidRPr="00BA4AB5">
        <w:rPr>
          <w:rFonts w:ascii="Times New Roman" w:hAnsi="Times New Roman" w:cs="Times New Roman"/>
          <w:sz w:val="28"/>
          <w:szCs w:val="28"/>
        </w:rPr>
        <w:t xml:space="preserve">Положительное влияние изобразительного творчества на </w:t>
      </w:r>
      <w:r w:rsidRPr="00BA4AB5">
        <w:rPr>
          <w:rFonts w:ascii="Times New Roman" w:hAnsi="Times New Roman" w:cs="Times New Roman"/>
          <w:sz w:val="28"/>
          <w:szCs w:val="28"/>
        </w:rPr>
        <w:t xml:space="preserve">эмоциональную сферу человека </w:t>
      </w:r>
      <w:r w:rsidR="00E83DE3" w:rsidRPr="00BA4AB5">
        <w:rPr>
          <w:rFonts w:ascii="Times New Roman" w:hAnsi="Times New Roman" w:cs="Times New Roman"/>
          <w:sz w:val="28"/>
          <w:szCs w:val="28"/>
        </w:rPr>
        <w:t xml:space="preserve">анализировали </w:t>
      </w:r>
      <w:r w:rsidRPr="00BA4AB5">
        <w:rPr>
          <w:rFonts w:ascii="Times New Roman" w:hAnsi="Times New Roman" w:cs="Times New Roman"/>
          <w:sz w:val="28"/>
          <w:szCs w:val="28"/>
        </w:rPr>
        <w:t xml:space="preserve">и </w:t>
      </w:r>
      <w:r w:rsidR="00E83DE3" w:rsidRPr="00BA4AB5">
        <w:rPr>
          <w:rFonts w:ascii="Times New Roman" w:hAnsi="Times New Roman" w:cs="Times New Roman"/>
          <w:sz w:val="28"/>
          <w:szCs w:val="28"/>
        </w:rPr>
        <w:t>отечественные учёные (А.В. Запорожец, Е.И. Игнатьев, В.С. Кузин,</w:t>
      </w:r>
      <w:r w:rsidRPr="00BA4AB5">
        <w:rPr>
          <w:rFonts w:ascii="Times New Roman" w:hAnsi="Times New Roman" w:cs="Times New Roman"/>
          <w:sz w:val="28"/>
          <w:szCs w:val="28"/>
        </w:rPr>
        <w:t xml:space="preserve"> Б.М. Неменский, Н.П. Сакулина</w:t>
      </w:r>
      <w:r w:rsidR="0001375B" w:rsidRPr="00BA4AB5">
        <w:rPr>
          <w:rFonts w:ascii="Times New Roman" w:hAnsi="Times New Roman" w:cs="Times New Roman"/>
          <w:sz w:val="28"/>
          <w:szCs w:val="28"/>
        </w:rPr>
        <w:t xml:space="preserve">). </w:t>
      </w:r>
      <w:r w:rsidR="00497D8C" w:rsidRPr="00BA4AB5">
        <w:rPr>
          <w:rFonts w:ascii="Times New Roman" w:hAnsi="Times New Roman" w:cs="Times New Roman"/>
          <w:sz w:val="28"/>
          <w:szCs w:val="28"/>
        </w:rPr>
        <w:t>В процессе изобразительной деятельности создаются благоприятные условия для развития положительных эмоций. Она позволяет почувствовать себя художником, осознать свой потенциал, изменить самооценку и взаимоотношения с миром, с окружающими. Терапевтический эффект от процесса рисования помогает избавиться от стрессов, страхов, и других психологических проблем.</w:t>
      </w:r>
    </w:p>
    <w:p w:rsidR="003269D8" w:rsidRPr="00BA4AB5" w:rsidRDefault="00497D8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lastRenderedPageBreak/>
        <w:tab/>
        <w:t xml:space="preserve">А.И. Копытин </w:t>
      </w:r>
      <w:r w:rsidR="00D965A9" w:rsidRPr="00BA4AB5">
        <w:rPr>
          <w:rFonts w:ascii="Times New Roman" w:hAnsi="Times New Roman" w:cs="Times New Roman"/>
          <w:sz w:val="28"/>
          <w:szCs w:val="28"/>
        </w:rPr>
        <w:t xml:space="preserve">и </w:t>
      </w:r>
      <w:r w:rsidRPr="00BA4AB5">
        <w:rPr>
          <w:rFonts w:ascii="Times New Roman" w:hAnsi="Times New Roman" w:cs="Times New Roman"/>
          <w:sz w:val="28"/>
          <w:szCs w:val="28"/>
        </w:rPr>
        <w:t>Е.Е.</w:t>
      </w:r>
      <w:r w:rsidR="00D965A9" w:rsidRPr="00BA4AB5">
        <w:rPr>
          <w:rFonts w:ascii="Times New Roman" w:hAnsi="Times New Roman" w:cs="Times New Roman"/>
          <w:sz w:val="28"/>
          <w:szCs w:val="28"/>
        </w:rPr>
        <w:t xml:space="preserve"> </w:t>
      </w:r>
      <w:r w:rsidRPr="00BA4AB5">
        <w:rPr>
          <w:rFonts w:ascii="Times New Roman" w:hAnsi="Times New Roman" w:cs="Times New Roman"/>
          <w:sz w:val="28"/>
          <w:szCs w:val="28"/>
        </w:rPr>
        <w:t>Свистовская предлагают рассматривать рисуночную терапию «как совокупность психологических методов воздействия, используемых с целью психокоррекции, психопрофилактики эмоциональных расстройств»</w:t>
      </w:r>
      <w:r w:rsidR="003269D8" w:rsidRPr="00BA4AB5">
        <w:rPr>
          <w:rFonts w:ascii="Times New Roman" w:hAnsi="Times New Roman" w:cs="Times New Roman"/>
          <w:sz w:val="28"/>
          <w:szCs w:val="28"/>
        </w:rPr>
        <w:t xml:space="preserve"> [7].</w:t>
      </w:r>
    </w:p>
    <w:p w:rsidR="00A21CAA" w:rsidRPr="00BA4AB5" w:rsidRDefault="00497D8C"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Т.С. Комарова отмечает, что изобразительная деятельность позволяет человеку передать не только то, что он видит в окружающей его жизни, но и свои фантазии, дать волю воображению, осознать и изменить свое отношение к тем или иным явлениям или событиям, прорисовывая их. Она способствует культурному развитию личности, важна для эмоционального развития человека.</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 xml:space="preserve">В </w:t>
      </w:r>
      <w:r w:rsidR="000D3D61" w:rsidRPr="00BA4AB5">
        <w:rPr>
          <w:rFonts w:ascii="Times New Roman" w:hAnsi="Times New Roman" w:cs="Times New Roman"/>
          <w:sz w:val="28"/>
          <w:szCs w:val="28"/>
        </w:rPr>
        <w:t>моем опыте</w:t>
      </w:r>
      <w:r w:rsidRPr="00BA4AB5">
        <w:rPr>
          <w:rFonts w:ascii="Times New Roman" w:hAnsi="Times New Roman" w:cs="Times New Roman"/>
          <w:sz w:val="28"/>
          <w:szCs w:val="28"/>
        </w:rPr>
        <w:t xml:space="preserve"> используются следующие понятия:</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3622AC" w:rsidRPr="00BA4AB5">
        <w:rPr>
          <w:rFonts w:ascii="Times New Roman" w:hAnsi="Times New Roman" w:cs="Times New Roman"/>
          <w:sz w:val="28"/>
          <w:szCs w:val="28"/>
        </w:rPr>
        <w:t xml:space="preserve">Рисуночная </w:t>
      </w:r>
      <w:r w:rsidR="00D618C5" w:rsidRPr="00BA4AB5">
        <w:rPr>
          <w:rFonts w:ascii="Times New Roman" w:hAnsi="Times New Roman" w:cs="Times New Roman"/>
          <w:sz w:val="28"/>
          <w:szCs w:val="28"/>
        </w:rPr>
        <w:t>терапия – терапи</w:t>
      </w:r>
      <w:r w:rsidR="00B22C5A" w:rsidRPr="00BA4AB5">
        <w:rPr>
          <w:rFonts w:ascii="Times New Roman" w:hAnsi="Times New Roman" w:cs="Times New Roman"/>
          <w:sz w:val="28"/>
          <w:szCs w:val="28"/>
        </w:rPr>
        <w:t>я</w:t>
      </w:r>
      <w:r w:rsidR="00D618C5" w:rsidRPr="00BA4AB5">
        <w:rPr>
          <w:rFonts w:ascii="Times New Roman" w:hAnsi="Times New Roman" w:cs="Times New Roman"/>
          <w:sz w:val="28"/>
          <w:szCs w:val="28"/>
        </w:rPr>
        <w:t xml:space="preserve"> изобразительным творчеством, в первую очередь рисованием. В более </w:t>
      </w:r>
      <w:r w:rsidR="0001375B" w:rsidRPr="00BA4AB5">
        <w:rPr>
          <w:rFonts w:ascii="Times New Roman" w:hAnsi="Times New Roman" w:cs="Times New Roman"/>
          <w:sz w:val="28"/>
          <w:szCs w:val="28"/>
        </w:rPr>
        <w:t>широком смысле, это форма творческого (художественного) самовыражения с</w:t>
      </w:r>
      <w:r w:rsidR="00D618C5" w:rsidRPr="00BA4AB5">
        <w:rPr>
          <w:rFonts w:ascii="Times New Roman" w:hAnsi="Times New Roman" w:cs="Times New Roman"/>
          <w:sz w:val="28"/>
          <w:szCs w:val="28"/>
        </w:rPr>
        <w:t xml:space="preserve"> </w:t>
      </w:r>
      <w:r w:rsidR="0001375B" w:rsidRPr="00BA4AB5">
        <w:rPr>
          <w:rFonts w:ascii="Times New Roman" w:hAnsi="Times New Roman" w:cs="Times New Roman"/>
          <w:sz w:val="28"/>
          <w:szCs w:val="28"/>
        </w:rPr>
        <w:t>применением рисования, живописи в условиях, обеспечивающих поддержку</w:t>
      </w:r>
      <w:r w:rsidR="00D618C5" w:rsidRPr="00BA4AB5">
        <w:rPr>
          <w:rFonts w:ascii="Times New Roman" w:hAnsi="Times New Roman" w:cs="Times New Roman"/>
          <w:sz w:val="28"/>
          <w:szCs w:val="28"/>
        </w:rPr>
        <w:t xml:space="preserve"> человека с целью стимулирования его личностного роста, развития и исцеления (Н. Роджерс).</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 xml:space="preserve">Эмоциональная сфера </w:t>
      </w:r>
      <w:r w:rsidR="004325AE" w:rsidRPr="00BA4AB5">
        <w:rPr>
          <w:rFonts w:ascii="Times New Roman" w:hAnsi="Times New Roman" w:cs="Times New Roman"/>
          <w:sz w:val="28"/>
          <w:szCs w:val="28"/>
        </w:rPr>
        <w:t xml:space="preserve">человека </w:t>
      </w:r>
      <w:r w:rsidR="003622AC" w:rsidRPr="00BA4AB5">
        <w:rPr>
          <w:rFonts w:ascii="Times New Roman" w:hAnsi="Times New Roman" w:cs="Times New Roman"/>
          <w:sz w:val="28"/>
          <w:szCs w:val="28"/>
        </w:rPr>
        <w:t>–</w:t>
      </w:r>
      <w:r w:rsidRPr="00BA4AB5">
        <w:rPr>
          <w:rFonts w:ascii="Times New Roman" w:hAnsi="Times New Roman" w:cs="Times New Roman"/>
          <w:sz w:val="28"/>
          <w:szCs w:val="28"/>
        </w:rPr>
        <w:t xml:space="preserve"> это особенности человека, касающиеся содержания, качества и динамики его эмоций и чувств. Это психоэмоциональное состояние человека</w:t>
      </w:r>
      <w:r w:rsidR="004325AE" w:rsidRPr="00BA4AB5">
        <w:rPr>
          <w:rFonts w:ascii="Times New Roman" w:hAnsi="Times New Roman" w:cs="Times New Roman"/>
          <w:sz w:val="28"/>
          <w:szCs w:val="28"/>
        </w:rPr>
        <w:t xml:space="preserve"> (А.Н. Леонтьев, С.Л. Рубинштейн)</w:t>
      </w:r>
      <w:r w:rsidRPr="00BA4AB5">
        <w:rPr>
          <w:rFonts w:ascii="Times New Roman" w:hAnsi="Times New Roman" w:cs="Times New Roman"/>
          <w:sz w:val="28"/>
          <w:szCs w:val="28"/>
        </w:rPr>
        <w:t>.</w:t>
      </w:r>
      <w:r w:rsidR="00565002" w:rsidRPr="00BA4AB5">
        <w:rPr>
          <w:rFonts w:ascii="Times New Roman" w:hAnsi="Times New Roman" w:cs="Times New Roman"/>
          <w:sz w:val="28"/>
          <w:szCs w:val="28"/>
        </w:rPr>
        <w:t xml:space="preserve"> </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3622AC" w:rsidRPr="00BA4AB5">
        <w:rPr>
          <w:rFonts w:ascii="Times New Roman" w:hAnsi="Times New Roman" w:cs="Times New Roman"/>
          <w:sz w:val="28"/>
          <w:szCs w:val="28"/>
        </w:rPr>
        <w:t>Эмоциональное</w:t>
      </w:r>
      <w:r w:rsidR="00497D8C" w:rsidRPr="00BA4AB5">
        <w:rPr>
          <w:rFonts w:ascii="Times New Roman" w:hAnsi="Times New Roman" w:cs="Times New Roman"/>
          <w:sz w:val="28"/>
          <w:szCs w:val="28"/>
        </w:rPr>
        <w:t xml:space="preserve"> выгорание </w:t>
      </w:r>
      <w:r w:rsidR="003622AC" w:rsidRPr="00BA4AB5">
        <w:rPr>
          <w:rFonts w:ascii="Times New Roman" w:hAnsi="Times New Roman" w:cs="Times New Roman"/>
          <w:sz w:val="28"/>
          <w:szCs w:val="28"/>
        </w:rPr>
        <w:t>–</w:t>
      </w:r>
      <w:r w:rsidR="00497D8C" w:rsidRPr="00BA4AB5">
        <w:rPr>
          <w:rFonts w:ascii="Times New Roman" w:hAnsi="Times New Roman" w:cs="Times New Roman"/>
          <w:sz w:val="28"/>
          <w:szCs w:val="28"/>
        </w:rPr>
        <w:t xml:space="preserve"> это выработанный личностью механизм психологической защиты в форме полного или частичного исключения эмоций в ответ на психотравмирующие воздействия. Эмоциональное выгорание представляет собой стереотип эмоционального, чаще всего профессионального </w:t>
      </w:r>
      <w:r w:rsidR="00467FB6" w:rsidRPr="00BA4AB5">
        <w:rPr>
          <w:rFonts w:ascii="Times New Roman" w:hAnsi="Times New Roman" w:cs="Times New Roman"/>
          <w:sz w:val="28"/>
          <w:szCs w:val="28"/>
        </w:rPr>
        <w:t>п</w:t>
      </w:r>
      <w:r w:rsidR="00497D8C" w:rsidRPr="00BA4AB5">
        <w:rPr>
          <w:rFonts w:ascii="Times New Roman" w:hAnsi="Times New Roman" w:cs="Times New Roman"/>
          <w:sz w:val="28"/>
          <w:szCs w:val="28"/>
        </w:rPr>
        <w:t>оведения</w:t>
      </w:r>
      <w:r w:rsidR="003622AC" w:rsidRPr="00BA4AB5">
        <w:rPr>
          <w:rFonts w:ascii="Times New Roman" w:hAnsi="Times New Roman" w:cs="Times New Roman"/>
          <w:sz w:val="28"/>
          <w:szCs w:val="28"/>
        </w:rPr>
        <w:t xml:space="preserve"> (В.В. Бойко</w:t>
      </w:r>
      <w:r w:rsidR="00565002" w:rsidRPr="00BA4AB5">
        <w:rPr>
          <w:rFonts w:ascii="Times New Roman" w:hAnsi="Times New Roman" w:cs="Times New Roman"/>
          <w:sz w:val="28"/>
          <w:szCs w:val="28"/>
        </w:rPr>
        <w:t>).</w:t>
      </w:r>
    </w:p>
    <w:p w:rsidR="00397A1C" w:rsidRPr="00BA4AB5" w:rsidRDefault="00397A1C"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Таким образом, данная проблема является актуальной, т</w:t>
      </w:r>
      <w:r w:rsidR="007F67C7" w:rsidRPr="00BA4AB5">
        <w:rPr>
          <w:rFonts w:ascii="Times New Roman" w:hAnsi="Times New Roman" w:cs="Times New Roman"/>
          <w:sz w:val="28"/>
          <w:szCs w:val="28"/>
        </w:rPr>
        <w:t>ак как</w:t>
      </w:r>
      <w:r w:rsidRPr="00BA4AB5">
        <w:rPr>
          <w:rFonts w:ascii="Times New Roman" w:hAnsi="Times New Roman" w:cs="Times New Roman"/>
          <w:sz w:val="28"/>
          <w:szCs w:val="28"/>
        </w:rPr>
        <w:t xml:space="preserve"> </w:t>
      </w:r>
      <w:r w:rsidR="003622AC" w:rsidRPr="00BA4AB5">
        <w:rPr>
          <w:rFonts w:ascii="Times New Roman" w:hAnsi="Times New Roman" w:cs="Times New Roman"/>
          <w:sz w:val="28"/>
          <w:szCs w:val="28"/>
        </w:rPr>
        <w:t xml:space="preserve">теоретические исследования зарубежных и отечественных учёных подтверждают </w:t>
      </w:r>
      <w:r w:rsidR="00363553" w:rsidRPr="00BA4AB5">
        <w:rPr>
          <w:rFonts w:ascii="Times New Roman" w:hAnsi="Times New Roman" w:cs="Times New Roman"/>
          <w:sz w:val="28"/>
          <w:szCs w:val="28"/>
        </w:rPr>
        <w:t>п</w:t>
      </w:r>
      <w:r w:rsidR="003622AC" w:rsidRPr="00BA4AB5">
        <w:rPr>
          <w:rFonts w:ascii="Times New Roman" w:hAnsi="Times New Roman" w:cs="Times New Roman"/>
          <w:sz w:val="28"/>
          <w:szCs w:val="28"/>
        </w:rPr>
        <w:t xml:space="preserve">оложительное влияние </w:t>
      </w:r>
      <w:r w:rsidR="00363553" w:rsidRPr="00BA4AB5">
        <w:rPr>
          <w:rFonts w:ascii="Times New Roman" w:hAnsi="Times New Roman" w:cs="Times New Roman"/>
          <w:sz w:val="28"/>
          <w:szCs w:val="28"/>
        </w:rPr>
        <w:t>рисуночной терапии</w:t>
      </w:r>
      <w:r w:rsidR="003622AC" w:rsidRPr="00BA4AB5">
        <w:rPr>
          <w:rFonts w:ascii="Times New Roman" w:hAnsi="Times New Roman" w:cs="Times New Roman"/>
          <w:sz w:val="28"/>
          <w:szCs w:val="28"/>
        </w:rPr>
        <w:t xml:space="preserve"> на эмоциональную сферу</w:t>
      </w:r>
      <w:r w:rsidR="00363553" w:rsidRPr="00BA4AB5">
        <w:rPr>
          <w:rFonts w:ascii="Times New Roman" w:hAnsi="Times New Roman" w:cs="Times New Roman"/>
          <w:sz w:val="28"/>
          <w:szCs w:val="28"/>
        </w:rPr>
        <w:t xml:space="preserve"> личности</w:t>
      </w:r>
      <w:r w:rsidRPr="00BA4AB5">
        <w:rPr>
          <w:rFonts w:ascii="Times New Roman" w:hAnsi="Times New Roman" w:cs="Times New Roman"/>
          <w:sz w:val="28"/>
          <w:szCs w:val="28"/>
        </w:rPr>
        <w:t>.</w:t>
      </w:r>
    </w:p>
    <w:p w:rsidR="00A21CAA" w:rsidRPr="00BA4AB5" w:rsidRDefault="00A21CAA" w:rsidP="00BA4AB5">
      <w:pPr>
        <w:pStyle w:val="a3"/>
        <w:numPr>
          <w:ilvl w:val="1"/>
          <w:numId w:val="3"/>
        </w:numPr>
        <w:spacing w:line="240" w:lineRule="auto"/>
        <w:jc w:val="center"/>
        <w:rPr>
          <w:rFonts w:ascii="Times New Roman" w:hAnsi="Times New Roman" w:cs="Times New Roman"/>
          <w:b/>
          <w:sz w:val="28"/>
          <w:szCs w:val="28"/>
        </w:rPr>
      </w:pPr>
      <w:r w:rsidRPr="00BA4AB5">
        <w:rPr>
          <w:rFonts w:ascii="Times New Roman" w:hAnsi="Times New Roman" w:cs="Times New Roman"/>
          <w:b/>
          <w:sz w:val="28"/>
          <w:szCs w:val="28"/>
        </w:rPr>
        <w:t>Технология опыта</w:t>
      </w:r>
    </w:p>
    <w:p w:rsidR="00D6219B" w:rsidRPr="00BA4AB5" w:rsidRDefault="00D6219B"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Данный педагогический опыт осуществлялся в период с сентября 201</w:t>
      </w:r>
      <w:r w:rsidR="00363553" w:rsidRPr="00BA4AB5">
        <w:rPr>
          <w:rFonts w:ascii="Times New Roman" w:hAnsi="Times New Roman" w:cs="Times New Roman"/>
          <w:sz w:val="28"/>
          <w:szCs w:val="28"/>
        </w:rPr>
        <w:t>7</w:t>
      </w:r>
      <w:r w:rsidRPr="00BA4AB5">
        <w:rPr>
          <w:rFonts w:ascii="Times New Roman" w:hAnsi="Times New Roman" w:cs="Times New Roman"/>
          <w:sz w:val="28"/>
          <w:szCs w:val="28"/>
        </w:rPr>
        <w:t xml:space="preserve"> года по май 201</w:t>
      </w:r>
      <w:r w:rsidR="00363553" w:rsidRPr="00BA4AB5">
        <w:rPr>
          <w:rFonts w:ascii="Times New Roman" w:hAnsi="Times New Roman" w:cs="Times New Roman"/>
          <w:sz w:val="28"/>
          <w:szCs w:val="28"/>
        </w:rPr>
        <w:t>8</w:t>
      </w:r>
      <w:r w:rsidRPr="00BA4AB5">
        <w:rPr>
          <w:rFonts w:ascii="Times New Roman" w:hAnsi="Times New Roman" w:cs="Times New Roman"/>
          <w:sz w:val="28"/>
          <w:szCs w:val="28"/>
        </w:rPr>
        <w:t xml:space="preserve"> год.  </w:t>
      </w:r>
    </w:p>
    <w:p w:rsidR="009566C0" w:rsidRPr="00BA4AB5" w:rsidRDefault="009566C0"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Цель </w:t>
      </w:r>
      <w:r w:rsidR="0079407A" w:rsidRPr="00BA4AB5">
        <w:rPr>
          <w:rFonts w:ascii="Times New Roman" w:hAnsi="Times New Roman" w:cs="Times New Roman"/>
          <w:sz w:val="28"/>
          <w:szCs w:val="28"/>
        </w:rPr>
        <w:t xml:space="preserve">опыта </w:t>
      </w:r>
      <w:r w:rsidRPr="00BA4AB5">
        <w:rPr>
          <w:rFonts w:ascii="Times New Roman" w:hAnsi="Times New Roman" w:cs="Times New Roman"/>
          <w:sz w:val="28"/>
          <w:szCs w:val="28"/>
        </w:rPr>
        <w:t xml:space="preserve">работы </w:t>
      </w:r>
      <w:r w:rsidR="00363553" w:rsidRPr="00BA4AB5">
        <w:rPr>
          <w:rFonts w:ascii="Times New Roman" w:hAnsi="Times New Roman" w:cs="Times New Roman"/>
          <w:sz w:val="28"/>
          <w:szCs w:val="28"/>
        </w:rPr>
        <w:t>–</w:t>
      </w:r>
      <w:r w:rsidRPr="00BA4AB5">
        <w:rPr>
          <w:rFonts w:ascii="Times New Roman" w:hAnsi="Times New Roman" w:cs="Times New Roman"/>
          <w:sz w:val="28"/>
          <w:szCs w:val="28"/>
        </w:rPr>
        <w:t xml:space="preserve"> </w:t>
      </w:r>
      <w:r w:rsidR="00363553" w:rsidRPr="00BA4AB5">
        <w:rPr>
          <w:rFonts w:ascii="Times New Roman" w:hAnsi="Times New Roman" w:cs="Times New Roman"/>
          <w:sz w:val="28"/>
          <w:szCs w:val="28"/>
        </w:rPr>
        <w:t>разработать и внедрить проект по психологической профилактик</w:t>
      </w:r>
      <w:r w:rsidR="00B22C5A" w:rsidRPr="00BA4AB5">
        <w:rPr>
          <w:rFonts w:ascii="Times New Roman" w:hAnsi="Times New Roman" w:cs="Times New Roman"/>
          <w:sz w:val="28"/>
          <w:szCs w:val="28"/>
        </w:rPr>
        <w:t>е</w:t>
      </w:r>
      <w:r w:rsidR="00363553" w:rsidRPr="00BA4AB5">
        <w:rPr>
          <w:rFonts w:ascii="Times New Roman" w:hAnsi="Times New Roman" w:cs="Times New Roman"/>
          <w:sz w:val="28"/>
          <w:szCs w:val="28"/>
        </w:rPr>
        <w:t xml:space="preserve"> и коррекции нарушений развития эмоциональной сферы у педагогов ДОУ посредством использования рисуночной терапии (изотерапии).</w:t>
      </w:r>
    </w:p>
    <w:p w:rsidR="009566C0" w:rsidRPr="00BA4AB5" w:rsidRDefault="009566C0"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Задачи</w:t>
      </w:r>
      <w:r w:rsidR="0079407A" w:rsidRPr="00BA4AB5">
        <w:rPr>
          <w:rFonts w:ascii="Times New Roman" w:hAnsi="Times New Roman" w:cs="Times New Roman"/>
          <w:sz w:val="28"/>
          <w:szCs w:val="28"/>
        </w:rPr>
        <w:t>, которые решаются в ходе реализации опыта</w:t>
      </w:r>
      <w:r w:rsidRPr="00BA4AB5">
        <w:rPr>
          <w:rFonts w:ascii="Times New Roman" w:hAnsi="Times New Roman" w:cs="Times New Roman"/>
          <w:sz w:val="28"/>
          <w:szCs w:val="28"/>
        </w:rPr>
        <w:t>:</w:t>
      </w:r>
    </w:p>
    <w:p w:rsidR="009566C0" w:rsidRPr="00BA4AB5" w:rsidRDefault="009566C0" w:rsidP="00BA4AB5">
      <w:pPr>
        <w:pStyle w:val="a3"/>
        <w:numPr>
          <w:ilvl w:val="0"/>
          <w:numId w:val="5"/>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изучить психолого-педагогическую литературу по данной теме; определить понятие «</w:t>
      </w:r>
      <w:r w:rsidR="00363553" w:rsidRPr="00BA4AB5">
        <w:rPr>
          <w:rFonts w:ascii="Times New Roman" w:hAnsi="Times New Roman" w:cs="Times New Roman"/>
          <w:sz w:val="28"/>
          <w:szCs w:val="28"/>
        </w:rPr>
        <w:t>рисуночная терапия</w:t>
      </w:r>
      <w:r w:rsidRPr="00BA4AB5">
        <w:rPr>
          <w:rFonts w:ascii="Times New Roman" w:hAnsi="Times New Roman" w:cs="Times New Roman"/>
          <w:sz w:val="28"/>
          <w:szCs w:val="28"/>
        </w:rPr>
        <w:t xml:space="preserve">», «эмоциональная сфера </w:t>
      </w:r>
      <w:r w:rsidR="00363553" w:rsidRPr="00BA4AB5">
        <w:rPr>
          <w:rFonts w:ascii="Times New Roman" w:hAnsi="Times New Roman" w:cs="Times New Roman"/>
          <w:sz w:val="28"/>
          <w:szCs w:val="28"/>
        </w:rPr>
        <w:t>человека</w:t>
      </w:r>
      <w:r w:rsidRPr="00BA4AB5">
        <w:rPr>
          <w:rFonts w:ascii="Times New Roman" w:hAnsi="Times New Roman" w:cs="Times New Roman"/>
          <w:sz w:val="28"/>
          <w:szCs w:val="28"/>
        </w:rPr>
        <w:t>», «</w:t>
      </w:r>
      <w:r w:rsidR="00363553" w:rsidRPr="00BA4AB5">
        <w:rPr>
          <w:rFonts w:ascii="Times New Roman" w:hAnsi="Times New Roman" w:cs="Times New Roman"/>
          <w:sz w:val="28"/>
          <w:szCs w:val="28"/>
        </w:rPr>
        <w:t>эмоциональное выгорание</w:t>
      </w:r>
      <w:r w:rsidR="0079407A" w:rsidRPr="00BA4AB5">
        <w:rPr>
          <w:rFonts w:ascii="Times New Roman" w:hAnsi="Times New Roman" w:cs="Times New Roman"/>
          <w:sz w:val="28"/>
          <w:szCs w:val="28"/>
        </w:rPr>
        <w:t>»</w:t>
      </w:r>
      <w:r w:rsidRPr="00BA4AB5">
        <w:rPr>
          <w:rFonts w:ascii="Times New Roman" w:hAnsi="Times New Roman" w:cs="Times New Roman"/>
          <w:sz w:val="28"/>
          <w:szCs w:val="28"/>
        </w:rPr>
        <w:t>;</w:t>
      </w:r>
    </w:p>
    <w:p w:rsidR="00363553" w:rsidRPr="00BA4AB5" w:rsidRDefault="002101A6" w:rsidP="00BA4AB5">
      <w:pPr>
        <w:pStyle w:val="a3"/>
        <w:numPr>
          <w:ilvl w:val="0"/>
          <w:numId w:val="5"/>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 xml:space="preserve">разработать и внедрить </w:t>
      </w:r>
      <w:r w:rsidR="00363553" w:rsidRPr="00BA4AB5">
        <w:rPr>
          <w:rFonts w:ascii="Times New Roman" w:hAnsi="Times New Roman" w:cs="Times New Roman"/>
          <w:sz w:val="28"/>
          <w:szCs w:val="28"/>
        </w:rPr>
        <w:t>проект по</w:t>
      </w:r>
      <w:r w:rsidRPr="00BA4AB5">
        <w:rPr>
          <w:rFonts w:ascii="Times New Roman" w:hAnsi="Times New Roman" w:cs="Times New Roman"/>
          <w:sz w:val="28"/>
          <w:szCs w:val="28"/>
        </w:rPr>
        <w:t xml:space="preserve"> </w:t>
      </w:r>
      <w:r w:rsidR="000945DB" w:rsidRPr="00BA4AB5">
        <w:rPr>
          <w:rFonts w:ascii="Times New Roman" w:hAnsi="Times New Roman" w:cs="Times New Roman"/>
          <w:sz w:val="28"/>
          <w:szCs w:val="28"/>
        </w:rPr>
        <w:t>профилактик</w:t>
      </w:r>
      <w:r w:rsidR="00B22C5A" w:rsidRPr="00BA4AB5">
        <w:rPr>
          <w:rFonts w:ascii="Times New Roman" w:hAnsi="Times New Roman" w:cs="Times New Roman"/>
          <w:sz w:val="28"/>
          <w:szCs w:val="28"/>
        </w:rPr>
        <w:t>е</w:t>
      </w:r>
      <w:r w:rsidR="000945DB" w:rsidRPr="00BA4AB5">
        <w:rPr>
          <w:rFonts w:ascii="Times New Roman" w:hAnsi="Times New Roman" w:cs="Times New Roman"/>
          <w:sz w:val="28"/>
          <w:szCs w:val="28"/>
        </w:rPr>
        <w:t xml:space="preserve"> и коррекции </w:t>
      </w:r>
      <w:r w:rsidR="00363553" w:rsidRPr="00BA4AB5">
        <w:rPr>
          <w:rFonts w:ascii="Times New Roman" w:hAnsi="Times New Roman" w:cs="Times New Roman"/>
          <w:sz w:val="28"/>
          <w:szCs w:val="28"/>
        </w:rPr>
        <w:t>нарушений развития эмоциональной сферы у педагогов ДОУ посредством использования рисуночной терапии</w:t>
      </w:r>
      <w:r w:rsidRPr="00BA4AB5">
        <w:rPr>
          <w:rFonts w:ascii="Times New Roman" w:hAnsi="Times New Roman" w:cs="Times New Roman"/>
          <w:sz w:val="28"/>
          <w:szCs w:val="28"/>
        </w:rPr>
        <w:t>;</w:t>
      </w:r>
    </w:p>
    <w:p w:rsidR="0079407A" w:rsidRPr="00BA4AB5" w:rsidRDefault="002101A6" w:rsidP="00BA4AB5">
      <w:pPr>
        <w:pStyle w:val="a3"/>
        <w:numPr>
          <w:ilvl w:val="0"/>
          <w:numId w:val="5"/>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 xml:space="preserve">определить на </w:t>
      </w:r>
      <w:r w:rsidR="009566C0" w:rsidRPr="00BA4AB5">
        <w:rPr>
          <w:rFonts w:ascii="Times New Roman" w:hAnsi="Times New Roman" w:cs="Times New Roman"/>
          <w:sz w:val="28"/>
          <w:szCs w:val="28"/>
        </w:rPr>
        <w:t xml:space="preserve">практике эффективность применения </w:t>
      </w:r>
      <w:r w:rsidR="00363553" w:rsidRPr="00BA4AB5">
        <w:rPr>
          <w:rFonts w:ascii="Times New Roman" w:hAnsi="Times New Roman" w:cs="Times New Roman"/>
          <w:sz w:val="28"/>
          <w:szCs w:val="28"/>
        </w:rPr>
        <w:t>рисуночной терапии</w:t>
      </w:r>
      <w:r w:rsidR="009566C0" w:rsidRPr="00BA4AB5">
        <w:rPr>
          <w:rFonts w:ascii="Times New Roman" w:hAnsi="Times New Roman" w:cs="Times New Roman"/>
          <w:sz w:val="28"/>
          <w:szCs w:val="28"/>
        </w:rPr>
        <w:t xml:space="preserve"> для </w:t>
      </w:r>
      <w:r w:rsidR="00D04C50" w:rsidRPr="00BA4AB5">
        <w:rPr>
          <w:rFonts w:ascii="Times New Roman" w:hAnsi="Times New Roman" w:cs="Times New Roman"/>
          <w:sz w:val="28"/>
          <w:szCs w:val="28"/>
        </w:rPr>
        <w:t xml:space="preserve">профилактики и </w:t>
      </w:r>
      <w:r w:rsidR="009566C0" w:rsidRPr="00BA4AB5">
        <w:rPr>
          <w:rFonts w:ascii="Times New Roman" w:hAnsi="Times New Roman" w:cs="Times New Roman"/>
          <w:sz w:val="28"/>
          <w:szCs w:val="28"/>
        </w:rPr>
        <w:t xml:space="preserve">коррекции </w:t>
      </w:r>
      <w:r w:rsidR="00363553" w:rsidRPr="00BA4AB5">
        <w:rPr>
          <w:rFonts w:ascii="Times New Roman" w:hAnsi="Times New Roman" w:cs="Times New Roman"/>
          <w:sz w:val="28"/>
          <w:szCs w:val="28"/>
        </w:rPr>
        <w:t>нарушений развития эмоциональной сферы у педагогов ДОУ.</w:t>
      </w:r>
    </w:p>
    <w:p w:rsidR="00D6219B" w:rsidRPr="00BA4AB5" w:rsidRDefault="00D6219B"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В соответствии с целью и задачами опыта работы в качестве базы исследования были выбраны </w:t>
      </w:r>
      <w:r w:rsidR="00363553" w:rsidRPr="00BA4AB5">
        <w:rPr>
          <w:rFonts w:ascii="Times New Roman" w:hAnsi="Times New Roman" w:cs="Times New Roman"/>
          <w:sz w:val="28"/>
          <w:szCs w:val="28"/>
        </w:rPr>
        <w:t>педагоги</w:t>
      </w:r>
      <w:r w:rsidRPr="00BA4AB5">
        <w:rPr>
          <w:rFonts w:ascii="Times New Roman" w:hAnsi="Times New Roman" w:cs="Times New Roman"/>
          <w:sz w:val="28"/>
          <w:szCs w:val="28"/>
        </w:rPr>
        <w:t xml:space="preserve"> МБДОУ «Детский сад №7 города Судогда». </w:t>
      </w:r>
    </w:p>
    <w:p w:rsidR="00A21CAA" w:rsidRPr="00BA4AB5" w:rsidRDefault="00A21CA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Технологи</w:t>
      </w:r>
      <w:r w:rsidR="00467FB6" w:rsidRPr="00BA4AB5">
        <w:rPr>
          <w:rFonts w:ascii="Times New Roman" w:hAnsi="Times New Roman" w:cs="Times New Roman"/>
          <w:sz w:val="28"/>
          <w:szCs w:val="28"/>
        </w:rPr>
        <w:t>я</w:t>
      </w:r>
      <w:r w:rsidRPr="00BA4AB5">
        <w:rPr>
          <w:rFonts w:ascii="Times New Roman" w:hAnsi="Times New Roman" w:cs="Times New Roman"/>
          <w:sz w:val="28"/>
          <w:szCs w:val="28"/>
        </w:rPr>
        <w:t xml:space="preserve"> педагогического опыта состоит из нескольких </w:t>
      </w:r>
      <w:r w:rsidR="00855E77" w:rsidRPr="00BA4AB5">
        <w:rPr>
          <w:rFonts w:ascii="Times New Roman" w:hAnsi="Times New Roman" w:cs="Times New Roman"/>
          <w:sz w:val="28"/>
          <w:szCs w:val="28"/>
        </w:rPr>
        <w:t>этапов</w:t>
      </w:r>
      <w:r w:rsidRPr="00BA4AB5">
        <w:rPr>
          <w:rFonts w:ascii="Times New Roman" w:hAnsi="Times New Roman" w:cs="Times New Roman"/>
          <w:sz w:val="28"/>
          <w:szCs w:val="28"/>
        </w:rPr>
        <w:t>:</w:t>
      </w:r>
    </w:p>
    <w:p w:rsidR="00A21CAA" w:rsidRPr="00BA4AB5" w:rsidRDefault="00A21CAA" w:rsidP="00BA4AB5">
      <w:pPr>
        <w:spacing w:line="240" w:lineRule="auto"/>
        <w:ind w:firstLine="708"/>
        <w:jc w:val="center"/>
        <w:rPr>
          <w:rFonts w:ascii="Times New Roman" w:hAnsi="Times New Roman" w:cs="Times New Roman"/>
          <w:sz w:val="28"/>
          <w:szCs w:val="28"/>
        </w:rPr>
      </w:pPr>
      <w:r w:rsidRPr="00BA4AB5">
        <w:rPr>
          <w:rFonts w:ascii="Times New Roman" w:hAnsi="Times New Roman" w:cs="Times New Roman"/>
          <w:sz w:val="28"/>
          <w:szCs w:val="28"/>
        </w:rPr>
        <w:t xml:space="preserve">1 </w:t>
      </w:r>
      <w:r w:rsidR="00855E77" w:rsidRPr="00BA4AB5">
        <w:rPr>
          <w:rFonts w:ascii="Times New Roman" w:hAnsi="Times New Roman" w:cs="Times New Roman"/>
          <w:sz w:val="28"/>
          <w:szCs w:val="28"/>
        </w:rPr>
        <w:t>этап</w:t>
      </w:r>
      <w:r w:rsidR="004D13EF" w:rsidRPr="00BA4AB5">
        <w:rPr>
          <w:rFonts w:ascii="Times New Roman" w:hAnsi="Times New Roman" w:cs="Times New Roman"/>
          <w:sz w:val="28"/>
          <w:szCs w:val="28"/>
        </w:rPr>
        <w:t xml:space="preserve"> – диагностический</w:t>
      </w:r>
    </w:p>
    <w:p w:rsidR="00A21CAA" w:rsidRPr="00BA4AB5" w:rsidRDefault="00A21CA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Цель: </w:t>
      </w:r>
      <w:r w:rsidR="000A0B98" w:rsidRPr="00BA4AB5">
        <w:rPr>
          <w:rFonts w:ascii="Times New Roman" w:hAnsi="Times New Roman" w:cs="Times New Roman"/>
          <w:sz w:val="28"/>
          <w:szCs w:val="28"/>
        </w:rPr>
        <w:t>определить эмоциональное состояние педагогов</w:t>
      </w:r>
      <w:r w:rsidRPr="00BA4AB5">
        <w:rPr>
          <w:rFonts w:ascii="Times New Roman" w:hAnsi="Times New Roman" w:cs="Times New Roman"/>
          <w:sz w:val="28"/>
          <w:szCs w:val="28"/>
        </w:rPr>
        <w:t>.</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2101A6" w:rsidRPr="00BA4AB5">
        <w:rPr>
          <w:rFonts w:ascii="Times New Roman" w:hAnsi="Times New Roman" w:cs="Times New Roman"/>
          <w:sz w:val="28"/>
          <w:szCs w:val="28"/>
        </w:rPr>
        <w:t>Исследование</w:t>
      </w:r>
      <w:r w:rsidRPr="00BA4AB5">
        <w:rPr>
          <w:rFonts w:ascii="Times New Roman" w:hAnsi="Times New Roman" w:cs="Times New Roman"/>
          <w:sz w:val="28"/>
          <w:szCs w:val="28"/>
        </w:rPr>
        <w:t xml:space="preserve"> </w:t>
      </w:r>
      <w:r w:rsidR="000A0B98" w:rsidRPr="00BA4AB5">
        <w:rPr>
          <w:rFonts w:ascii="Times New Roman" w:hAnsi="Times New Roman" w:cs="Times New Roman"/>
          <w:sz w:val="28"/>
          <w:szCs w:val="28"/>
        </w:rPr>
        <w:t xml:space="preserve">эмоциональной сферы педагогов </w:t>
      </w:r>
      <w:r w:rsidRPr="00BA4AB5">
        <w:rPr>
          <w:rFonts w:ascii="Times New Roman" w:hAnsi="Times New Roman" w:cs="Times New Roman"/>
          <w:sz w:val="28"/>
          <w:szCs w:val="28"/>
        </w:rPr>
        <w:t>проводил</w:t>
      </w:r>
      <w:r w:rsidR="00E97EBF" w:rsidRPr="00BA4AB5">
        <w:rPr>
          <w:rFonts w:ascii="Times New Roman" w:hAnsi="Times New Roman" w:cs="Times New Roman"/>
          <w:sz w:val="28"/>
          <w:szCs w:val="28"/>
        </w:rPr>
        <w:t>о</w:t>
      </w:r>
      <w:r w:rsidRPr="00BA4AB5">
        <w:rPr>
          <w:rFonts w:ascii="Times New Roman" w:hAnsi="Times New Roman" w:cs="Times New Roman"/>
          <w:sz w:val="28"/>
          <w:szCs w:val="28"/>
        </w:rPr>
        <w:t xml:space="preserve">сь два раза в год: в начале учебного года (сентябрь) и в конце учебного года, по итогам </w:t>
      </w:r>
      <w:r w:rsidR="000A0B98" w:rsidRPr="00BA4AB5">
        <w:rPr>
          <w:rFonts w:ascii="Times New Roman" w:hAnsi="Times New Roman" w:cs="Times New Roman"/>
          <w:sz w:val="28"/>
          <w:szCs w:val="28"/>
        </w:rPr>
        <w:t xml:space="preserve">профилактической и </w:t>
      </w:r>
      <w:r w:rsidRPr="00BA4AB5">
        <w:rPr>
          <w:rFonts w:ascii="Times New Roman" w:hAnsi="Times New Roman" w:cs="Times New Roman"/>
          <w:sz w:val="28"/>
          <w:szCs w:val="28"/>
        </w:rPr>
        <w:t>коррекционно</w:t>
      </w:r>
      <w:r w:rsidR="000A0B98" w:rsidRPr="00BA4AB5">
        <w:rPr>
          <w:rFonts w:ascii="Times New Roman" w:hAnsi="Times New Roman" w:cs="Times New Roman"/>
          <w:sz w:val="28"/>
          <w:szCs w:val="28"/>
        </w:rPr>
        <w:t>й</w:t>
      </w:r>
      <w:r w:rsidRPr="00BA4AB5">
        <w:rPr>
          <w:rFonts w:ascii="Times New Roman" w:hAnsi="Times New Roman" w:cs="Times New Roman"/>
          <w:sz w:val="28"/>
          <w:szCs w:val="28"/>
        </w:rPr>
        <w:t xml:space="preserve"> работы (май), с целью определ</w:t>
      </w:r>
      <w:r w:rsidR="00667837" w:rsidRPr="00BA4AB5">
        <w:rPr>
          <w:rFonts w:ascii="Times New Roman" w:hAnsi="Times New Roman" w:cs="Times New Roman"/>
          <w:sz w:val="28"/>
          <w:szCs w:val="28"/>
        </w:rPr>
        <w:t>ения</w:t>
      </w:r>
      <w:r w:rsidRPr="00BA4AB5">
        <w:rPr>
          <w:rFonts w:ascii="Times New Roman" w:hAnsi="Times New Roman" w:cs="Times New Roman"/>
          <w:sz w:val="28"/>
          <w:szCs w:val="28"/>
        </w:rPr>
        <w:t xml:space="preserve"> эффективност</w:t>
      </w:r>
      <w:r w:rsidR="00667837" w:rsidRPr="00BA4AB5">
        <w:rPr>
          <w:rFonts w:ascii="Times New Roman" w:hAnsi="Times New Roman" w:cs="Times New Roman"/>
          <w:sz w:val="28"/>
          <w:szCs w:val="28"/>
        </w:rPr>
        <w:t>и</w:t>
      </w:r>
      <w:r w:rsidRPr="00BA4AB5">
        <w:rPr>
          <w:rFonts w:ascii="Times New Roman" w:hAnsi="Times New Roman" w:cs="Times New Roman"/>
          <w:sz w:val="28"/>
          <w:szCs w:val="28"/>
        </w:rPr>
        <w:t xml:space="preserve"> </w:t>
      </w:r>
      <w:r w:rsidR="000A0B98" w:rsidRPr="00BA4AB5">
        <w:rPr>
          <w:rFonts w:ascii="Times New Roman" w:hAnsi="Times New Roman" w:cs="Times New Roman"/>
          <w:sz w:val="28"/>
          <w:szCs w:val="28"/>
        </w:rPr>
        <w:t>применения рисуночной терапии</w:t>
      </w:r>
      <w:r w:rsidRPr="00BA4AB5">
        <w:rPr>
          <w:rFonts w:ascii="Times New Roman" w:hAnsi="Times New Roman" w:cs="Times New Roman"/>
          <w:sz w:val="28"/>
          <w:szCs w:val="28"/>
        </w:rPr>
        <w:t xml:space="preserve"> и оцен</w:t>
      </w:r>
      <w:r w:rsidR="00667837" w:rsidRPr="00BA4AB5">
        <w:rPr>
          <w:rFonts w:ascii="Times New Roman" w:hAnsi="Times New Roman" w:cs="Times New Roman"/>
          <w:sz w:val="28"/>
          <w:szCs w:val="28"/>
        </w:rPr>
        <w:t>ки</w:t>
      </w:r>
      <w:r w:rsidRPr="00BA4AB5">
        <w:rPr>
          <w:rFonts w:ascii="Times New Roman" w:hAnsi="Times New Roman" w:cs="Times New Roman"/>
          <w:sz w:val="28"/>
          <w:szCs w:val="28"/>
        </w:rPr>
        <w:t xml:space="preserve"> динамик</w:t>
      </w:r>
      <w:r w:rsidR="00667837" w:rsidRPr="00BA4AB5">
        <w:rPr>
          <w:rFonts w:ascii="Times New Roman" w:hAnsi="Times New Roman" w:cs="Times New Roman"/>
          <w:sz w:val="28"/>
          <w:szCs w:val="28"/>
        </w:rPr>
        <w:t>и</w:t>
      </w:r>
      <w:r w:rsidRPr="00BA4AB5">
        <w:rPr>
          <w:rFonts w:ascii="Times New Roman" w:hAnsi="Times New Roman" w:cs="Times New Roman"/>
          <w:sz w:val="28"/>
          <w:szCs w:val="28"/>
        </w:rPr>
        <w:t xml:space="preserve"> </w:t>
      </w:r>
      <w:r w:rsidR="000A0B98" w:rsidRPr="00BA4AB5">
        <w:rPr>
          <w:rFonts w:ascii="Times New Roman" w:hAnsi="Times New Roman" w:cs="Times New Roman"/>
          <w:sz w:val="28"/>
          <w:szCs w:val="28"/>
        </w:rPr>
        <w:t>эмоционального</w:t>
      </w:r>
      <w:r w:rsidRPr="00BA4AB5">
        <w:rPr>
          <w:rFonts w:ascii="Times New Roman" w:hAnsi="Times New Roman" w:cs="Times New Roman"/>
          <w:sz w:val="28"/>
          <w:szCs w:val="28"/>
        </w:rPr>
        <w:t xml:space="preserve"> состояния </w:t>
      </w:r>
      <w:r w:rsidR="000A0B98" w:rsidRPr="00BA4AB5">
        <w:rPr>
          <w:rFonts w:ascii="Times New Roman" w:hAnsi="Times New Roman" w:cs="Times New Roman"/>
          <w:sz w:val="28"/>
          <w:szCs w:val="28"/>
        </w:rPr>
        <w:t>педагогов</w:t>
      </w:r>
      <w:r w:rsidRPr="00BA4AB5">
        <w:rPr>
          <w:rFonts w:ascii="Times New Roman" w:hAnsi="Times New Roman" w:cs="Times New Roman"/>
          <w:sz w:val="28"/>
          <w:szCs w:val="28"/>
        </w:rPr>
        <w:t>.</w:t>
      </w:r>
    </w:p>
    <w:p w:rsidR="00A21CAA" w:rsidRPr="00BA4AB5" w:rsidRDefault="00A21CAA"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 xml:space="preserve">Мониторинг </w:t>
      </w:r>
      <w:r w:rsidR="000A0B98" w:rsidRPr="00BA4AB5">
        <w:rPr>
          <w:rFonts w:ascii="Times New Roman" w:hAnsi="Times New Roman" w:cs="Times New Roman"/>
          <w:sz w:val="28"/>
          <w:szCs w:val="28"/>
        </w:rPr>
        <w:t>эмоциональной сферы педагогов</w:t>
      </w:r>
      <w:r w:rsidR="002101A6" w:rsidRPr="00BA4AB5">
        <w:rPr>
          <w:rFonts w:ascii="Times New Roman" w:hAnsi="Times New Roman" w:cs="Times New Roman"/>
          <w:sz w:val="28"/>
          <w:szCs w:val="28"/>
        </w:rPr>
        <w:t xml:space="preserve"> </w:t>
      </w:r>
      <w:r w:rsidRPr="00BA4AB5">
        <w:rPr>
          <w:rFonts w:ascii="Times New Roman" w:hAnsi="Times New Roman" w:cs="Times New Roman"/>
          <w:sz w:val="28"/>
          <w:szCs w:val="28"/>
        </w:rPr>
        <w:t>проводился с помощью следующего диагностического инструментария:</w:t>
      </w:r>
    </w:p>
    <w:p w:rsidR="00A21CAA" w:rsidRPr="00BA4AB5" w:rsidRDefault="000A0B98" w:rsidP="00BA4AB5">
      <w:pPr>
        <w:numPr>
          <w:ilvl w:val="0"/>
          <w:numId w:val="2"/>
        </w:numPr>
        <w:spacing w:line="240" w:lineRule="auto"/>
        <w:ind w:left="0" w:firstLine="708"/>
        <w:contextualSpacing/>
        <w:jc w:val="both"/>
        <w:rPr>
          <w:rFonts w:ascii="Times New Roman" w:hAnsi="Times New Roman" w:cs="Times New Roman"/>
          <w:i/>
          <w:sz w:val="28"/>
          <w:szCs w:val="28"/>
        </w:rPr>
      </w:pPr>
      <w:r w:rsidRPr="00BA4AB5">
        <w:rPr>
          <w:rFonts w:ascii="Times New Roman" w:hAnsi="Times New Roman" w:cs="Times New Roman"/>
          <w:sz w:val="28"/>
          <w:szCs w:val="28"/>
        </w:rPr>
        <w:t>Методика диагностики уровня эмоционального выгорания (В.В.</w:t>
      </w:r>
      <w:r w:rsidR="00293ED8" w:rsidRPr="00BA4AB5">
        <w:rPr>
          <w:rFonts w:ascii="Times New Roman" w:hAnsi="Times New Roman" w:cs="Times New Roman"/>
          <w:sz w:val="28"/>
          <w:szCs w:val="28"/>
        </w:rPr>
        <w:t xml:space="preserve"> </w:t>
      </w:r>
      <w:r w:rsidRPr="00BA4AB5">
        <w:rPr>
          <w:rFonts w:ascii="Times New Roman" w:hAnsi="Times New Roman" w:cs="Times New Roman"/>
          <w:sz w:val="28"/>
          <w:szCs w:val="28"/>
        </w:rPr>
        <w:t>Бойко)</w:t>
      </w:r>
      <w:r w:rsidR="00667837" w:rsidRPr="00BA4AB5">
        <w:rPr>
          <w:rFonts w:ascii="Times New Roman" w:hAnsi="Times New Roman" w:cs="Times New Roman"/>
          <w:i/>
          <w:sz w:val="28"/>
          <w:szCs w:val="28"/>
        </w:rPr>
        <w:t xml:space="preserve"> (приложение №1).</w:t>
      </w:r>
      <w:r w:rsidR="00A21CAA" w:rsidRPr="00BA4AB5">
        <w:rPr>
          <w:rFonts w:ascii="Times New Roman" w:hAnsi="Times New Roman" w:cs="Times New Roman"/>
          <w:sz w:val="28"/>
          <w:szCs w:val="28"/>
        </w:rPr>
        <w:t xml:space="preserve"> </w:t>
      </w:r>
      <w:r w:rsidRPr="00BA4AB5">
        <w:rPr>
          <w:rFonts w:ascii="Times New Roman" w:hAnsi="Times New Roman" w:cs="Times New Roman"/>
          <w:sz w:val="28"/>
          <w:szCs w:val="28"/>
        </w:rPr>
        <w:t>Методика позволяет диагностировать ведущие симптомы «эмоционального выгорания» и определить, к какой фазе развития стресса они относятся: «напряжения», «резистенции», «истощения». Оперируя смысловым содержанием и количественными показателями, подсчитанными для разных фаз формирования синдрома «выгорания», можно дать достаточно объемную характеристику личности, оценить адекватность эмоционального реагирования в конфликтной ситуации, наметить индивидуальные меры</w:t>
      </w:r>
      <w:r w:rsidR="00A21CAA" w:rsidRPr="00BA4AB5">
        <w:rPr>
          <w:rFonts w:ascii="Times New Roman" w:hAnsi="Times New Roman" w:cs="Times New Roman"/>
          <w:sz w:val="28"/>
          <w:szCs w:val="28"/>
        </w:rPr>
        <w:t xml:space="preserve">. </w:t>
      </w:r>
    </w:p>
    <w:p w:rsidR="00293ED8" w:rsidRPr="00BA4AB5" w:rsidRDefault="000A0B98" w:rsidP="00BA4AB5">
      <w:pPr>
        <w:numPr>
          <w:ilvl w:val="0"/>
          <w:numId w:val="2"/>
        </w:numPr>
        <w:spacing w:line="240" w:lineRule="auto"/>
        <w:ind w:left="0" w:firstLine="708"/>
        <w:contextualSpacing/>
        <w:jc w:val="both"/>
        <w:rPr>
          <w:rFonts w:ascii="Times New Roman" w:hAnsi="Times New Roman" w:cs="Times New Roman"/>
          <w:sz w:val="28"/>
          <w:szCs w:val="28"/>
        </w:rPr>
      </w:pPr>
      <w:r w:rsidRPr="00BA4AB5">
        <w:rPr>
          <w:rFonts w:ascii="Times New Roman" w:hAnsi="Times New Roman" w:cs="Times New Roman"/>
          <w:sz w:val="28"/>
          <w:szCs w:val="28"/>
        </w:rPr>
        <w:t>Тест: «Определение индекса групповой сплоченности» (К.Э. Сишор)</w:t>
      </w:r>
      <w:r w:rsidR="00A21CAA" w:rsidRPr="00BA4AB5">
        <w:rPr>
          <w:rFonts w:ascii="Times New Roman" w:hAnsi="Times New Roman" w:cs="Times New Roman"/>
          <w:sz w:val="28"/>
          <w:szCs w:val="28"/>
        </w:rPr>
        <w:t xml:space="preserve"> </w:t>
      </w:r>
      <w:r w:rsidR="00A21CAA" w:rsidRPr="00BA4AB5">
        <w:rPr>
          <w:rFonts w:ascii="Times New Roman" w:hAnsi="Times New Roman" w:cs="Times New Roman"/>
          <w:i/>
          <w:sz w:val="28"/>
          <w:szCs w:val="28"/>
        </w:rPr>
        <w:t xml:space="preserve">(приложение </w:t>
      </w:r>
      <w:r w:rsidR="00554D88" w:rsidRPr="00BA4AB5">
        <w:rPr>
          <w:rFonts w:ascii="Times New Roman" w:hAnsi="Times New Roman" w:cs="Times New Roman"/>
          <w:i/>
          <w:sz w:val="28"/>
          <w:szCs w:val="28"/>
        </w:rPr>
        <w:t>№</w:t>
      </w:r>
      <w:r w:rsidR="00A21CAA" w:rsidRPr="00BA4AB5">
        <w:rPr>
          <w:rFonts w:ascii="Times New Roman" w:hAnsi="Times New Roman" w:cs="Times New Roman"/>
          <w:i/>
          <w:sz w:val="28"/>
          <w:szCs w:val="28"/>
        </w:rPr>
        <w:t>2)</w:t>
      </w:r>
      <w:r w:rsidRPr="00BA4AB5">
        <w:rPr>
          <w:rFonts w:ascii="Times New Roman" w:hAnsi="Times New Roman" w:cs="Times New Roman"/>
          <w:i/>
          <w:sz w:val="28"/>
          <w:szCs w:val="28"/>
        </w:rPr>
        <w:t xml:space="preserve">. </w:t>
      </w:r>
      <w:r w:rsidRPr="00BA4AB5">
        <w:rPr>
          <w:rFonts w:ascii="Times New Roman" w:hAnsi="Times New Roman" w:cs="Times New Roman"/>
          <w:sz w:val="28"/>
          <w:szCs w:val="28"/>
        </w:rPr>
        <w:t>Позволяет оценить степень интеграции груп</w:t>
      </w:r>
      <w:r w:rsidR="00293ED8" w:rsidRPr="00BA4AB5">
        <w:rPr>
          <w:rFonts w:ascii="Times New Roman" w:hAnsi="Times New Roman" w:cs="Times New Roman"/>
          <w:sz w:val="28"/>
          <w:szCs w:val="28"/>
        </w:rPr>
        <w:t>пы, ее сплочения в единое целое, позволяет в ещё большей степени сплотить коллектив с помощью выявления в нем «не прижившихся» его членов, но и как результат повысить эффективности его работы.</w:t>
      </w:r>
    </w:p>
    <w:p w:rsidR="00293ED8" w:rsidRPr="00BA4AB5" w:rsidRDefault="00293ED8" w:rsidP="00BA4AB5">
      <w:pPr>
        <w:numPr>
          <w:ilvl w:val="0"/>
          <w:numId w:val="2"/>
        </w:numPr>
        <w:spacing w:line="240" w:lineRule="auto"/>
        <w:ind w:left="0" w:firstLine="708"/>
        <w:contextualSpacing/>
        <w:jc w:val="both"/>
        <w:rPr>
          <w:rFonts w:ascii="Times New Roman" w:hAnsi="Times New Roman" w:cs="Times New Roman"/>
          <w:sz w:val="28"/>
          <w:szCs w:val="28"/>
        </w:rPr>
      </w:pPr>
      <w:r w:rsidRPr="00BA4AB5">
        <w:rPr>
          <w:rFonts w:ascii="Times New Roman" w:hAnsi="Times New Roman" w:cs="Times New Roman"/>
          <w:sz w:val="28"/>
          <w:szCs w:val="28"/>
        </w:rPr>
        <w:t xml:space="preserve">Наблюдение. </w:t>
      </w:r>
    </w:p>
    <w:p w:rsidR="00855E77" w:rsidRPr="00BA4AB5" w:rsidRDefault="00A21CAA" w:rsidP="00BA4AB5">
      <w:pPr>
        <w:spacing w:line="240" w:lineRule="auto"/>
        <w:ind w:firstLine="708"/>
        <w:jc w:val="center"/>
        <w:rPr>
          <w:rFonts w:ascii="Times New Roman" w:hAnsi="Times New Roman" w:cs="Times New Roman"/>
          <w:sz w:val="28"/>
          <w:szCs w:val="28"/>
        </w:rPr>
      </w:pPr>
      <w:r w:rsidRPr="00BA4AB5">
        <w:rPr>
          <w:rFonts w:ascii="Times New Roman" w:hAnsi="Times New Roman" w:cs="Times New Roman"/>
          <w:sz w:val="28"/>
          <w:szCs w:val="28"/>
        </w:rPr>
        <w:t xml:space="preserve">2 </w:t>
      </w:r>
      <w:r w:rsidR="00855E77" w:rsidRPr="00BA4AB5">
        <w:rPr>
          <w:rFonts w:ascii="Times New Roman" w:hAnsi="Times New Roman" w:cs="Times New Roman"/>
          <w:sz w:val="28"/>
          <w:szCs w:val="28"/>
        </w:rPr>
        <w:t>этап</w:t>
      </w:r>
      <w:r w:rsidRPr="00BA4AB5">
        <w:rPr>
          <w:rFonts w:ascii="Times New Roman" w:hAnsi="Times New Roman" w:cs="Times New Roman"/>
          <w:sz w:val="28"/>
          <w:szCs w:val="28"/>
        </w:rPr>
        <w:t xml:space="preserve"> – </w:t>
      </w:r>
      <w:r w:rsidR="004D13EF" w:rsidRPr="00BA4AB5">
        <w:rPr>
          <w:rFonts w:ascii="Times New Roman" w:hAnsi="Times New Roman" w:cs="Times New Roman"/>
          <w:sz w:val="28"/>
          <w:szCs w:val="28"/>
        </w:rPr>
        <w:t>практический</w:t>
      </w:r>
    </w:p>
    <w:p w:rsidR="00855E77" w:rsidRPr="00BA4AB5" w:rsidRDefault="00855E7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Цель: </w:t>
      </w:r>
      <w:r w:rsidR="00293ED8" w:rsidRPr="00BA4AB5">
        <w:rPr>
          <w:rFonts w:ascii="Times New Roman" w:hAnsi="Times New Roman" w:cs="Times New Roman"/>
          <w:sz w:val="28"/>
          <w:szCs w:val="28"/>
        </w:rPr>
        <w:t xml:space="preserve">профилактика и </w:t>
      </w:r>
      <w:r w:rsidRPr="00BA4AB5">
        <w:rPr>
          <w:rFonts w:ascii="Times New Roman" w:hAnsi="Times New Roman" w:cs="Times New Roman"/>
          <w:sz w:val="28"/>
          <w:szCs w:val="28"/>
        </w:rPr>
        <w:t xml:space="preserve">коррекция </w:t>
      </w:r>
      <w:r w:rsidR="00293ED8" w:rsidRPr="00BA4AB5">
        <w:rPr>
          <w:rFonts w:ascii="Times New Roman" w:hAnsi="Times New Roman" w:cs="Times New Roman"/>
          <w:sz w:val="28"/>
          <w:szCs w:val="28"/>
        </w:rPr>
        <w:t>нарушений развития эмоциональной сферы у педагогов посредством использования рисуночной терапии.</w:t>
      </w:r>
    </w:p>
    <w:p w:rsidR="00293ED8" w:rsidRPr="00BA4AB5" w:rsidRDefault="00293ED8"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Предварительные выводы по результатам наблюдений за педагогами и рабочими ситуациями подтвердились: в результате диагностики были выявлены педагоги с разным уровнем эмоционального выгорания в различных стадиях формирования.</w:t>
      </w:r>
    </w:p>
    <w:p w:rsidR="00D6219B" w:rsidRPr="00BA4AB5" w:rsidRDefault="00293ED8"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Работа</w:t>
      </w:r>
      <w:r w:rsidR="00D6219B" w:rsidRPr="00BA4AB5">
        <w:rPr>
          <w:rFonts w:ascii="Times New Roman" w:hAnsi="Times New Roman" w:cs="Times New Roman"/>
          <w:sz w:val="28"/>
          <w:szCs w:val="28"/>
        </w:rPr>
        <w:t xml:space="preserve"> по</w:t>
      </w:r>
      <w:r w:rsidR="00D04C50" w:rsidRPr="00BA4AB5">
        <w:rPr>
          <w:rFonts w:ascii="Times New Roman" w:hAnsi="Times New Roman" w:cs="Times New Roman"/>
          <w:sz w:val="28"/>
          <w:szCs w:val="28"/>
        </w:rPr>
        <w:t xml:space="preserve"> профилактике и</w:t>
      </w:r>
      <w:r w:rsidR="00D6219B" w:rsidRPr="00BA4AB5">
        <w:rPr>
          <w:rFonts w:ascii="Times New Roman" w:hAnsi="Times New Roman" w:cs="Times New Roman"/>
          <w:sz w:val="28"/>
          <w:szCs w:val="28"/>
        </w:rPr>
        <w:t xml:space="preserve"> коррекции </w:t>
      </w:r>
      <w:r w:rsidRPr="00BA4AB5">
        <w:rPr>
          <w:rFonts w:ascii="Times New Roman" w:hAnsi="Times New Roman" w:cs="Times New Roman"/>
          <w:sz w:val="28"/>
          <w:szCs w:val="28"/>
        </w:rPr>
        <w:t xml:space="preserve">нарушений развития эмоциональной сферы у педагогов посредством использования рисуночной терапии </w:t>
      </w:r>
      <w:r w:rsidR="00D6219B" w:rsidRPr="00BA4AB5">
        <w:rPr>
          <w:rFonts w:ascii="Times New Roman" w:hAnsi="Times New Roman" w:cs="Times New Roman"/>
          <w:sz w:val="28"/>
          <w:szCs w:val="28"/>
        </w:rPr>
        <w:t>строилась следующим образом:</w:t>
      </w:r>
    </w:p>
    <w:p w:rsidR="00BA5017" w:rsidRPr="00BA4AB5" w:rsidRDefault="00D6219B"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Во-первых, </w:t>
      </w:r>
      <w:r w:rsidR="00293ED8" w:rsidRPr="00BA4AB5">
        <w:rPr>
          <w:rFonts w:ascii="Times New Roman" w:hAnsi="Times New Roman" w:cs="Times New Roman"/>
          <w:sz w:val="28"/>
          <w:szCs w:val="28"/>
        </w:rPr>
        <w:t xml:space="preserve">была изучена и подобрана необходимая психолого-педагогическая, методическая литература по тематике </w:t>
      </w:r>
      <w:r w:rsidR="00BA5017" w:rsidRPr="00BA4AB5">
        <w:rPr>
          <w:rFonts w:ascii="Times New Roman" w:hAnsi="Times New Roman" w:cs="Times New Roman"/>
          <w:sz w:val="28"/>
          <w:szCs w:val="28"/>
        </w:rPr>
        <w:t>опыта.</w:t>
      </w:r>
    </w:p>
    <w:p w:rsidR="00E64B09" w:rsidRPr="00BA4AB5" w:rsidRDefault="00BA501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Во-вторых, был разработан проект на тему: «Профилактика и коррекция развития эмоциональной сферы педагогов ДОУ посредством рисуночной терапии». </w:t>
      </w:r>
      <w:r w:rsidR="00293ED8" w:rsidRPr="00BA4AB5">
        <w:rPr>
          <w:rFonts w:ascii="Times New Roman" w:hAnsi="Times New Roman" w:cs="Times New Roman"/>
          <w:sz w:val="28"/>
          <w:szCs w:val="28"/>
        </w:rPr>
        <w:t xml:space="preserve"> </w:t>
      </w:r>
      <w:r w:rsidRPr="00BA4AB5">
        <w:rPr>
          <w:rFonts w:ascii="Times New Roman" w:hAnsi="Times New Roman" w:cs="Times New Roman"/>
          <w:sz w:val="28"/>
          <w:szCs w:val="28"/>
        </w:rPr>
        <w:t>С</w:t>
      </w:r>
      <w:r w:rsidR="00293ED8" w:rsidRPr="00BA4AB5">
        <w:rPr>
          <w:rFonts w:ascii="Times New Roman" w:hAnsi="Times New Roman" w:cs="Times New Roman"/>
          <w:sz w:val="28"/>
          <w:szCs w:val="28"/>
        </w:rPr>
        <w:t>оставлен план работы по проекту</w:t>
      </w:r>
      <w:r w:rsidRPr="00BA4AB5">
        <w:rPr>
          <w:rFonts w:ascii="Times New Roman" w:hAnsi="Times New Roman" w:cs="Times New Roman"/>
          <w:i/>
          <w:sz w:val="28"/>
          <w:szCs w:val="28"/>
        </w:rPr>
        <w:t>.</w:t>
      </w:r>
    </w:p>
    <w:p w:rsidR="00BA5017" w:rsidRPr="00BA4AB5" w:rsidRDefault="00BA501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В-третьих, были разработаны и подобраны необходимые материалы для реализации проекта (конспекты семинаров-практикумов, мастер-классов, тренинговых занятий, информационные материалы (памятки, буклеты, информационные листы) для педагогов, слайд-презентации, наглядные, демонстративные, практические, технические и пр. материалы для проведения занятий.</w:t>
      </w:r>
    </w:p>
    <w:p w:rsidR="00D6219B" w:rsidRPr="00BA4AB5" w:rsidRDefault="006B5B0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В соответствии с планом </w:t>
      </w:r>
      <w:r w:rsidR="00BA5017" w:rsidRPr="00BA4AB5">
        <w:rPr>
          <w:rFonts w:ascii="Times New Roman" w:hAnsi="Times New Roman" w:cs="Times New Roman"/>
          <w:sz w:val="28"/>
          <w:szCs w:val="28"/>
        </w:rPr>
        <w:t xml:space="preserve">проекта с педагогами </w:t>
      </w:r>
      <w:r w:rsidRPr="00BA4AB5">
        <w:rPr>
          <w:rFonts w:ascii="Times New Roman" w:hAnsi="Times New Roman" w:cs="Times New Roman"/>
          <w:sz w:val="28"/>
          <w:szCs w:val="28"/>
        </w:rPr>
        <w:t xml:space="preserve">систематически проводилась </w:t>
      </w:r>
      <w:r w:rsidR="00BA5017" w:rsidRPr="00BA4AB5">
        <w:rPr>
          <w:rFonts w:ascii="Times New Roman" w:hAnsi="Times New Roman" w:cs="Times New Roman"/>
          <w:sz w:val="28"/>
          <w:szCs w:val="28"/>
        </w:rPr>
        <w:t>профилактическая и коррекционная работа</w:t>
      </w:r>
      <w:r w:rsidR="00677269" w:rsidRPr="00BA4AB5">
        <w:rPr>
          <w:rFonts w:ascii="Times New Roman" w:hAnsi="Times New Roman" w:cs="Times New Roman"/>
          <w:sz w:val="28"/>
          <w:szCs w:val="28"/>
        </w:rPr>
        <w:t>.</w:t>
      </w:r>
      <w:r w:rsidRPr="00BA4AB5">
        <w:rPr>
          <w:rFonts w:ascii="Times New Roman" w:hAnsi="Times New Roman" w:cs="Times New Roman"/>
          <w:sz w:val="28"/>
          <w:szCs w:val="28"/>
        </w:rPr>
        <w:t xml:space="preserve"> </w:t>
      </w:r>
      <w:r w:rsidR="00EC0537" w:rsidRPr="00BA4AB5">
        <w:rPr>
          <w:rFonts w:ascii="Times New Roman" w:hAnsi="Times New Roman" w:cs="Times New Roman"/>
          <w:sz w:val="28"/>
          <w:szCs w:val="28"/>
        </w:rPr>
        <w:t>В</w:t>
      </w:r>
      <w:r w:rsidR="00F37DBB" w:rsidRPr="00BA4AB5">
        <w:rPr>
          <w:rFonts w:ascii="Times New Roman" w:hAnsi="Times New Roman" w:cs="Times New Roman"/>
          <w:sz w:val="28"/>
          <w:szCs w:val="28"/>
        </w:rPr>
        <w:t xml:space="preserve"> ходе </w:t>
      </w:r>
      <w:r w:rsidR="00D07FEB" w:rsidRPr="00BA4AB5">
        <w:rPr>
          <w:rFonts w:ascii="Times New Roman" w:hAnsi="Times New Roman" w:cs="Times New Roman"/>
          <w:sz w:val="28"/>
          <w:szCs w:val="28"/>
        </w:rPr>
        <w:t>совместных мероприятий педагоги</w:t>
      </w:r>
      <w:r w:rsidR="00F37DBB" w:rsidRPr="00BA4AB5">
        <w:rPr>
          <w:rFonts w:ascii="Times New Roman" w:hAnsi="Times New Roman" w:cs="Times New Roman"/>
          <w:sz w:val="28"/>
          <w:szCs w:val="28"/>
        </w:rPr>
        <w:t xml:space="preserve"> п</w:t>
      </w:r>
      <w:r w:rsidR="00BA5017" w:rsidRPr="00BA4AB5">
        <w:rPr>
          <w:rFonts w:ascii="Times New Roman" w:hAnsi="Times New Roman" w:cs="Times New Roman"/>
          <w:sz w:val="28"/>
          <w:szCs w:val="28"/>
        </w:rPr>
        <w:t>овыш</w:t>
      </w:r>
      <w:r w:rsidR="00F37DBB" w:rsidRPr="00BA4AB5">
        <w:rPr>
          <w:rFonts w:ascii="Times New Roman" w:hAnsi="Times New Roman" w:cs="Times New Roman"/>
          <w:sz w:val="28"/>
          <w:szCs w:val="28"/>
        </w:rPr>
        <w:t>а</w:t>
      </w:r>
      <w:r w:rsidR="00EC0537" w:rsidRPr="00BA4AB5">
        <w:rPr>
          <w:rFonts w:ascii="Times New Roman" w:hAnsi="Times New Roman" w:cs="Times New Roman"/>
          <w:sz w:val="28"/>
          <w:szCs w:val="28"/>
        </w:rPr>
        <w:t>ли</w:t>
      </w:r>
      <w:r w:rsidR="00BA5017" w:rsidRPr="00BA4AB5">
        <w:rPr>
          <w:rFonts w:ascii="Times New Roman" w:hAnsi="Times New Roman" w:cs="Times New Roman"/>
          <w:sz w:val="28"/>
          <w:szCs w:val="28"/>
        </w:rPr>
        <w:t xml:space="preserve"> </w:t>
      </w:r>
      <w:r w:rsidR="00F37DBB" w:rsidRPr="00BA4AB5">
        <w:rPr>
          <w:rFonts w:ascii="Times New Roman" w:hAnsi="Times New Roman" w:cs="Times New Roman"/>
          <w:sz w:val="28"/>
          <w:szCs w:val="28"/>
        </w:rPr>
        <w:t xml:space="preserve">свои </w:t>
      </w:r>
      <w:r w:rsidR="00BA5017" w:rsidRPr="00BA4AB5">
        <w:rPr>
          <w:rFonts w:ascii="Times New Roman" w:hAnsi="Times New Roman" w:cs="Times New Roman"/>
          <w:sz w:val="28"/>
          <w:szCs w:val="28"/>
        </w:rPr>
        <w:t>теоретически</w:t>
      </w:r>
      <w:r w:rsidR="00F37DBB" w:rsidRPr="00BA4AB5">
        <w:rPr>
          <w:rFonts w:ascii="Times New Roman" w:hAnsi="Times New Roman" w:cs="Times New Roman"/>
          <w:sz w:val="28"/>
          <w:szCs w:val="28"/>
        </w:rPr>
        <w:t>е</w:t>
      </w:r>
      <w:r w:rsidR="00BA5017" w:rsidRPr="00BA4AB5">
        <w:rPr>
          <w:rFonts w:ascii="Times New Roman" w:hAnsi="Times New Roman" w:cs="Times New Roman"/>
          <w:sz w:val="28"/>
          <w:szCs w:val="28"/>
        </w:rPr>
        <w:t xml:space="preserve"> и практически</w:t>
      </w:r>
      <w:r w:rsidR="00F37DBB" w:rsidRPr="00BA4AB5">
        <w:rPr>
          <w:rFonts w:ascii="Times New Roman" w:hAnsi="Times New Roman" w:cs="Times New Roman"/>
          <w:sz w:val="28"/>
          <w:szCs w:val="28"/>
        </w:rPr>
        <w:t>е</w:t>
      </w:r>
      <w:r w:rsidR="00BA5017" w:rsidRPr="00BA4AB5">
        <w:rPr>
          <w:rFonts w:ascii="Times New Roman" w:hAnsi="Times New Roman" w:cs="Times New Roman"/>
          <w:sz w:val="28"/>
          <w:szCs w:val="28"/>
        </w:rPr>
        <w:t xml:space="preserve"> основ</w:t>
      </w:r>
      <w:r w:rsidR="00F37DBB" w:rsidRPr="00BA4AB5">
        <w:rPr>
          <w:rFonts w:ascii="Times New Roman" w:hAnsi="Times New Roman" w:cs="Times New Roman"/>
          <w:sz w:val="28"/>
          <w:szCs w:val="28"/>
        </w:rPr>
        <w:t>ы</w:t>
      </w:r>
      <w:r w:rsidR="00BA5017" w:rsidRPr="00BA4AB5">
        <w:rPr>
          <w:rFonts w:ascii="Times New Roman" w:hAnsi="Times New Roman" w:cs="Times New Roman"/>
          <w:sz w:val="28"/>
          <w:szCs w:val="28"/>
        </w:rPr>
        <w:t xml:space="preserve"> относительно рисуночной терапии как методе психологической разгрузки и снятия психоэмоционального напряжения</w:t>
      </w:r>
      <w:r w:rsidR="00F37DBB" w:rsidRPr="00BA4AB5">
        <w:rPr>
          <w:rFonts w:ascii="Times New Roman" w:hAnsi="Times New Roman" w:cs="Times New Roman"/>
          <w:sz w:val="28"/>
          <w:szCs w:val="28"/>
        </w:rPr>
        <w:t>, знакомились и обучались методам самокор</w:t>
      </w:r>
      <w:r w:rsidR="00D07FEB" w:rsidRPr="00BA4AB5">
        <w:rPr>
          <w:rFonts w:ascii="Times New Roman" w:hAnsi="Times New Roman" w:cs="Times New Roman"/>
          <w:sz w:val="28"/>
          <w:szCs w:val="28"/>
        </w:rPr>
        <w:t>р</w:t>
      </w:r>
      <w:r w:rsidR="00F37DBB" w:rsidRPr="00BA4AB5">
        <w:rPr>
          <w:rFonts w:ascii="Times New Roman" w:hAnsi="Times New Roman" w:cs="Times New Roman"/>
          <w:sz w:val="28"/>
          <w:szCs w:val="28"/>
        </w:rPr>
        <w:t>екции и самопрофилактики эмоционального состояния.</w:t>
      </w:r>
      <w:r w:rsidR="00BA5017" w:rsidRPr="00BA4AB5">
        <w:rPr>
          <w:rFonts w:ascii="Times New Roman" w:hAnsi="Times New Roman" w:cs="Times New Roman"/>
          <w:sz w:val="28"/>
          <w:szCs w:val="28"/>
        </w:rPr>
        <w:t xml:space="preserve"> </w:t>
      </w:r>
    </w:p>
    <w:p w:rsidR="00904616" w:rsidRPr="00BA4AB5" w:rsidRDefault="0090461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Целью проводимых мероприятий было ознакомить педагогов ДОУ с основами рисуночной терапии как одного из видов арт</w:t>
      </w:r>
      <w:r w:rsidR="00D07FEB" w:rsidRPr="00BA4AB5">
        <w:rPr>
          <w:rFonts w:ascii="Times New Roman" w:hAnsi="Times New Roman" w:cs="Times New Roman"/>
          <w:sz w:val="28"/>
          <w:szCs w:val="28"/>
        </w:rPr>
        <w:t>-</w:t>
      </w:r>
      <w:r w:rsidRPr="00BA4AB5">
        <w:rPr>
          <w:rFonts w:ascii="Times New Roman" w:hAnsi="Times New Roman" w:cs="Times New Roman"/>
          <w:sz w:val="28"/>
          <w:szCs w:val="28"/>
        </w:rPr>
        <w:t>терапевтической деятельности, оказывающей психотерапевтическое воздействие, способствовать профилактике и коррекции нарушений развития эмоциональной сферы у педагогов ДОУ посредством использования рисуночной терапии, а также создавать условия для улучшения психологического климата в ДОУ, сплочения педагогического коллектива.</w:t>
      </w:r>
    </w:p>
    <w:p w:rsidR="00FF511A" w:rsidRPr="00BA4AB5" w:rsidRDefault="00F37DBB"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w:t>
      </w:r>
      <w:r w:rsidR="00F177F3" w:rsidRPr="00BA4AB5">
        <w:rPr>
          <w:rFonts w:ascii="Times New Roman" w:hAnsi="Times New Roman" w:cs="Times New Roman"/>
          <w:sz w:val="28"/>
          <w:szCs w:val="28"/>
        </w:rPr>
        <w:t xml:space="preserve">труктура </w:t>
      </w:r>
      <w:r w:rsidRPr="00BA4AB5">
        <w:rPr>
          <w:rFonts w:ascii="Times New Roman" w:hAnsi="Times New Roman" w:cs="Times New Roman"/>
          <w:sz w:val="28"/>
          <w:szCs w:val="28"/>
        </w:rPr>
        <w:t xml:space="preserve">мероприятий была обусловлена </w:t>
      </w:r>
      <w:r w:rsidR="00904616" w:rsidRPr="00BA4AB5">
        <w:rPr>
          <w:rFonts w:ascii="Times New Roman" w:hAnsi="Times New Roman" w:cs="Times New Roman"/>
          <w:sz w:val="28"/>
          <w:szCs w:val="28"/>
        </w:rPr>
        <w:t xml:space="preserve">целью </w:t>
      </w:r>
      <w:r w:rsidR="00FF511A" w:rsidRPr="00BA4AB5">
        <w:rPr>
          <w:rFonts w:ascii="Times New Roman" w:hAnsi="Times New Roman" w:cs="Times New Roman"/>
          <w:sz w:val="28"/>
          <w:szCs w:val="28"/>
        </w:rPr>
        <w:t xml:space="preserve">и формой проведения </w:t>
      </w:r>
      <w:r w:rsidR="00467FB6" w:rsidRPr="00BA4AB5">
        <w:rPr>
          <w:rFonts w:ascii="Times New Roman" w:hAnsi="Times New Roman" w:cs="Times New Roman"/>
          <w:sz w:val="28"/>
          <w:szCs w:val="28"/>
        </w:rPr>
        <w:t>встречи</w:t>
      </w:r>
      <w:r w:rsidR="00904616" w:rsidRPr="00BA4AB5">
        <w:rPr>
          <w:rFonts w:ascii="Times New Roman" w:hAnsi="Times New Roman" w:cs="Times New Roman"/>
          <w:sz w:val="28"/>
          <w:szCs w:val="28"/>
        </w:rPr>
        <w:t xml:space="preserve"> выбором техники рисуночной терапии</w:t>
      </w:r>
      <w:r w:rsidR="00FF511A" w:rsidRPr="00BA4AB5">
        <w:rPr>
          <w:rFonts w:ascii="Times New Roman" w:hAnsi="Times New Roman" w:cs="Times New Roman"/>
          <w:sz w:val="28"/>
          <w:szCs w:val="28"/>
        </w:rPr>
        <w:t>. Общая структура проводимых мероприятий следующая:</w:t>
      </w:r>
    </w:p>
    <w:p w:rsidR="00FF511A" w:rsidRPr="00BA4AB5" w:rsidRDefault="00FF511A" w:rsidP="00BA4AB5">
      <w:pPr>
        <w:pStyle w:val="a3"/>
        <w:numPr>
          <w:ilvl w:val="0"/>
          <w:numId w:val="4"/>
        </w:numPr>
        <w:spacing w:line="240" w:lineRule="auto"/>
        <w:ind w:left="709"/>
        <w:jc w:val="both"/>
        <w:rPr>
          <w:rFonts w:ascii="Times New Roman" w:hAnsi="Times New Roman" w:cs="Times New Roman"/>
          <w:sz w:val="28"/>
          <w:szCs w:val="28"/>
        </w:rPr>
      </w:pPr>
      <w:r w:rsidRPr="00BA4AB5">
        <w:rPr>
          <w:rFonts w:ascii="Times New Roman" w:hAnsi="Times New Roman" w:cs="Times New Roman"/>
          <w:sz w:val="28"/>
          <w:szCs w:val="28"/>
        </w:rPr>
        <w:t xml:space="preserve">Теоретическая </w:t>
      </w:r>
      <w:r w:rsidR="00EC0537" w:rsidRPr="00BA4AB5">
        <w:rPr>
          <w:rFonts w:ascii="Times New Roman" w:hAnsi="Times New Roman" w:cs="Times New Roman"/>
          <w:sz w:val="28"/>
          <w:szCs w:val="28"/>
        </w:rPr>
        <w:t xml:space="preserve">часть: теоретическое </w:t>
      </w:r>
      <w:r w:rsidRPr="00BA4AB5">
        <w:rPr>
          <w:rFonts w:ascii="Times New Roman" w:hAnsi="Times New Roman" w:cs="Times New Roman"/>
          <w:sz w:val="28"/>
          <w:szCs w:val="28"/>
        </w:rPr>
        <w:t>знакомство с техниками рисуночной терапии.</w:t>
      </w:r>
    </w:p>
    <w:p w:rsidR="00FF511A" w:rsidRPr="00BA4AB5" w:rsidRDefault="00FF511A" w:rsidP="00BA4AB5">
      <w:pPr>
        <w:pStyle w:val="a3"/>
        <w:numPr>
          <w:ilvl w:val="0"/>
          <w:numId w:val="4"/>
        </w:numPr>
        <w:spacing w:line="240" w:lineRule="auto"/>
        <w:ind w:left="709"/>
        <w:jc w:val="both"/>
        <w:rPr>
          <w:rFonts w:ascii="Times New Roman" w:hAnsi="Times New Roman" w:cs="Times New Roman"/>
          <w:sz w:val="28"/>
          <w:szCs w:val="28"/>
        </w:rPr>
      </w:pPr>
      <w:r w:rsidRPr="00BA4AB5">
        <w:rPr>
          <w:rFonts w:ascii="Times New Roman" w:hAnsi="Times New Roman" w:cs="Times New Roman"/>
          <w:sz w:val="28"/>
          <w:szCs w:val="28"/>
        </w:rPr>
        <w:t>Практическая часть: практическое знакомство с техниками рисуночной терапии.</w:t>
      </w:r>
    </w:p>
    <w:p w:rsidR="00FF511A" w:rsidRPr="00BA4AB5" w:rsidRDefault="00FF511A" w:rsidP="00BA4AB5">
      <w:pPr>
        <w:pStyle w:val="a3"/>
        <w:numPr>
          <w:ilvl w:val="0"/>
          <w:numId w:val="4"/>
        </w:numPr>
        <w:spacing w:line="240" w:lineRule="auto"/>
        <w:ind w:left="709"/>
        <w:jc w:val="both"/>
        <w:rPr>
          <w:rFonts w:ascii="Times New Roman" w:hAnsi="Times New Roman" w:cs="Times New Roman"/>
          <w:sz w:val="28"/>
          <w:szCs w:val="28"/>
        </w:rPr>
      </w:pPr>
      <w:r w:rsidRPr="00BA4AB5">
        <w:rPr>
          <w:rFonts w:ascii="Times New Roman" w:hAnsi="Times New Roman" w:cs="Times New Roman"/>
          <w:sz w:val="28"/>
          <w:szCs w:val="28"/>
        </w:rPr>
        <w:t>Заключительная часть: рефлексия.</w:t>
      </w:r>
    </w:p>
    <w:p w:rsidR="00DD6F40" w:rsidRPr="00BA4AB5" w:rsidRDefault="00DD6F40" w:rsidP="00BA4AB5">
      <w:pPr>
        <w:pStyle w:val="a3"/>
        <w:spacing w:line="240" w:lineRule="auto"/>
        <w:jc w:val="both"/>
        <w:rPr>
          <w:rFonts w:ascii="Times New Roman" w:hAnsi="Times New Roman" w:cs="Times New Roman"/>
          <w:sz w:val="28"/>
          <w:szCs w:val="28"/>
        </w:rPr>
      </w:pPr>
    </w:p>
    <w:p w:rsidR="00DD6F40" w:rsidRPr="00BA4AB5" w:rsidRDefault="00DD6F40" w:rsidP="00BA4AB5">
      <w:pPr>
        <w:pStyle w:val="a3"/>
        <w:spacing w:line="240" w:lineRule="auto"/>
        <w:jc w:val="center"/>
        <w:rPr>
          <w:rFonts w:ascii="Times New Roman" w:hAnsi="Times New Roman" w:cs="Times New Roman"/>
          <w:b/>
          <w:sz w:val="28"/>
          <w:szCs w:val="28"/>
        </w:rPr>
      </w:pPr>
      <w:r w:rsidRPr="00BA4AB5">
        <w:rPr>
          <w:rFonts w:ascii="Times New Roman" w:hAnsi="Times New Roman" w:cs="Times New Roman"/>
          <w:b/>
          <w:sz w:val="28"/>
          <w:szCs w:val="28"/>
        </w:rPr>
        <w:t>Техники рисуночной терапии</w:t>
      </w:r>
    </w:p>
    <w:p w:rsidR="0080645B" w:rsidRPr="00BA4AB5" w:rsidRDefault="0080645B" w:rsidP="00BA4AB5">
      <w:pPr>
        <w:pStyle w:val="a3"/>
        <w:spacing w:line="240" w:lineRule="auto"/>
        <w:jc w:val="center"/>
        <w:rPr>
          <w:rFonts w:ascii="Times New Roman" w:hAnsi="Times New Roman" w:cs="Times New Roman"/>
          <w:b/>
          <w:sz w:val="28"/>
          <w:szCs w:val="28"/>
        </w:rPr>
      </w:pPr>
    </w:p>
    <w:p w:rsidR="008D259C" w:rsidRPr="00BA4AB5" w:rsidRDefault="0080645B" w:rsidP="00BA4AB5">
      <w:pPr>
        <w:pStyle w:val="a3"/>
        <w:spacing w:line="240" w:lineRule="auto"/>
        <w:jc w:val="center"/>
        <w:rPr>
          <w:rFonts w:ascii="Times New Roman" w:hAnsi="Times New Roman" w:cs="Times New Roman"/>
          <w:i/>
          <w:sz w:val="28"/>
          <w:szCs w:val="28"/>
        </w:rPr>
      </w:pPr>
      <w:r w:rsidRPr="00BA4AB5">
        <w:rPr>
          <w:rFonts w:ascii="Times New Roman" w:hAnsi="Times New Roman" w:cs="Times New Roman"/>
          <w:i/>
          <w:sz w:val="28"/>
          <w:szCs w:val="28"/>
        </w:rPr>
        <w:t xml:space="preserve"> </w:t>
      </w:r>
      <w:r w:rsidR="004C6C1B" w:rsidRPr="00BA4AB5">
        <w:rPr>
          <w:rFonts w:ascii="Times New Roman" w:hAnsi="Times New Roman" w:cs="Times New Roman"/>
          <w:i/>
          <w:sz w:val="28"/>
          <w:szCs w:val="28"/>
        </w:rPr>
        <w:t>«Техника медитативного рисунка – мандала»</w:t>
      </w:r>
    </w:p>
    <w:p w:rsidR="006E18F6" w:rsidRPr="00BA4AB5" w:rsidRDefault="00DD6F40"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 </w:t>
      </w:r>
      <w:r w:rsidR="006E18F6" w:rsidRPr="00BA4AB5">
        <w:rPr>
          <w:rFonts w:ascii="Times New Roman" w:hAnsi="Times New Roman" w:cs="Times New Roman"/>
          <w:sz w:val="28"/>
          <w:szCs w:val="28"/>
        </w:rPr>
        <w:t>Мандала — циркулярное изображение, которое может являться продуктом спонтанной творческой деятельности</w:t>
      </w:r>
      <w:r w:rsidR="005854FF" w:rsidRPr="00BA4AB5">
        <w:rPr>
          <w:rFonts w:ascii="Times New Roman" w:hAnsi="Times New Roman" w:cs="Times New Roman"/>
          <w:sz w:val="28"/>
          <w:szCs w:val="28"/>
        </w:rPr>
        <w:t>,</w:t>
      </w:r>
      <w:r w:rsidR="006E18F6" w:rsidRPr="00BA4AB5">
        <w:rPr>
          <w:rFonts w:ascii="Times New Roman" w:hAnsi="Times New Roman" w:cs="Times New Roman"/>
          <w:sz w:val="28"/>
          <w:szCs w:val="28"/>
        </w:rPr>
        <w:t xml:space="preserve"> либо создаваться в соответствии с определенной инструкцией. </w:t>
      </w:r>
    </w:p>
    <w:p w:rsidR="006E18F6" w:rsidRPr="00BA4AB5" w:rsidRDefault="006E18F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Терапевтический ресурс арт-мандалы огромен. </w:t>
      </w:r>
      <w:r w:rsidR="00E570C7" w:rsidRPr="00BA4AB5">
        <w:rPr>
          <w:rFonts w:ascii="Times New Roman" w:hAnsi="Times New Roman" w:cs="Times New Roman"/>
          <w:sz w:val="28"/>
          <w:szCs w:val="28"/>
        </w:rPr>
        <w:t>Мандала отражает психическое состояние автора на данный момент, то есть является диагностическим средством. Также с</w:t>
      </w:r>
      <w:r w:rsidRPr="00BA4AB5">
        <w:rPr>
          <w:rFonts w:ascii="Times New Roman" w:hAnsi="Times New Roman" w:cs="Times New Roman"/>
          <w:sz w:val="28"/>
          <w:szCs w:val="28"/>
        </w:rPr>
        <w:t>амо по себе рисование образов в круге несет позитивное воздействие, даже если последующего анализа не предполагается.</w:t>
      </w:r>
    </w:p>
    <w:p w:rsidR="00E570C7" w:rsidRPr="00BA4AB5" w:rsidRDefault="00E570C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Для работы необходим набор разнообразных изобразительных материалов: бумага разного формата, карандаши, фломастеры, пастель, акварельные краски, гуашь. </w:t>
      </w:r>
    </w:p>
    <w:p w:rsidR="00E570C7" w:rsidRPr="00BA4AB5" w:rsidRDefault="00E570C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 психологической практике данная техника мною использовалась в индивидуальной и групповой работе.</w:t>
      </w:r>
    </w:p>
    <w:p w:rsidR="00E570C7" w:rsidRPr="00BA4AB5" w:rsidRDefault="00E570C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Можно применять </w:t>
      </w:r>
      <w:r w:rsidR="00667837" w:rsidRPr="00BA4AB5">
        <w:rPr>
          <w:rFonts w:ascii="Times New Roman" w:hAnsi="Times New Roman" w:cs="Times New Roman"/>
          <w:sz w:val="28"/>
          <w:szCs w:val="28"/>
        </w:rPr>
        <w:t>данную технику</w:t>
      </w:r>
      <w:r w:rsidRPr="00BA4AB5">
        <w:rPr>
          <w:rFonts w:ascii="Times New Roman" w:hAnsi="Times New Roman" w:cs="Times New Roman"/>
          <w:sz w:val="28"/>
          <w:szCs w:val="28"/>
        </w:rPr>
        <w:t xml:space="preserve"> и в групповой работе. Вначале каждый рисует на большом общем листе свой круг, затем совместно заполняется пустое пространство. Процесс может иметь мощнейший ресурсный эффект, но иногда может спровоцировать выброс негативных эмоций, что тоже является психологической «разрядкой».</w:t>
      </w:r>
    </w:p>
    <w:p w:rsidR="006E18F6" w:rsidRPr="00BA4AB5" w:rsidRDefault="00E570C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Таким образом, в ходе работы с педагогами можно</w:t>
      </w:r>
      <w:r w:rsidR="00C33C2C" w:rsidRPr="00BA4AB5">
        <w:rPr>
          <w:rFonts w:ascii="Times New Roman" w:hAnsi="Times New Roman" w:cs="Times New Roman"/>
          <w:sz w:val="28"/>
          <w:szCs w:val="28"/>
        </w:rPr>
        <w:t xml:space="preserve"> </w:t>
      </w:r>
      <w:r w:rsidR="00BF2D70" w:rsidRPr="00BA4AB5">
        <w:rPr>
          <w:rFonts w:ascii="Times New Roman" w:hAnsi="Times New Roman" w:cs="Times New Roman"/>
          <w:sz w:val="28"/>
          <w:szCs w:val="28"/>
        </w:rPr>
        <w:t>использова</w:t>
      </w:r>
      <w:r w:rsidRPr="00BA4AB5">
        <w:rPr>
          <w:rFonts w:ascii="Times New Roman" w:hAnsi="Times New Roman" w:cs="Times New Roman"/>
          <w:sz w:val="28"/>
          <w:szCs w:val="28"/>
        </w:rPr>
        <w:t>ть</w:t>
      </w:r>
      <w:r w:rsidR="00C33C2C" w:rsidRPr="00BA4AB5">
        <w:rPr>
          <w:rFonts w:ascii="Times New Roman" w:hAnsi="Times New Roman" w:cs="Times New Roman"/>
          <w:sz w:val="28"/>
          <w:szCs w:val="28"/>
        </w:rPr>
        <w:t xml:space="preserve"> разные варианты:</w:t>
      </w:r>
    </w:p>
    <w:p w:rsidR="006E18F6" w:rsidRPr="00BA4AB5" w:rsidRDefault="00C33C2C" w:rsidP="00BA4AB5">
      <w:pPr>
        <w:pStyle w:val="a3"/>
        <w:numPr>
          <w:ilvl w:val="1"/>
          <w:numId w:val="10"/>
        </w:numPr>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Создание</w:t>
      </w:r>
      <w:r w:rsidR="006E18F6" w:rsidRPr="00BA4AB5">
        <w:rPr>
          <w:rFonts w:ascii="Times New Roman" w:hAnsi="Times New Roman" w:cs="Times New Roman"/>
          <w:sz w:val="28"/>
          <w:szCs w:val="28"/>
        </w:rPr>
        <w:t xml:space="preserve"> коллективной мандалы педагогами, по которой можно судить о психическом состоянии коллектива на данный момент и проанализировать личность каждого педагога с пом</w:t>
      </w:r>
      <w:r w:rsidR="00BF2D70" w:rsidRPr="00BA4AB5">
        <w:rPr>
          <w:rFonts w:ascii="Times New Roman" w:hAnsi="Times New Roman" w:cs="Times New Roman"/>
          <w:sz w:val="28"/>
          <w:szCs w:val="28"/>
        </w:rPr>
        <w:t>ощью психогеометрического теста.</w:t>
      </w:r>
    </w:p>
    <w:p w:rsidR="00C33C2C" w:rsidRPr="00BA4AB5" w:rsidRDefault="00C33C2C" w:rsidP="00BA4AB5">
      <w:pPr>
        <w:pStyle w:val="a3"/>
        <w:numPr>
          <w:ilvl w:val="1"/>
          <w:numId w:val="10"/>
        </w:numPr>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Рисование личной мандалы в рамках ко</w:t>
      </w:r>
      <w:r w:rsidR="00BF2D70" w:rsidRPr="00BA4AB5">
        <w:rPr>
          <w:rFonts w:ascii="Times New Roman" w:hAnsi="Times New Roman" w:cs="Times New Roman"/>
          <w:sz w:val="28"/>
          <w:szCs w:val="28"/>
        </w:rPr>
        <w:t>ллективного мероприятия по определённой теме.</w:t>
      </w:r>
    </w:p>
    <w:p w:rsidR="00BF2D70" w:rsidRPr="00BA4AB5" w:rsidRDefault="00BF2D70" w:rsidP="00BA4AB5">
      <w:pPr>
        <w:pStyle w:val="a3"/>
        <w:numPr>
          <w:ilvl w:val="1"/>
          <w:numId w:val="10"/>
        </w:numPr>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 xml:space="preserve">Индивидуальное рисование мандалы. Использовался как метод самокоррекции, самопрофилактики эмоционального состояния педагогов. </w:t>
      </w:r>
    </w:p>
    <w:p w:rsidR="006E18F6" w:rsidRPr="00BA4AB5" w:rsidRDefault="006E18F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Даная техника была представлена педагогам в ходе мастер-класса на тему: «Техника медитативного рисунка – мандала» </w:t>
      </w:r>
      <w:r w:rsidRPr="00BA4AB5">
        <w:rPr>
          <w:rFonts w:ascii="Times New Roman" w:hAnsi="Times New Roman" w:cs="Times New Roman"/>
          <w:i/>
          <w:sz w:val="28"/>
          <w:szCs w:val="28"/>
        </w:rPr>
        <w:t xml:space="preserve">(Приложение </w:t>
      </w:r>
      <w:r w:rsidR="000617D4" w:rsidRPr="00BA4AB5">
        <w:rPr>
          <w:rFonts w:ascii="Times New Roman" w:hAnsi="Times New Roman" w:cs="Times New Roman"/>
          <w:i/>
          <w:sz w:val="28"/>
          <w:szCs w:val="28"/>
        </w:rPr>
        <w:t>№</w:t>
      </w:r>
      <w:r w:rsidR="00120A8E">
        <w:rPr>
          <w:rFonts w:ascii="Times New Roman" w:hAnsi="Times New Roman" w:cs="Times New Roman"/>
          <w:i/>
          <w:sz w:val="28"/>
          <w:szCs w:val="28"/>
        </w:rPr>
        <w:t>3</w:t>
      </w:r>
      <w:r w:rsidRPr="00BA4AB5">
        <w:rPr>
          <w:rFonts w:ascii="Times New Roman" w:hAnsi="Times New Roman" w:cs="Times New Roman"/>
          <w:i/>
          <w:sz w:val="28"/>
          <w:szCs w:val="28"/>
        </w:rPr>
        <w:t>)</w:t>
      </w:r>
      <w:r w:rsidR="00667837" w:rsidRPr="00BA4AB5">
        <w:rPr>
          <w:rFonts w:ascii="Times New Roman" w:hAnsi="Times New Roman" w:cs="Times New Roman"/>
          <w:sz w:val="28"/>
          <w:szCs w:val="28"/>
        </w:rPr>
        <w:t xml:space="preserve">, на котором </w:t>
      </w:r>
      <w:r w:rsidRPr="00BA4AB5">
        <w:rPr>
          <w:rFonts w:ascii="Times New Roman" w:hAnsi="Times New Roman" w:cs="Times New Roman"/>
          <w:sz w:val="28"/>
          <w:szCs w:val="28"/>
        </w:rPr>
        <w:t xml:space="preserve">были раскрыты особенности данной техники, последовательность работы с мандалами, их выбор, значение цвета, форм, изображений и многое другое. Педагогам был презентован альбом «Мандалы», где собраны шаблоны черно-белых мандал, примеры цветных раскрашенных мандал </w:t>
      </w:r>
      <w:r w:rsidRPr="00BA4AB5">
        <w:rPr>
          <w:rFonts w:ascii="Times New Roman" w:hAnsi="Times New Roman" w:cs="Times New Roman"/>
          <w:i/>
          <w:sz w:val="28"/>
          <w:szCs w:val="28"/>
        </w:rPr>
        <w:t xml:space="preserve">(Приложение </w:t>
      </w:r>
      <w:r w:rsidR="000617D4" w:rsidRPr="00BA4AB5">
        <w:rPr>
          <w:rFonts w:ascii="Times New Roman" w:hAnsi="Times New Roman" w:cs="Times New Roman"/>
          <w:i/>
          <w:sz w:val="28"/>
          <w:szCs w:val="28"/>
        </w:rPr>
        <w:t>№</w:t>
      </w:r>
      <w:r w:rsidR="00120A8E">
        <w:rPr>
          <w:rFonts w:ascii="Times New Roman" w:hAnsi="Times New Roman" w:cs="Times New Roman"/>
          <w:i/>
          <w:sz w:val="28"/>
          <w:szCs w:val="28"/>
        </w:rPr>
        <w:t>4</w:t>
      </w:r>
      <w:r w:rsidRPr="00BA4AB5">
        <w:rPr>
          <w:rFonts w:ascii="Times New Roman" w:hAnsi="Times New Roman" w:cs="Times New Roman"/>
          <w:i/>
          <w:sz w:val="28"/>
          <w:szCs w:val="28"/>
        </w:rPr>
        <w:t>)</w:t>
      </w:r>
      <w:r w:rsidRPr="00BA4AB5">
        <w:rPr>
          <w:rFonts w:ascii="Times New Roman" w:hAnsi="Times New Roman" w:cs="Times New Roman"/>
          <w:sz w:val="28"/>
          <w:szCs w:val="28"/>
        </w:rPr>
        <w:t>. По итогам мастер-класса была организована выставка работ педагогов «Мандала – магический круг».</w:t>
      </w:r>
    </w:p>
    <w:p w:rsidR="00BF2D70" w:rsidRPr="00BA4AB5" w:rsidRDefault="00BF2D70"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«Метод фрактального рисования»</w:t>
      </w:r>
    </w:p>
    <w:p w:rsidR="00D9540C" w:rsidRPr="00BA4AB5" w:rsidRDefault="00D9540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Цель данной техники рисуночной терапии заключается в диагностике и коррекции психоэмоционального и физиологического состояния личности.</w:t>
      </w:r>
    </w:p>
    <w:p w:rsidR="0080645B" w:rsidRPr="00BA4AB5" w:rsidRDefault="00BF2D70"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Суть</w:t>
      </w:r>
      <w:r w:rsidR="00C33C2C" w:rsidRPr="00BA4AB5">
        <w:rPr>
          <w:rFonts w:ascii="Times New Roman" w:hAnsi="Times New Roman" w:cs="Times New Roman"/>
          <w:sz w:val="28"/>
          <w:szCs w:val="28"/>
        </w:rPr>
        <w:t xml:space="preserve"> метода, базируется на использовании взаимосвязей между ручной </w:t>
      </w:r>
      <w:r w:rsidRPr="00BA4AB5">
        <w:rPr>
          <w:rFonts w:ascii="Times New Roman" w:hAnsi="Times New Roman" w:cs="Times New Roman"/>
          <w:sz w:val="28"/>
          <w:szCs w:val="28"/>
        </w:rPr>
        <w:t>«моторикой»</w:t>
      </w:r>
      <w:r w:rsidR="00C33C2C" w:rsidRPr="00BA4AB5">
        <w:rPr>
          <w:rFonts w:ascii="Times New Roman" w:hAnsi="Times New Roman" w:cs="Times New Roman"/>
          <w:sz w:val="28"/>
          <w:szCs w:val="28"/>
        </w:rPr>
        <w:t xml:space="preserve"> человека и его психическими и психофизиологическими состояниями</w:t>
      </w:r>
      <w:r w:rsidRPr="00BA4AB5">
        <w:rPr>
          <w:rFonts w:ascii="Times New Roman" w:hAnsi="Times New Roman" w:cs="Times New Roman"/>
          <w:sz w:val="28"/>
          <w:szCs w:val="28"/>
        </w:rPr>
        <w:t>.</w:t>
      </w:r>
    </w:p>
    <w:p w:rsidR="00E36B43" w:rsidRPr="00BA4AB5" w:rsidRDefault="00E36B43"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Материалы</w:t>
      </w:r>
      <w:r w:rsidR="003B4F45" w:rsidRPr="00BA4AB5">
        <w:rPr>
          <w:rFonts w:ascii="Times New Roman" w:hAnsi="Times New Roman" w:cs="Times New Roman"/>
          <w:sz w:val="28"/>
          <w:szCs w:val="28"/>
        </w:rPr>
        <w:t>,</w:t>
      </w:r>
      <w:r w:rsidRPr="00BA4AB5">
        <w:rPr>
          <w:rFonts w:ascii="Times New Roman" w:hAnsi="Times New Roman" w:cs="Times New Roman"/>
          <w:sz w:val="28"/>
          <w:szCs w:val="28"/>
        </w:rPr>
        <w:t xml:space="preserve"> необходимые для данного метода</w:t>
      </w:r>
      <w:r w:rsidR="003B4F45" w:rsidRPr="00BA4AB5">
        <w:rPr>
          <w:rFonts w:ascii="Times New Roman" w:hAnsi="Times New Roman" w:cs="Times New Roman"/>
          <w:sz w:val="28"/>
          <w:szCs w:val="28"/>
        </w:rPr>
        <w:t>,</w:t>
      </w:r>
      <w:r w:rsidRPr="00BA4AB5">
        <w:rPr>
          <w:rFonts w:ascii="Times New Roman" w:hAnsi="Times New Roman" w:cs="Times New Roman"/>
          <w:sz w:val="28"/>
          <w:szCs w:val="28"/>
        </w:rPr>
        <w:t xml:space="preserve"> следующие:</w:t>
      </w:r>
    </w:p>
    <w:p w:rsidR="00E36B43" w:rsidRPr="00BA4AB5" w:rsidRDefault="00E36B43" w:rsidP="00BA4AB5">
      <w:pPr>
        <w:pStyle w:val="a3"/>
        <w:numPr>
          <w:ilvl w:val="0"/>
          <w:numId w:val="6"/>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набор цветных карандашей, фломастеров и ручек по возможности большего количества цветовых оттенков;</w:t>
      </w:r>
    </w:p>
    <w:p w:rsidR="00E36B43" w:rsidRPr="00BA4AB5" w:rsidRDefault="00E36B43" w:rsidP="00BA4AB5">
      <w:pPr>
        <w:pStyle w:val="a3"/>
        <w:numPr>
          <w:ilvl w:val="0"/>
          <w:numId w:val="6"/>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лист ватмана формата А4;</w:t>
      </w:r>
    </w:p>
    <w:p w:rsidR="00E36B43" w:rsidRPr="00BA4AB5" w:rsidRDefault="00E36B43" w:rsidP="00BA4AB5">
      <w:pPr>
        <w:pStyle w:val="a3"/>
        <w:numPr>
          <w:ilvl w:val="0"/>
          <w:numId w:val="6"/>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шариковая (гелевая) ручка черного или темно-синего цвета, в крайнем случае, черный тонкий фломастер.</w:t>
      </w:r>
    </w:p>
    <w:p w:rsidR="00D9540C" w:rsidRPr="00BA4AB5" w:rsidRDefault="00E36B43"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Применяться м</w:t>
      </w:r>
      <w:r w:rsidR="00F10F2F" w:rsidRPr="00BA4AB5">
        <w:rPr>
          <w:rFonts w:ascii="Times New Roman" w:hAnsi="Times New Roman" w:cs="Times New Roman"/>
          <w:sz w:val="28"/>
          <w:szCs w:val="28"/>
        </w:rPr>
        <w:t xml:space="preserve">етод фрактального рисования может в индивидуальной </w:t>
      </w:r>
      <w:r w:rsidR="00D9540C" w:rsidRPr="00BA4AB5">
        <w:rPr>
          <w:rFonts w:ascii="Times New Roman" w:hAnsi="Times New Roman" w:cs="Times New Roman"/>
          <w:sz w:val="28"/>
          <w:szCs w:val="28"/>
        </w:rPr>
        <w:t xml:space="preserve">и групповой </w:t>
      </w:r>
      <w:r w:rsidR="00F10F2F" w:rsidRPr="00BA4AB5">
        <w:rPr>
          <w:rFonts w:ascii="Times New Roman" w:hAnsi="Times New Roman" w:cs="Times New Roman"/>
          <w:sz w:val="28"/>
          <w:szCs w:val="28"/>
        </w:rPr>
        <w:t>работе</w:t>
      </w:r>
      <w:r w:rsidR="00D9540C" w:rsidRPr="00BA4AB5">
        <w:rPr>
          <w:rFonts w:ascii="Times New Roman" w:hAnsi="Times New Roman" w:cs="Times New Roman"/>
          <w:sz w:val="28"/>
          <w:szCs w:val="28"/>
        </w:rPr>
        <w:t>.</w:t>
      </w:r>
    </w:p>
    <w:p w:rsidR="00F10F2F" w:rsidRPr="00BA4AB5" w:rsidRDefault="00D9540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Для коррекции нарушений психоэмоционального состояния педагогов – снятие тревожности, напряжения и усталости</w:t>
      </w:r>
      <w:r w:rsidR="003B4F45" w:rsidRPr="00BA4AB5">
        <w:rPr>
          <w:rFonts w:ascii="Times New Roman" w:hAnsi="Times New Roman" w:cs="Times New Roman"/>
          <w:sz w:val="28"/>
          <w:szCs w:val="28"/>
        </w:rPr>
        <w:t xml:space="preserve"> -</w:t>
      </w:r>
      <w:r w:rsidRPr="00BA4AB5">
        <w:rPr>
          <w:rFonts w:ascii="Times New Roman" w:hAnsi="Times New Roman" w:cs="Times New Roman"/>
          <w:sz w:val="28"/>
          <w:szCs w:val="28"/>
        </w:rPr>
        <w:t xml:space="preserve"> я использовала данный метод в индивидуальной работе.</w:t>
      </w:r>
      <w:r w:rsidR="00F10F2F" w:rsidRPr="00BA4AB5">
        <w:rPr>
          <w:rFonts w:ascii="Times New Roman" w:hAnsi="Times New Roman" w:cs="Times New Roman"/>
          <w:sz w:val="28"/>
          <w:szCs w:val="28"/>
        </w:rPr>
        <w:t xml:space="preserve"> </w:t>
      </w:r>
      <w:r w:rsidRPr="00BA4AB5">
        <w:rPr>
          <w:rFonts w:ascii="Times New Roman" w:hAnsi="Times New Roman" w:cs="Times New Roman"/>
          <w:sz w:val="28"/>
          <w:szCs w:val="28"/>
        </w:rPr>
        <w:t>Согласно инструкции (</w:t>
      </w:r>
      <w:r w:rsidRPr="00BA4AB5">
        <w:rPr>
          <w:rFonts w:ascii="Times New Roman" w:hAnsi="Times New Roman" w:cs="Times New Roman"/>
          <w:i/>
          <w:sz w:val="28"/>
          <w:szCs w:val="28"/>
        </w:rPr>
        <w:t>Приложение №</w:t>
      </w:r>
      <w:r w:rsidR="00120A8E">
        <w:rPr>
          <w:rFonts w:ascii="Times New Roman" w:hAnsi="Times New Roman" w:cs="Times New Roman"/>
          <w:i/>
          <w:sz w:val="28"/>
          <w:szCs w:val="28"/>
        </w:rPr>
        <w:t>5</w:t>
      </w:r>
      <w:r w:rsidRPr="00BA4AB5">
        <w:rPr>
          <w:rFonts w:ascii="Times New Roman" w:hAnsi="Times New Roman" w:cs="Times New Roman"/>
          <w:sz w:val="28"/>
          <w:szCs w:val="28"/>
        </w:rPr>
        <w:t>) педагоги рисовали с закрытыми глазами в течени</w:t>
      </w:r>
      <w:r w:rsidR="003B4F45" w:rsidRPr="00BA4AB5">
        <w:rPr>
          <w:rFonts w:ascii="Times New Roman" w:hAnsi="Times New Roman" w:cs="Times New Roman"/>
          <w:sz w:val="28"/>
          <w:szCs w:val="28"/>
        </w:rPr>
        <w:t>е</w:t>
      </w:r>
      <w:r w:rsidRPr="00BA4AB5">
        <w:rPr>
          <w:rFonts w:ascii="Times New Roman" w:hAnsi="Times New Roman" w:cs="Times New Roman"/>
          <w:sz w:val="28"/>
          <w:szCs w:val="28"/>
        </w:rPr>
        <w:t xml:space="preserve"> минуты рисунок, затем раскрашивали его. По окончании закрашивания проводилось обсуждение эмоционального состояния педагога в процессе рисования, делались выводы. </w:t>
      </w:r>
    </w:p>
    <w:p w:rsidR="00F10F2F" w:rsidRPr="00BA4AB5" w:rsidRDefault="00D9540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Для изучения взаимоотношений в коллективе, проблем совместимости, психологического климата ф</w:t>
      </w:r>
      <w:r w:rsidR="00F10F2F" w:rsidRPr="00BA4AB5">
        <w:rPr>
          <w:rFonts w:ascii="Times New Roman" w:hAnsi="Times New Roman" w:cs="Times New Roman"/>
          <w:sz w:val="28"/>
          <w:szCs w:val="28"/>
        </w:rPr>
        <w:t xml:space="preserve">рактальное рисование </w:t>
      </w:r>
      <w:r w:rsidRPr="00BA4AB5">
        <w:rPr>
          <w:rFonts w:ascii="Times New Roman" w:hAnsi="Times New Roman" w:cs="Times New Roman"/>
          <w:sz w:val="28"/>
          <w:szCs w:val="28"/>
        </w:rPr>
        <w:t>мною использовалось в групповой форме.</w:t>
      </w:r>
      <w:r w:rsidR="00F10F2F" w:rsidRPr="00BA4AB5">
        <w:rPr>
          <w:rFonts w:ascii="Times New Roman" w:hAnsi="Times New Roman" w:cs="Times New Roman"/>
          <w:sz w:val="28"/>
          <w:szCs w:val="28"/>
        </w:rPr>
        <w:t xml:space="preserve"> Методика исследования коллектива проводится следующим образом. В начале каждым членом коллектива выполняется фрактальный рисунок</w:t>
      </w:r>
      <w:r w:rsidRPr="00BA4AB5">
        <w:rPr>
          <w:rFonts w:ascii="Times New Roman" w:hAnsi="Times New Roman" w:cs="Times New Roman"/>
          <w:sz w:val="28"/>
          <w:szCs w:val="28"/>
        </w:rPr>
        <w:t xml:space="preserve"> (по инструкции см. Приложение №</w:t>
      </w:r>
      <w:r w:rsidR="00120A8E">
        <w:rPr>
          <w:rFonts w:ascii="Times New Roman" w:hAnsi="Times New Roman" w:cs="Times New Roman"/>
          <w:sz w:val="28"/>
          <w:szCs w:val="28"/>
        </w:rPr>
        <w:t>5</w:t>
      </w:r>
      <w:r w:rsidRPr="00BA4AB5">
        <w:rPr>
          <w:rFonts w:ascii="Times New Roman" w:hAnsi="Times New Roman" w:cs="Times New Roman"/>
          <w:sz w:val="28"/>
          <w:szCs w:val="28"/>
        </w:rPr>
        <w:t>)</w:t>
      </w:r>
      <w:r w:rsidR="00F10F2F" w:rsidRPr="00BA4AB5">
        <w:rPr>
          <w:rFonts w:ascii="Times New Roman" w:hAnsi="Times New Roman" w:cs="Times New Roman"/>
          <w:sz w:val="28"/>
          <w:szCs w:val="28"/>
        </w:rPr>
        <w:t>. Затем проводится сравнительный анализ рисунков, которые группируются по ключевым признакам диагностических критериев</w:t>
      </w:r>
      <w:r w:rsidR="00E36B43" w:rsidRPr="00BA4AB5">
        <w:rPr>
          <w:rFonts w:ascii="Times New Roman" w:hAnsi="Times New Roman" w:cs="Times New Roman"/>
          <w:sz w:val="28"/>
          <w:szCs w:val="28"/>
        </w:rPr>
        <w:t xml:space="preserve">: характер линии, размер и конфигурация рисунка, размер и конфигурация ячеек, цветовая гамма рисунка, отдельные доминирующие цвета и оттенки </w:t>
      </w:r>
      <w:r w:rsidR="00F10F2F" w:rsidRPr="00BA4AB5">
        <w:rPr>
          <w:rFonts w:ascii="Times New Roman" w:hAnsi="Times New Roman" w:cs="Times New Roman"/>
          <w:sz w:val="28"/>
          <w:szCs w:val="28"/>
        </w:rPr>
        <w:t>(</w:t>
      </w:r>
      <w:r w:rsidRPr="00BA4AB5">
        <w:rPr>
          <w:rFonts w:ascii="Times New Roman" w:hAnsi="Times New Roman" w:cs="Times New Roman"/>
          <w:i/>
          <w:sz w:val="28"/>
          <w:szCs w:val="28"/>
        </w:rPr>
        <w:t>П</w:t>
      </w:r>
      <w:r w:rsidR="00F10F2F" w:rsidRPr="00BA4AB5">
        <w:rPr>
          <w:rFonts w:ascii="Times New Roman" w:hAnsi="Times New Roman" w:cs="Times New Roman"/>
          <w:i/>
          <w:sz w:val="28"/>
          <w:szCs w:val="28"/>
        </w:rPr>
        <w:t xml:space="preserve">риложение </w:t>
      </w:r>
      <w:r w:rsidRPr="00BA4AB5">
        <w:rPr>
          <w:rFonts w:ascii="Times New Roman" w:hAnsi="Times New Roman" w:cs="Times New Roman"/>
          <w:i/>
          <w:sz w:val="28"/>
          <w:szCs w:val="28"/>
        </w:rPr>
        <w:t>№</w:t>
      </w:r>
      <w:r w:rsidR="00120A8E">
        <w:rPr>
          <w:rFonts w:ascii="Times New Roman" w:hAnsi="Times New Roman" w:cs="Times New Roman"/>
          <w:i/>
          <w:sz w:val="28"/>
          <w:szCs w:val="28"/>
        </w:rPr>
        <w:t>5</w:t>
      </w:r>
      <w:r w:rsidR="00F10F2F" w:rsidRPr="00BA4AB5">
        <w:rPr>
          <w:rFonts w:ascii="Times New Roman" w:hAnsi="Times New Roman" w:cs="Times New Roman"/>
          <w:sz w:val="28"/>
          <w:szCs w:val="28"/>
        </w:rPr>
        <w:t>). Проводи</w:t>
      </w:r>
      <w:r w:rsidRPr="00BA4AB5">
        <w:rPr>
          <w:rFonts w:ascii="Times New Roman" w:hAnsi="Times New Roman" w:cs="Times New Roman"/>
          <w:sz w:val="28"/>
          <w:szCs w:val="28"/>
        </w:rPr>
        <w:t>л</w:t>
      </w:r>
      <w:r w:rsidR="00F10F2F" w:rsidRPr="00BA4AB5">
        <w:rPr>
          <w:rFonts w:ascii="Times New Roman" w:hAnsi="Times New Roman" w:cs="Times New Roman"/>
          <w:sz w:val="28"/>
          <w:szCs w:val="28"/>
        </w:rPr>
        <w:t>ся анализ по отдельным группам. Затем подводи</w:t>
      </w:r>
      <w:r w:rsidR="003B4F45" w:rsidRPr="00BA4AB5">
        <w:rPr>
          <w:rFonts w:ascii="Times New Roman" w:hAnsi="Times New Roman" w:cs="Times New Roman"/>
          <w:sz w:val="28"/>
          <w:szCs w:val="28"/>
        </w:rPr>
        <w:t>л</w:t>
      </w:r>
      <w:r w:rsidR="00F10F2F" w:rsidRPr="00BA4AB5">
        <w:rPr>
          <w:rFonts w:ascii="Times New Roman" w:hAnsi="Times New Roman" w:cs="Times New Roman"/>
          <w:sz w:val="28"/>
          <w:szCs w:val="28"/>
        </w:rPr>
        <w:t>ся общий итог и итог по каждой группе, составля</w:t>
      </w:r>
      <w:r w:rsidRPr="00BA4AB5">
        <w:rPr>
          <w:rFonts w:ascii="Times New Roman" w:hAnsi="Times New Roman" w:cs="Times New Roman"/>
          <w:sz w:val="28"/>
          <w:szCs w:val="28"/>
        </w:rPr>
        <w:t>лись</w:t>
      </w:r>
      <w:r w:rsidR="00F10F2F" w:rsidRPr="00BA4AB5">
        <w:rPr>
          <w:rFonts w:ascii="Times New Roman" w:hAnsi="Times New Roman" w:cs="Times New Roman"/>
          <w:sz w:val="28"/>
          <w:szCs w:val="28"/>
        </w:rPr>
        <w:t xml:space="preserve"> заключения. На основании заключения предлага</w:t>
      </w:r>
      <w:r w:rsidRPr="00BA4AB5">
        <w:rPr>
          <w:rFonts w:ascii="Times New Roman" w:hAnsi="Times New Roman" w:cs="Times New Roman"/>
          <w:sz w:val="28"/>
          <w:szCs w:val="28"/>
        </w:rPr>
        <w:t>лись</w:t>
      </w:r>
      <w:r w:rsidR="00F10F2F" w:rsidRPr="00BA4AB5">
        <w:rPr>
          <w:rFonts w:ascii="Times New Roman" w:hAnsi="Times New Roman" w:cs="Times New Roman"/>
          <w:sz w:val="28"/>
          <w:szCs w:val="28"/>
        </w:rPr>
        <w:t xml:space="preserve"> конкретные рекомендации.</w:t>
      </w:r>
    </w:p>
    <w:p w:rsidR="00F10F2F" w:rsidRPr="00BA4AB5" w:rsidRDefault="00E36B43"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Кроме того, м</w:t>
      </w:r>
      <w:r w:rsidR="00F10F2F" w:rsidRPr="00BA4AB5">
        <w:rPr>
          <w:rFonts w:ascii="Times New Roman" w:hAnsi="Times New Roman" w:cs="Times New Roman"/>
          <w:sz w:val="28"/>
          <w:szCs w:val="28"/>
        </w:rPr>
        <w:t>етод фрактального рисования в сочетании с музыкотерапией может использоваться как здоровьесберегающая технология для снятия напряженности и усталости в периоды большей загруженности</w:t>
      </w:r>
      <w:r w:rsidRPr="00BA4AB5">
        <w:rPr>
          <w:rFonts w:ascii="Times New Roman" w:hAnsi="Times New Roman" w:cs="Times New Roman"/>
          <w:sz w:val="28"/>
          <w:szCs w:val="28"/>
        </w:rPr>
        <w:t>.</w:t>
      </w:r>
    </w:p>
    <w:p w:rsidR="00664F55" w:rsidRPr="00BA4AB5" w:rsidRDefault="00E36B43"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Особенности данного метода были рассмотрены педагогам в ходе семинара-практикума на тему: «Метод фрактального рисования» </w:t>
      </w:r>
      <w:r w:rsidRPr="00BA4AB5">
        <w:rPr>
          <w:rFonts w:ascii="Times New Roman" w:hAnsi="Times New Roman" w:cs="Times New Roman"/>
          <w:i/>
          <w:sz w:val="28"/>
          <w:szCs w:val="28"/>
        </w:rPr>
        <w:t xml:space="preserve">(Приложение </w:t>
      </w:r>
      <w:r w:rsidR="000617D4" w:rsidRPr="00BA4AB5">
        <w:rPr>
          <w:rFonts w:ascii="Times New Roman" w:hAnsi="Times New Roman" w:cs="Times New Roman"/>
          <w:i/>
          <w:sz w:val="28"/>
          <w:szCs w:val="28"/>
        </w:rPr>
        <w:t>№</w:t>
      </w:r>
      <w:r w:rsidR="00120A8E">
        <w:rPr>
          <w:rFonts w:ascii="Times New Roman" w:hAnsi="Times New Roman" w:cs="Times New Roman"/>
          <w:i/>
          <w:sz w:val="28"/>
          <w:szCs w:val="28"/>
        </w:rPr>
        <w:t>5</w:t>
      </w:r>
      <w:r w:rsidRPr="00BA4AB5">
        <w:rPr>
          <w:rFonts w:ascii="Times New Roman" w:hAnsi="Times New Roman" w:cs="Times New Roman"/>
          <w:i/>
          <w:sz w:val="28"/>
          <w:szCs w:val="28"/>
        </w:rPr>
        <w:t>).</w:t>
      </w:r>
      <w:r w:rsidRPr="00BA4AB5">
        <w:rPr>
          <w:rFonts w:ascii="Times New Roman" w:hAnsi="Times New Roman" w:cs="Times New Roman"/>
          <w:sz w:val="28"/>
          <w:szCs w:val="28"/>
        </w:rPr>
        <w:t xml:space="preserve"> В практической части педагоги попробовали данный метод на себе и сделали анализ своих рисунков в соответстви</w:t>
      </w:r>
      <w:r w:rsidR="003B4F45" w:rsidRPr="00BA4AB5">
        <w:rPr>
          <w:rFonts w:ascii="Times New Roman" w:hAnsi="Times New Roman" w:cs="Times New Roman"/>
          <w:sz w:val="28"/>
          <w:szCs w:val="28"/>
        </w:rPr>
        <w:t>и</w:t>
      </w:r>
      <w:r w:rsidRPr="00BA4AB5">
        <w:rPr>
          <w:rFonts w:ascii="Times New Roman" w:hAnsi="Times New Roman" w:cs="Times New Roman"/>
          <w:sz w:val="28"/>
          <w:szCs w:val="28"/>
        </w:rPr>
        <w:t xml:space="preserve"> с диагностическими критериями.</w:t>
      </w:r>
      <w:r w:rsidR="00664F55" w:rsidRPr="00BA4AB5">
        <w:rPr>
          <w:rFonts w:ascii="Times New Roman" w:hAnsi="Times New Roman" w:cs="Times New Roman"/>
          <w:sz w:val="28"/>
          <w:szCs w:val="28"/>
        </w:rPr>
        <w:t xml:space="preserve"> </w:t>
      </w:r>
    </w:p>
    <w:p w:rsidR="00664F55" w:rsidRPr="00BA4AB5" w:rsidRDefault="00664F55"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Техника «Проективный рисунок»</w:t>
      </w:r>
    </w:p>
    <w:p w:rsidR="00277C48" w:rsidRPr="00BA4AB5" w:rsidRDefault="00664F55"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Основная задача проективного рисунка состоит в выявлении и осознании трудно вербализуемых проблем и переживаний </w:t>
      </w:r>
      <w:r w:rsidR="00DA71E2" w:rsidRPr="00BA4AB5">
        <w:rPr>
          <w:rFonts w:ascii="Times New Roman" w:hAnsi="Times New Roman" w:cs="Times New Roman"/>
          <w:sz w:val="28"/>
          <w:szCs w:val="28"/>
        </w:rPr>
        <w:t>личности</w:t>
      </w:r>
      <w:r w:rsidRPr="00BA4AB5">
        <w:rPr>
          <w:rFonts w:ascii="Times New Roman" w:hAnsi="Times New Roman" w:cs="Times New Roman"/>
          <w:sz w:val="28"/>
          <w:szCs w:val="28"/>
        </w:rPr>
        <w:t>.</w:t>
      </w:r>
      <w:r w:rsidR="00277C48" w:rsidRPr="00BA4AB5">
        <w:rPr>
          <w:rFonts w:ascii="Times New Roman" w:hAnsi="Times New Roman" w:cs="Times New Roman"/>
          <w:sz w:val="28"/>
          <w:szCs w:val="28"/>
        </w:rPr>
        <w:t xml:space="preserve"> Он способствует самопознанию, взаимопониманию и активизации группового процесса.</w:t>
      </w:r>
    </w:p>
    <w:p w:rsidR="00DA71E2" w:rsidRPr="00BA4AB5" w:rsidRDefault="00DA71E2"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Сущность проективного рисунка заключается в том, что</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управляя тематикой рисунков и направляя ее, можно добиться переключения внимания личности, чтобы сконцентрировать его на конкретных значимых проблемах. </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Материалы</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необходимые для данной техники: бумага разного формата, карандаши, фломастеры, пастель, акварельные краски, гуашь.</w:t>
      </w:r>
    </w:p>
    <w:p w:rsidR="00DA71E2" w:rsidRPr="00BA4AB5" w:rsidRDefault="00664F55"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Проективный рисунок может использоваться как в индивидуальной, так и в групповой работе.</w:t>
      </w:r>
      <w:r w:rsidR="00DA71E2" w:rsidRPr="00BA4AB5">
        <w:rPr>
          <w:rFonts w:ascii="Times New Roman" w:hAnsi="Times New Roman" w:cs="Times New Roman"/>
          <w:sz w:val="28"/>
          <w:szCs w:val="28"/>
        </w:rPr>
        <w:t xml:space="preserve"> Кроме того, проективное рисование рассматривается некоторыми исследователями как вспомогательный метод в групповой работе.</w:t>
      </w:r>
    </w:p>
    <w:p w:rsidR="00664F55" w:rsidRPr="00BA4AB5" w:rsidRDefault="00664F55"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Проективный рисунок позволяет:</w:t>
      </w:r>
    </w:p>
    <w:p w:rsidR="00664F55" w:rsidRPr="00BA4AB5" w:rsidRDefault="00664F55" w:rsidP="00BA4AB5">
      <w:pPr>
        <w:pStyle w:val="a3"/>
        <w:numPr>
          <w:ilvl w:val="0"/>
          <w:numId w:val="7"/>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 xml:space="preserve">выявить и </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проработать</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страхи;</w:t>
      </w:r>
    </w:p>
    <w:p w:rsidR="00664F55" w:rsidRPr="00BA4AB5" w:rsidRDefault="00664F55" w:rsidP="00BA4AB5">
      <w:pPr>
        <w:pStyle w:val="a3"/>
        <w:numPr>
          <w:ilvl w:val="0"/>
          <w:numId w:val="7"/>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выявить и «проработать» затруднения в общении;</w:t>
      </w:r>
    </w:p>
    <w:p w:rsidR="00664F55" w:rsidRPr="00BA4AB5" w:rsidRDefault="00664F55" w:rsidP="00BA4AB5">
      <w:pPr>
        <w:pStyle w:val="a3"/>
        <w:numPr>
          <w:ilvl w:val="0"/>
          <w:numId w:val="7"/>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разрешить эмоциональные проблемы и т.д.</w:t>
      </w:r>
    </w:p>
    <w:p w:rsidR="00E36B43" w:rsidRPr="00BA4AB5" w:rsidRDefault="00664F55"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Темы рисунков подбираются так, чтобы предоставить участникам возможность графически или рисунком выразить свои чувства и мысли. Темы, предлагаемые для рисования, могут быть самыми разнообразными и касаться как индивидуальных, так и общегрупповых проблем.</w:t>
      </w:r>
    </w:p>
    <w:p w:rsidR="00DA71E2" w:rsidRPr="00BA4AB5" w:rsidRDefault="00DA71E2"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Мною использовались следующие методики проективного рисования:</w:t>
      </w:r>
    </w:p>
    <w:p w:rsidR="0080645B" w:rsidRPr="00BA4AB5" w:rsidRDefault="00277C48" w:rsidP="00BA4AB5">
      <w:pPr>
        <w:pStyle w:val="a3"/>
        <w:numPr>
          <w:ilvl w:val="2"/>
          <w:numId w:val="3"/>
        </w:numPr>
        <w:tabs>
          <w:tab w:val="clear" w:pos="1070"/>
          <w:tab w:val="num" w:pos="284"/>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i/>
          <w:sz w:val="28"/>
          <w:szCs w:val="28"/>
        </w:rPr>
        <w:t>Дополняющее рисование</w:t>
      </w:r>
      <w:r w:rsidR="00DA71E2" w:rsidRPr="00BA4AB5">
        <w:rPr>
          <w:rFonts w:ascii="Times New Roman" w:hAnsi="Times New Roman" w:cs="Times New Roman"/>
          <w:i/>
          <w:sz w:val="28"/>
          <w:szCs w:val="28"/>
        </w:rPr>
        <w:t xml:space="preserve">. </w:t>
      </w:r>
      <w:r w:rsidR="0080645B" w:rsidRPr="00BA4AB5">
        <w:rPr>
          <w:rFonts w:ascii="Times New Roman" w:hAnsi="Times New Roman" w:cs="Times New Roman"/>
          <w:sz w:val="28"/>
          <w:szCs w:val="28"/>
        </w:rPr>
        <w:t>Сущность техники: рисунок посылается по кругу, один из участников начинает рисовать, другой продолжае</w:t>
      </w:r>
      <w:r w:rsidR="00C073BD" w:rsidRPr="00BA4AB5">
        <w:rPr>
          <w:rFonts w:ascii="Times New Roman" w:hAnsi="Times New Roman" w:cs="Times New Roman"/>
          <w:sz w:val="28"/>
          <w:szCs w:val="28"/>
        </w:rPr>
        <w:t>т</w:t>
      </w:r>
      <w:r w:rsidR="0080645B" w:rsidRPr="00BA4AB5">
        <w:rPr>
          <w:rFonts w:ascii="Times New Roman" w:hAnsi="Times New Roman" w:cs="Times New Roman"/>
          <w:sz w:val="28"/>
          <w:szCs w:val="28"/>
        </w:rPr>
        <w:t xml:space="preserve"> что-то добавлять и так по кругу. При анализе полученного рисунка художественный уровень его выполнения не учитывается. Речь идет</w:t>
      </w:r>
      <w:r w:rsidR="00C073BD" w:rsidRPr="00BA4AB5">
        <w:rPr>
          <w:rFonts w:ascii="Times New Roman" w:hAnsi="Times New Roman" w:cs="Times New Roman"/>
          <w:sz w:val="28"/>
          <w:szCs w:val="28"/>
        </w:rPr>
        <w:t>,</w:t>
      </w:r>
      <w:r w:rsidR="0080645B" w:rsidRPr="00BA4AB5">
        <w:rPr>
          <w:rFonts w:ascii="Times New Roman" w:hAnsi="Times New Roman" w:cs="Times New Roman"/>
          <w:sz w:val="28"/>
          <w:szCs w:val="28"/>
        </w:rPr>
        <w:t xml:space="preserve"> прежде всего</w:t>
      </w:r>
      <w:r w:rsidR="00C073BD" w:rsidRPr="00BA4AB5">
        <w:rPr>
          <w:rFonts w:ascii="Times New Roman" w:hAnsi="Times New Roman" w:cs="Times New Roman"/>
          <w:sz w:val="28"/>
          <w:szCs w:val="28"/>
        </w:rPr>
        <w:t>,</w:t>
      </w:r>
      <w:r w:rsidR="0080645B" w:rsidRPr="00BA4AB5">
        <w:rPr>
          <w:rFonts w:ascii="Times New Roman" w:hAnsi="Times New Roman" w:cs="Times New Roman"/>
          <w:sz w:val="28"/>
          <w:szCs w:val="28"/>
        </w:rPr>
        <w:t xml:space="preserve"> о чувствах</w:t>
      </w:r>
      <w:r w:rsidR="00C073BD" w:rsidRPr="00BA4AB5">
        <w:rPr>
          <w:rFonts w:ascii="Times New Roman" w:hAnsi="Times New Roman" w:cs="Times New Roman"/>
          <w:sz w:val="28"/>
          <w:szCs w:val="28"/>
        </w:rPr>
        <w:t>,</w:t>
      </w:r>
      <w:r w:rsidR="0080645B" w:rsidRPr="00BA4AB5">
        <w:rPr>
          <w:rFonts w:ascii="Times New Roman" w:hAnsi="Times New Roman" w:cs="Times New Roman"/>
          <w:sz w:val="28"/>
          <w:szCs w:val="28"/>
        </w:rPr>
        <w:t xml:space="preserve"> испыт</w:t>
      </w:r>
      <w:r w:rsidR="00C073BD" w:rsidRPr="00BA4AB5">
        <w:rPr>
          <w:rFonts w:ascii="Times New Roman" w:hAnsi="Times New Roman" w:cs="Times New Roman"/>
          <w:sz w:val="28"/>
          <w:szCs w:val="28"/>
        </w:rPr>
        <w:t>ыва</w:t>
      </w:r>
      <w:r w:rsidR="0080645B" w:rsidRPr="00BA4AB5">
        <w:rPr>
          <w:rFonts w:ascii="Times New Roman" w:hAnsi="Times New Roman" w:cs="Times New Roman"/>
          <w:sz w:val="28"/>
          <w:szCs w:val="28"/>
        </w:rPr>
        <w:t>емых субъектом при дополнении чужого рисунка.</w:t>
      </w:r>
      <w:r w:rsidR="00E36B43" w:rsidRPr="00BA4AB5">
        <w:rPr>
          <w:rFonts w:ascii="Times New Roman" w:hAnsi="Times New Roman" w:cs="Times New Roman"/>
          <w:sz w:val="28"/>
          <w:szCs w:val="28"/>
        </w:rPr>
        <w:t xml:space="preserve"> </w:t>
      </w:r>
    </w:p>
    <w:p w:rsidR="00DA71E2" w:rsidRPr="00BA4AB5" w:rsidRDefault="00DA71E2" w:rsidP="00BA4AB5">
      <w:pPr>
        <w:pStyle w:val="a3"/>
        <w:numPr>
          <w:ilvl w:val="2"/>
          <w:numId w:val="3"/>
        </w:numPr>
        <w:tabs>
          <w:tab w:val="clear" w:pos="1070"/>
          <w:tab w:val="num" w:pos="710"/>
        </w:tabs>
        <w:spacing w:line="240" w:lineRule="auto"/>
        <w:ind w:left="0" w:firstLine="710"/>
        <w:jc w:val="both"/>
        <w:rPr>
          <w:rFonts w:ascii="Times New Roman" w:hAnsi="Times New Roman" w:cs="Times New Roman"/>
          <w:sz w:val="28"/>
          <w:szCs w:val="28"/>
        </w:rPr>
      </w:pPr>
      <w:r w:rsidRPr="00BA4AB5">
        <w:rPr>
          <w:rFonts w:ascii="Times New Roman" w:hAnsi="Times New Roman" w:cs="Times New Roman"/>
          <w:i/>
          <w:sz w:val="28"/>
          <w:szCs w:val="28"/>
        </w:rPr>
        <w:t>Коммуникативное рисование.</w:t>
      </w:r>
      <w:r w:rsidRPr="00BA4AB5">
        <w:rPr>
          <w:rFonts w:ascii="Times New Roman" w:hAnsi="Times New Roman" w:cs="Times New Roman"/>
          <w:sz w:val="28"/>
          <w:szCs w:val="28"/>
        </w:rPr>
        <w:t xml:space="preserve"> Группа разбивается на пары, у каждой пары свой лист бумаги, каждая пара совместно рисует на определенную тему, при этом, как правило, вербальные контакты исключаются, партнеры общаются с помощью образов, линий, красок. После окончания процесса рисования происходит его обсуждение. При этом разговор происходит о мыслях и чувствах по поводу процесса рисования, которые возникли у членов диад, и их отношение друг к другу.</w:t>
      </w:r>
    </w:p>
    <w:p w:rsidR="00DA71E2" w:rsidRPr="00BA4AB5" w:rsidRDefault="00DA71E2" w:rsidP="00BA4AB5">
      <w:pPr>
        <w:pStyle w:val="a3"/>
        <w:numPr>
          <w:ilvl w:val="2"/>
          <w:numId w:val="3"/>
        </w:numPr>
        <w:tabs>
          <w:tab w:val="clear" w:pos="1070"/>
          <w:tab w:val="num" w:pos="851"/>
        </w:tabs>
        <w:spacing w:line="240" w:lineRule="auto"/>
        <w:ind w:left="0" w:firstLine="710"/>
        <w:jc w:val="both"/>
        <w:rPr>
          <w:rFonts w:ascii="Times New Roman" w:hAnsi="Times New Roman" w:cs="Times New Roman"/>
          <w:sz w:val="28"/>
          <w:szCs w:val="28"/>
        </w:rPr>
      </w:pPr>
      <w:r w:rsidRPr="00BA4AB5">
        <w:rPr>
          <w:rFonts w:ascii="Times New Roman" w:hAnsi="Times New Roman" w:cs="Times New Roman"/>
          <w:i/>
          <w:sz w:val="28"/>
          <w:szCs w:val="28"/>
        </w:rPr>
        <w:t>Совместное рисование</w:t>
      </w:r>
      <w:r w:rsidRPr="00BA4AB5">
        <w:rPr>
          <w:rFonts w:ascii="Times New Roman" w:hAnsi="Times New Roman" w:cs="Times New Roman"/>
          <w:sz w:val="28"/>
          <w:szCs w:val="28"/>
        </w:rPr>
        <w:t>. Несколько человек (или вся группа) молча рисуют на одном листе (например, группу, ее развитие, настроение, атмосферу в группе и т.д.). По окончании рисования обсуждается участие каждого члена группы, характер его вклада и особенности взаимодействия с другими участниками в процессе рисования.</w:t>
      </w:r>
    </w:p>
    <w:p w:rsidR="00277C48" w:rsidRPr="00BA4AB5" w:rsidRDefault="00DA71E2"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 методиками данной техники педагоги познакомились в ходе семинара-практикума «Рисуночная терапия как средство сохранения психологи</w:t>
      </w:r>
      <w:r w:rsidR="00277C48" w:rsidRPr="00BA4AB5">
        <w:rPr>
          <w:rFonts w:ascii="Times New Roman" w:hAnsi="Times New Roman" w:cs="Times New Roman"/>
          <w:sz w:val="28"/>
          <w:szCs w:val="28"/>
        </w:rPr>
        <w:t>ческого здоровья педагогов ДОУ». Педагоги знакомились и практически овладевали данными методиками, создавая индивидуальные и совместные рисунки. При анализе проективных рисунков обращалось внимание на содержание, способы выражения, цвет, форму, композицию, размеры, повторяющиеся в различных рисунках одного педагога, специфические особенности.</w:t>
      </w:r>
    </w:p>
    <w:p w:rsidR="00277C48" w:rsidRPr="00BA4AB5" w:rsidRDefault="000B51FC"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w:t>
      </w:r>
      <w:r w:rsidR="00277C48" w:rsidRPr="00BA4AB5">
        <w:rPr>
          <w:rFonts w:ascii="Times New Roman" w:hAnsi="Times New Roman" w:cs="Times New Roman"/>
          <w:i/>
          <w:sz w:val="28"/>
          <w:szCs w:val="28"/>
        </w:rPr>
        <w:t>Линогравюра</w:t>
      </w:r>
      <w:r w:rsidRPr="00BA4AB5">
        <w:rPr>
          <w:rFonts w:ascii="Times New Roman" w:hAnsi="Times New Roman" w:cs="Times New Roman"/>
          <w:i/>
          <w:sz w:val="28"/>
          <w:szCs w:val="28"/>
        </w:rPr>
        <w:t>»</w:t>
      </w:r>
    </w:p>
    <w:p w:rsidR="000B51FC" w:rsidRPr="00BA4AB5" w:rsidRDefault="000B51F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Линогравюра — вид гравюры, для создания которой изображение режется на линолеуме или другой основе (дереве, железе, картоне) и затем отпечатывается на листе бумаги. </w:t>
      </w:r>
    </w:p>
    <w:p w:rsidR="00DA71E2" w:rsidRPr="00BA4AB5" w:rsidRDefault="000B51F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Цель данной техники: </w:t>
      </w:r>
      <w:r w:rsidR="007D1EB7" w:rsidRPr="00BA4AB5">
        <w:rPr>
          <w:rFonts w:ascii="Times New Roman" w:hAnsi="Times New Roman" w:cs="Times New Roman"/>
          <w:sz w:val="28"/>
          <w:szCs w:val="28"/>
        </w:rPr>
        <w:t>снятия эмоционального напряжения и активизаци</w:t>
      </w:r>
      <w:r w:rsidR="00C073BD" w:rsidRPr="00BA4AB5">
        <w:rPr>
          <w:rFonts w:ascii="Times New Roman" w:hAnsi="Times New Roman" w:cs="Times New Roman"/>
          <w:sz w:val="28"/>
          <w:szCs w:val="28"/>
        </w:rPr>
        <w:t>я</w:t>
      </w:r>
      <w:r w:rsidR="007D1EB7" w:rsidRPr="00BA4AB5">
        <w:rPr>
          <w:rFonts w:ascii="Times New Roman" w:hAnsi="Times New Roman" w:cs="Times New Roman"/>
          <w:sz w:val="28"/>
          <w:szCs w:val="28"/>
        </w:rPr>
        <w:t xml:space="preserve"> творческих способностей личности.</w:t>
      </w:r>
      <w:r w:rsidRPr="00BA4AB5">
        <w:rPr>
          <w:rFonts w:ascii="Times New Roman" w:hAnsi="Times New Roman" w:cs="Times New Roman"/>
          <w:sz w:val="28"/>
          <w:szCs w:val="28"/>
        </w:rPr>
        <w:t xml:space="preserve"> </w:t>
      </w:r>
      <w:r w:rsidR="00277C48" w:rsidRPr="00BA4AB5">
        <w:rPr>
          <w:rFonts w:ascii="Times New Roman" w:hAnsi="Times New Roman" w:cs="Times New Roman"/>
          <w:sz w:val="28"/>
          <w:szCs w:val="28"/>
        </w:rPr>
        <w:t xml:space="preserve"> </w:t>
      </w:r>
    </w:p>
    <w:p w:rsidR="007D1EB7" w:rsidRPr="00BA4AB5" w:rsidRDefault="000B51F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Необходимые материалы: </w:t>
      </w:r>
    </w:p>
    <w:p w:rsidR="007D1EB7" w:rsidRPr="00BA4AB5" w:rsidRDefault="000B51FC"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линолеум</w:t>
      </w:r>
      <w:r w:rsidR="007D1EB7" w:rsidRPr="00BA4AB5">
        <w:rPr>
          <w:rFonts w:ascii="Times New Roman" w:hAnsi="Times New Roman" w:cs="Times New Roman"/>
          <w:sz w:val="28"/>
          <w:szCs w:val="28"/>
        </w:rPr>
        <w:t xml:space="preserve"> и т.п.;</w:t>
      </w:r>
      <w:r w:rsidRPr="00BA4AB5">
        <w:rPr>
          <w:rFonts w:ascii="Times New Roman" w:hAnsi="Times New Roman" w:cs="Times New Roman"/>
          <w:sz w:val="28"/>
          <w:szCs w:val="28"/>
        </w:rPr>
        <w:t xml:space="preserve"> </w:t>
      </w:r>
    </w:p>
    <w:p w:rsidR="007D1EB7" w:rsidRPr="00BA4AB5" w:rsidRDefault="000B51FC"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краски (акрил, гуашь</w:t>
      </w:r>
      <w:r w:rsidR="007D1EB7" w:rsidRPr="00BA4AB5">
        <w:rPr>
          <w:rFonts w:ascii="Times New Roman" w:hAnsi="Times New Roman" w:cs="Times New Roman"/>
          <w:sz w:val="28"/>
          <w:szCs w:val="28"/>
        </w:rPr>
        <w:t>);</w:t>
      </w:r>
      <w:r w:rsidRPr="00BA4AB5">
        <w:rPr>
          <w:rFonts w:ascii="Times New Roman" w:hAnsi="Times New Roman" w:cs="Times New Roman"/>
          <w:sz w:val="28"/>
          <w:szCs w:val="28"/>
        </w:rPr>
        <w:t xml:space="preserve"> </w:t>
      </w:r>
    </w:p>
    <w:p w:rsidR="007D1EB7" w:rsidRPr="00BA4AB5" w:rsidRDefault="000B51FC"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валик, губка для нанесения крас</w:t>
      </w:r>
      <w:r w:rsidR="007D1EB7" w:rsidRPr="00BA4AB5">
        <w:rPr>
          <w:rFonts w:ascii="Times New Roman" w:hAnsi="Times New Roman" w:cs="Times New Roman"/>
          <w:sz w:val="28"/>
          <w:szCs w:val="28"/>
        </w:rPr>
        <w:t>ки;</w:t>
      </w:r>
    </w:p>
    <w:p w:rsidR="007D1EB7" w:rsidRPr="00BA4AB5" w:rsidRDefault="007D1EB7"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 xml:space="preserve">материал для оттиска (бумага, картон, ткань, дерево); </w:t>
      </w:r>
    </w:p>
    <w:p w:rsidR="000B51FC" w:rsidRPr="00BA4AB5" w:rsidRDefault="007D1EB7"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пресс (скалка, ложка, валик и т.п.);</w:t>
      </w:r>
    </w:p>
    <w:p w:rsidR="007D1EB7" w:rsidRPr="00BA4AB5" w:rsidRDefault="007D1EB7"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канцелярский нож и т.п.;</w:t>
      </w:r>
    </w:p>
    <w:p w:rsidR="007D1EB7" w:rsidRPr="00BA4AB5" w:rsidRDefault="007D1EB7" w:rsidP="00BA4AB5">
      <w:pPr>
        <w:pStyle w:val="a3"/>
        <w:numPr>
          <w:ilvl w:val="0"/>
          <w:numId w:val="8"/>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калька.</w:t>
      </w:r>
    </w:p>
    <w:p w:rsidR="007D1EB7" w:rsidRPr="00BA4AB5" w:rsidRDefault="007D1EB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Последовательность работы в данной технике следующая: б</w:t>
      </w:r>
      <w:r w:rsidR="000B51FC" w:rsidRPr="00BA4AB5">
        <w:rPr>
          <w:rFonts w:ascii="Times New Roman" w:hAnsi="Times New Roman" w:cs="Times New Roman"/>
          <w:sz w:val="28"/>
          <w:szCs w:val="28"/>
        </w:rPr>
        <w:t xml:space="preserve">ерется линолеум, толщина которого примерно равна 3 мм. С кальки на него переносится эскиз рисунка. По контуру с помощью </w:t>
      </w:r>
      <w:r w:rsidRPr="00BA4AB5">
        <w:rPr>
          <w:rFonts w:ascii="Times New Roman" w:hAnsi="Times New Roman" w:cs="Times New Roman"/>
          <w:sz w:val="28"/>
          <w:szCs w:val="28"/>
        </w:rPr>
        <w:t>канцелярского ножа</w:t>
      </w:r>
      <w:r w:rsidR="000B51FC" w:rsidRPr="00BA4AB5">
        <w:rPr>
          <w:rFonts w:ascii="Times New Roman" w:hAnsi="Times New Roman" w:cs="Times New Roman"/>
          <w:sz w:val="28"/>
          <w:szCs w:val="28"/>
        </w:rPr>
        <w:t xml:space="preserve"> вырезает</w:t>
      </w:r>
      <w:r w:rsidRPr="00BA4AB5">
        <w:rPr>
          <w:rFonts w:ascii="Times New Roman" w:hAnsi="Times New Roman" w:cs="Times New Roman"/>
          <w:sz w:val="28"/>
          <w:szCs w:val="28"/>
        </w:rPr>
        <w:t>ся</w:t>
      </w:r>
      <w:r w:rsidR="000B51FC" w:rsidRPr="00BA4AB5">
        <w:rPr>
          <w:rFonts w:ascii="Times New Roman" w:hAnsi="Times New Roman" w:cs="Times New Roman"/>
          <w:sz w:val="28"/>
          <w:szCs w:val="28"/>
        </w:rPr>
        <w:t xml:space="preserve"> фигур</w:t>
      </w:r>
      <w:r w:rsidRPr="00BA4AB5">
        <w:rPr>
          <w:rFonts w:ascii="Times New Roman" w:hAnsi="Times New Roman" w:cs="Times New Roman"/>
          <w:sz w:val="28"/>
          <w:szCs w:val="28"/>
        </w:rPr>
        <w:t>а</w:t>
      </w:r>
      <w:r w:rsidR="000B51FC" w:rsidRPr="00BA4AB5">
        <w:rPr>
          <w:rFonts w:ascii="Times New Roman" w:hAnsi="Times New Roman" w:cs="Times New Roman"/>
          <w:sz w:val="28"/>
          <w:szCs w:val="28"/>
        </w:rPr>
        <w:t xml:space="preserve"> для изображения. </w:t>
      </w:r>
      <w:r w:rsidR="00C073BD" w:rsidRPr="00BA4AB5">
        <w:rPr>
          <w:rFonts w:ascii="Times New Roman" w:hAnsi="Times New Roman" w:cs="Times New Roman"/>
          <w:sz w:val="28"/>
          <w:szCs w:val="28"/>
        </w:rPr>
        <w:t>На с</w:t>
      </w:r>
      <w:r w:rsidR="000B51FC" w:rsidRPr="00BA4AB5">
        <w:rPr>
          <w:rFonts w:ascii="Times New Roman" w:hAnsi="Times New Roman" w:cs="Times New Roman"/>
          <w:sz w:val="28"/>
          <w:szCs w:val="28"/>
        </w:rPr>
        <w:t>ледующ</w:t>
      </w:r>
      <w:r w:rsidR="00C073BD" w:rsidRPr="00BA4AB5">
        <w:rPr>
          <w:rFonts w:ascii="Times New Roman" w:hAnsi="Times New Roman" w:cs="Times New Roman"/>
          <w:sz w:val="28"/>
          <w:szCs w:val="28"/>
        </w:rPr>
        <w:t>е</w:t>
      </w:r>
      <w:r w:rsidR="000B51FC" w:rsidRPr="00BA4AB5">
        <w:rPr>
          <w:rFonts w:ascii="Times New Roman" w:hAnsi="Times New Roman" w:cs="Times New Roman"/>
          <w:sz w:val="28"/>
          <w:szCs w:val="28"/>
        </w:rPr>
        <w:t>м этап</w:t>
      </w:r>
      <w:r w:rsidR="00C073BD" w:rsidRPr="00BA4AB5">
        <w:rPr>
          <w:rFonts w:ascii="Times New Roman" w:hAnsi="Times New Roman" w:cs="Times New Roman"/>
          <w:sz w:val="28"/>
          <w:szCs w:val="28"/>
        </w:rPr>
        <w:t>е</w:t>
      </w:r>
      <w:r w:rsidR="000B51FC" w:rsidRPr="00BA4AB5">
        <w:rPr>
          <w:rFonts w:ascii="Times New Roman" w:hAnsi="Times New Roman" w:cs="Times New Roman"/>
          <w:sz w:val="28"/>
          <w:szCs w:val="28"/>
        </w:rPr>
        <w:t xml:space="preserve"> </w:t>
      </w:r>
      <w:r w:rsidRPr="00BA4AB5">
        <w:rPr>
          <w:rFonts w:ascii="Times New Roman" w:hAnsi="Times New Roman" w:cs="Times New Roman"/>
          <w:sz w:val="28"/>
          <w:szCs w:val="28"/>
        </w:rPr>
        <w:t xml:space="preserve">валиком или губкой на рельефные части изображения </w:t>
      </w:r>
      <w:r w:rsidR="000B51FC" w:rsidRPr="00BA4AB5">
        <w:rPr>
          <w:rFonts w:ascii="Times New Roman" w:hAnsi="Times New Roman" w:cs="Times New Roman"/>
          <w:sz w:val="28"/>
          <w:szCs w:val="28"/>
        </w:rPr>
        <w:t>на</w:t>
      </w:r>
      <w:r w:rsidRPr="00BA4AB5">
        <w:rPr>
          <w:rFonts w:ascii="Times New Roman" w:hAnsi="Times New Roman" w:cs="Times New Roman"/>
          <w:sz w:val="28"/>
          <w:szCs w:val="28"/>
        </w:rPr>
        <w:t>мазыв</w:t>
      </w:r>
      <w:r w:rsidR="000B51FC" w:rsidRPr="00BA4AB5">
        <w:rPr>
          <w:rFonts w:ascii="Times New Roman" w:hAnsi="Times New Roman" w:cs="Times New Roman"/>
          <w:sz w:val="28"/>
          <w:szCs w:val="28"/>
        </w:rPr>
        <w:t xml:space="preserve">ается краска. Окрашенной стороной линолеум отпечатывается на бумагу, в результате чего на ней появляется контрастный рисунок - штрих его черный (или другого цвета), а фон - белый (или иного цвета бумаги). </w:t>
      </w:r>
    </w:p>
    <w:p w:rsidR="00F46C58" w:rsidRPr="00BA4AB5" w:rsidRDefault="00081271"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Данная техника была представлена педагогам в ходе мастер-класса на тему: «Рисование в технике «линогравюры». Были раскрыты особенности данной техники: резкие контрасты черного и белого цветов, сравнительная быстрота изготовления печатных форм (благодаря мягкости материала), возможность использовать большой размер листа и др. Педагоги познакомились с последовательностью работы над изображением в технике линогравюры. В практической части педагогам были предложено создать рисунок, поработав в данной технике.</w:t>
      </w:r>
    </w:p>
    <w:p w:rsidR="007D1EB7" w:rsidRPr="00BA4AB5" w:rsidRDefault="00081271"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Работа в данной технике </w:t>
      </w:r>
      <w:r w:rsidR="00C36BED" w:rsidRPr="00BA4AB5">
        <w:rPr>
          <w:rFonts w:ascii="Times New Roman" w:hAnsi="Times New Roman" w:cs="Times New Roman"/>
          <w:sz w:val="28"/>
          <w:szCs w:val="28"/>
        </w:rPr>
        <w:t>вызвала у педагогов положительный эмоциональный отклик, активизировала их внутренние творческие способности.</w:t>
      </w:r>
      <w:r w:rsidR="00F46C58" w:rsidRPr="00BA4AB5">
        <w:rPr>
          <w:rFonts w:ascii="Times New Roman" w:hAnsi="Times New Roman" w:cs="Times New Roman"/>
          <w:sz w:val="28"/>
          <w:szCs w:val="28"/>
        </w:rPr>
        <w:t xml:space="preserve"> Кроме того, выбор образа, цветовой гаммы позволял оценить эмоциональное состояние педагога.</w:t>
      </w:r>
    </w:p>
    <w:p w:rsidR="00C36BED" w:rsidRPr="00BA4AB5" w:rsidRDefault="00C36BED"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Техника «Куст роз»</w:t>
      </w:r>
    </w:p>
    <w:p w:rsidR="00C36BED" w:rsidRPr="00BA4AB5" w:rsidRDefault="00024081"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Техника «Куст роз» относится к проективным методикам. Позволяет получить информацию о внутреннем мире человека и символизирует эмоциональную сущность человека. </w:t>
      </w:r>
    </w:p>
    <w:p w:rsidR="00715526" w:rsidRPr="00BA4AB5" w:rsidRDefault="0071552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Материалы</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необходимые для данной техники: лист бумаги, цветные карандаши.</w:t>
      </w:r>
    </w:p>
    <w:p w:rsidR="00C36BED" w:rsidRPr="00BA4AB5" w:rsidRDefault="00024081"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Сущность работы в данной техники заключается в том, что человеку предлагается</w:t>
      </w:r>
      <w:r w:rsidR="00C36BED" w:rsidRPr="00BA4AB5">
        <w:rPr>
          <w:rFonts w:ascii="Times New Roman" w:hAnsi="Times New Roman" w:cs="Times New Roman"/>
          <w:sz w:val="28"/>
          <w:szCs w:val="28"/>
        </w:rPr>
        <w:t xml:space="preserve"> удобно сесть, закрыть глаза, расслабиться, сконцентрироваться на дыхании, на телесных ощущениях… </w:t>
      </w:r>
      <w:r w:rsidRPr="00BA4AB5">
        <w:rPr>
          <w:rFonts w:ascii="Times New Roman" w:hAnsi="Times New Roman" w:cs="Times New Roman"/>
          <w:sz w:val="28"/>
          <w:szCs w:val="28"/>
        </w:rPr>
        <w:t>Далее текст: «</w:t>
      </w:r>
      <w:r w:rsidR="00C36BED" w:rsidRPr="00BA4AB5">
        <w:rPr>
          <w:rFonts w:ascii="Times New Roman" w:hAnsi="Times New Roman" w:cs="Times New Roman"/>
          <w:sz w:val="28"/>
          <w:szCs w:val="28"/>
        </w:rPr>
        <w:t>Представьте себе, что вы превратились в куст роз. Рассмотрите внимательно куст. Какой вы куст? Большой, маленький? Высокий или низкий? Сильный или слабый? Есть ли на кусте цветы, много ли и каких? Они полностью распустились или есть только бутоны? Какие стебли и ветки, есть ли на них листья? Есть ли на ветках шипы? Есть ли корни, какие они, как глубоко проникают в землю? Оглянитесь, где вы находитесь: в городе, в деревне, на клумбе или в вазе? Быть может, вы пробиваетесь сквозь бетон или растете внутри чего-то? Нет ли поблизости деревьев, птиц, животных или людей? Есть ли вокруг вас изгородь или забор? Кто за вами ухаживает? Какая теперь погода? Что происходит с вами, когда меняется время года и становится холодно? Каково это – быть розовым кустом?</w:t>
      </w:r>
      <w:r w:rsidRPr="00BA4AB5">
        <w:rPr>
          <w:rFonts w:ascii="Times New Roman" w:hAnsi="Times New Roman" w:cs="Times New Roman"/>
          <w:sz w:val="28"/>
          <w:szCs w:val="28"/>
        </w:rPr>
        <w:t>»</w:t>
      </w:r>
    </w:p>
    <w:p w:rsidR="00C36BED" w:rsidRPr="00BA4AB5" w:rsidRDefault="00C36BED"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Через несколько минут просим открыть глаза и нарисовать себя в виде розового куста.</w:t>
      </w:r>
    </w:p>
    <w:p w:rsidR="00024081" w:rsidRPr="00BA4AB5" w:rsidRDefault="00C36BED"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Варианты дальне</w:t>
      </w:r>
      <w:r w:rsidR="00024081" w:rsidRPr="00BA4AB5">
        <w:rPr>
          <w:rFonts w:ascii="Times New Roman" w:hAnsi="Times New Roman" w:cs="Times New Roman"/>
          <w:sz w:val="28"/>
          <w:szCs w:val="28"/>
        </w:rPr>
        <w:t>йшей работы могут быть разными. Мною учитывались следующие моменты:</w:t>
      </w:r>
    </w:p>
    <w:p w:rsidR="00C36BED" w:rsidRPr="00BA4AB5" w:rsidRDefault="00024081" w:rsidP="00BA4AB5">
      <w:pPr>
        <w:pStyle w:val="a3"/>
        <w:numPr>
          <w:ilvl w:val="3"/>
          <w:numId w:val="3"/>
        </w:numPr>
        <w:tabs>
          <w:tab w:val="clear" w:pos="2804"/>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Выслушивала</w:t>
      </w:r>
      <w:r w:rsidR="00C36BED" w:rsidRPr="00BA4AB5">
        <w:rPr>
          <w:rFonts w:ascii="Times New Roman" w:hAnsi="Times New Roman" w:cs="Times New Roman"/>
          <w:sz w:val="28"/>
          <w:szCs w:val="28"/>
        </w:rPr>
        <w:t xml:space="preserve"> рассказ</w:t>
      </w:r>
      <w:r w:rsidRPr="00BA4AB5">
        <w:rPr>
          <w:rFonts w:ascii="Times New Roman" w:hAnsi="Times New Roman" w:cs="Times New Roman"/>
          <w:sz w:val="28"/>
          <w:szCs w:val="28"/>
        </w:rPr>
        <w:t>ы</w:t>
      </w:r>
      <w:r w:rsidR="00C36BED" w:rsidRPr="00BA4AB5">
        <w:rPr>
          <w:rFonts w:ascii="Times New Roman" w:hAnsi="Times New Roman" w:cs="Times New Roman"/>
          <w:sz w:val="28"/>
          <w:szCs w:val="28"/>
        </w:rPr>
        <w:t xml:space="preserve"> автор</w:t>
      </w:r>
      <w:r w:rsidRPr="00BA4AB5">
        <w:rPr>
          <w:rFonts w:ascii="Times New Roman" w:hAnsi="Times New Roman" w:cs="Times New Roman"/>
          <w:sz w:val="28"/>
          <w:szCs w:val="28"/>
        </w:rPr>
        <w:t>а</w:t>
      </w:r>
      <w:r w:rsidR="00C36BED" w:rsidRPr="00BA4AB5">
        <w:rPr>
          <w:rFonts w:ascii="Times New Roman" w:hAnsi="Times New Roman" w:cs="Times New Roman"/>
          <w:sz w:val="28"/>
          <w:szCs w:val="28"/>
        </w:rPr>
        <w:t xml:space="preserve"> о своем рисунке, зада</w:t>
      </w:r>
      <w:r w:rsidRPr="00BA4AB5">
        <w:rPr>
          <w:rFonts w:ascii="Times New Roman" w:hAnsi="Times New Roman" w:cs="Times New Roman"/>
          <w:sz w:val="28"/>
          <w:szCs w:val="28"/>
        </w:rPr>
        <w:t>вала</w:t>
      </w:r>
      <w:r w:rsidR="00C36BED" w:rsidRPr="00BA4AB5">
        <w:rPr>
          <w:rFonts w:ascii="Times New Roman" w:hAnsi="Times New Roman" w:cs="Times New Roman"/>
          <w:sz w:val="28"/>
          <w:szCs w:val="28"/>
        </w:rPr>
        <w:t xml:space="preserve"> уточняющие вопросы. </w:t>
      </w:r>
      <w:r w:rsidRPr="00BA4AB5">
        <w:rPr>
          <w:rFonts w:ascii="Times New Roman" w:hAnsi="Times New Roman" w:cs="Times New Roman"/>
          <w:sz w:val="28"/>
          <w:szCs w:val="28"/>
        </w:rPr>
        <w:t>О</w:t>
      </w:r>
      <w:r w:rsidR="00C36BED" w:rsidRPr="00BA4AB5">
        <w:rPr>
          <w:rFonts w:ascii="Times New Roman" w:hAnsi="Times New Roman" w:cs="Times New Roman"/>
          <w:sz w:val="28"/>
          <w:szCs w:val="28"/>
        </w:rPr>
        <w:t>бращ</w:t>
      </w:r>
      <w:r w:rsidRPr="00BA4AB5">
        <w:rPr>
          <w:rFonts w:ascii="Times New Roman" w:hAnsi="Times New Roman" w:cs="Times New Roman"/>
          <w:sz w:val="28"/>
          <w:szCs w:val="28"/>
        </w:rPr>
        <w:t>алось</w:t>
      </w:r>
      <w:r w:rsidR="00C36BED" w:rsidRPr="00BA4AB5">
        <w:rPr>
          <w:rFonts w:ascii="Times New Roman" w:hAnsi="Times New Roman" w:cs="Times New Roman"/>
          <w:sz w:val="28"/>
          <w:szCs w:val="28"/>
        </w:rPr>
        <w:t xml:space="preserve"> внимание на то, нравится ли возникший образ </w:t>
      </w:r>
      <w:r w:rsidRPr="00BA4AB5">
        <w:rPr>
          <w:rFonts w:ascii="Times New Roman" w:hAnsi="Times New Roman" w:cs="Times New Roman"/>
          <w:sz w:val="28"/>
          <w:szCs w:val="28"/>
        </w:rPr>
        <w:t>человеку</w:t>
      </w:r>
      <w:r w:rsidR="00C36BED" w:rsidRPr="00BA4AB5">
        <w:rPr>
          <w:rFonts w:ascii="Times New Roman" w:hAnsi="Times New Roman" w:cs="Times New Roman"/>
          <w:sz w:val="28"/>
          <w:szCs w:val="28"/>
        </w:rPr>
        <w:t>, является ли для него комфортным.</w:t>
      </w:r>
      <w:r w:rsidRPr="00BA4AB5">
        <w:rPr>
          <w:rFonts w:ascii="Times New Roman" w:hAnsi="Times New Roman" w:cs="Times New Roman"/>
          <w:sz w:val="28"/>
          <w:szCs w:val="28"/>
        </w:rPr>
        <w:t xml:space="preserve"> Такая форма работы имела диагностическую направленность.</w:t>
      </w:r>
    </w:p>
    <w:p w:rsidR="00024081" w:rsidRPr="00BA4AB5" w:rsidRDefault="00C36BED" w:rsidP="00BA4AB5">
      <w:pPr>
        <w:pStyle w:val="a3"/>
        <w:numPr>
          <w:ilvl w:val="3"/>
          <w:numId w:val="3"/>
        </w:numPr>
        <w:tabs>
          <w:tab w:val="clear" w:pos="2804"/>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Оценива</w:t>
      </w:r>
      <w:r w:rsidR="00024081" w:rsidRPr="00BA4AB5">
        <w:rPr>
          <w:rFonts w:ascii="Times New Roman" w:hAnsi="Times New Roman" w:cs="Times New Roman"/>
          <w:sz w:val="28"/>
          <w:szCs w:val="28"/>
        </w:rPr>
        <w:t>ла</w:t>
      </w:r>
      <w:r w:rsidRPr="00BA4AB5">
        <w:rPr>
          <w:rFonts w:ascii="Times New Roman" w:hAnsi="Times New Roman" w:cs="Times New Roman"/>
          <w:sz w:val="28"/>
          <w:szCs w:val="28"/>
        </w:rPr>
        <w:t xml:space="preserve"> размер рисунка. Чем меньше нарисован розовый куст по отношению к целому альбомному листу, тем не</w:t>
      </w:r>
      <w:r w:rsidR="00C073BD" w:rsidRPr="00BA4AB5">
        <w:rPr>
          <w:rFonts w:ascii="Times New Roman" w:hAnsi="Times New Roman" w:cs="Times New Roman"/>
          <w:sz w:val="28"/>
          <w:szCs w:val="28"/>
        </w:rPr>
        <w:t xml:space="preserve"> </w:t>
      </w:r>
      <w:r w:rsidRPr="00BA4AB5">
        <w:rPr>
          <w:rFonts w:ascii="Times New Roman" w:hAnsi="Times New Roman" w:cs="Times New Roman"/>
          <w:sz w:val="28"/>
          <w:szCs w:val="28"/>
        </w:rPr>
        <w:t>увереннее себя ощущает себя человек. Если рисунок</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наоборот</w:t>
      </w:r>
      <w:r w:rsidR="00C073BD" w:rsidRPr="00BA4AB5">
        <w:rPr>
          <w:rFonts w:ascii="Times New Roman" w:hAnsi="Times New Roman" w:cs="Times New Roman"/>
          <w:sz w:val="28"/>
          <w:szCs w:val="28"/>
        </w:rPr>
        <w:t>,</w:t>
      </w:r>
      <w:r w:rsidRPr="00BA4AB5">
        <w:rPr>
          <w:rFonts w:ascii="Times New Roman" w:hAnsi="Times New Roman" w:cs="Times New Roman"/>
          <w:sz w:val="28"/>
          <w:szCs w:val="28"/>
        </w:rPr>
        <w:t xml:space="preserve"> буквально «не умещается» на альбомном листе, это может говорить о расторможенности психических процессов </w:t>
      </w:r>
      <w:r w:rsidR="00024081" w:rsidRPr="00BA4AB5">
        <w:rPr>
          <w:rFonts w:ascii="Times New Roman" w:hAnsi="Times New Roman" w:cs="Times New Roman"/>
          <w:sz w:val="28"/>
          <w:szCs w:val="28"/>
        </w:rPr>
        <w:t>человека</w:t>
      </w:r>
      <w:r w:rsidRPr="00BA4AB5">
        <w:rPr>
          <w:rFonts w:ascii="Times New Roman" w:hAnsi="Times New Roman" w:cs="Times New Roman"/>
          <w:sz w:val="28"/>
          <w:szCs w:val="28"/>
        </w:rPr>
        <w:t xml:space="preserve"> или сильной эгоцентрической позиции, импульсивности.</w:t>
      </w:r>
    </w:p>
    <w:p w:rsidR="009F5756" w:rsidRPr="00BA4AB5" w:rsidRDefault="009F5756" w:rsidP="00BA4AB5">
      <w:pPr>
        <w:pStyle w:val="a3"/>
        <w:numPr>
          <w:ilvl w:val="3"/>
          <w:numId w:val="3"/>
        </w:numPr>
        <w:tabs>
          <w:tab w:val="clear" w:pos="2804"/>
        </w:tabs>
        <w:spacing w:line="240" w:lineRule="auto"/>
        <w:ind w:left="0" w:firstLine="708"/>
        <w:jc w:val="both"/>
        <w:rPr>
          <w:rFonts w:ascii="Times New Roman" w:hAnsi="Times New Roman" w:cs="Times New Roman"/>
          <w:sz w:val="28"/>
          <w:szCs w:val="28"/>
        </w:rPr>
      </w:pPr>
      <w:r w:rsidRPr="00BA4AB5">
        <w:rPr>
          <w:rFonts w:ascii="Times New Roman" w:hAnsi="Times New Roman" w:cs="Times New Roman"/>
          <w:sz w:val="28"/>
          <w:szCs w:val="28"/>
        </w:rPr>
        <w:t>Обращала внимание на цветовое оформление рисунка: т</w:t>
      </w:r>
      <w:r w:rsidR="00C36BED" w:rsidRPr="00BA4AB5">
        <w:rPr>
          <w:rFonts w:ascii="Times New Roman" w:hAnsi="Times New Roman" w:cs="Times New Roman"/>
          <w:sz w:val="28"/>
          <w:szCs w:val="28"/>
        </w:rPr>
        <w:t>емные тона, коричневый, серый и фиолетовый цвета говорят о неблагополучном эмоциональном фоне. Яркие теплые краски и оттенки - признаки психологического благополучия и внутренней гармонии.</w:t>
      </w:r>
    </w:p>
    <w:p w:rsidR="009F5756" w:rsidRPr="00BA4AB5" w:rsidRDefault="009F5756" w:rsidP="00BA4AB5">
      <w:pPr>
        <w:pStyle w:val="a3"/>
        <w:numPr>
          <w:ilvl w:val="3"/>
          <w:numId w:val="3"/>
        </w:numPr>
        <w:tabs>
          <w:tab w:val="clear" w:pos="2804"/>
        </w:tabs>
        <w:spacing w:line="240" w:lineRule="auto"/>
        <w:ind w:left="0" w:firstLine="708"/>
        <w:jc w:val="both"/>
        <w:rPr>
          <w:rFonts w:ascii="Times New Roman" w:hAnsi="Times New Roman" w:cs="Times New Roman"/>
          <w:sz w:val="28"/>
          <w:szCs w:val="28"/>
        </w:rPr>
      </w:pPr>
      <w:r w:rsidRPr="00BA4AB5">
        <w:rPr>
          <w:rFonts w:ascii="Times New Roman" w:hAnsi="Times New Roman" w:cs="Times New Roman"/>
          <w:sz w:val="28"/>
          <w:szCs w:val="28"/>
        </w:rPr>
        <w:t>Выделяла наличие п</w:t>
      </w:r>
      <w:r w:rsidR="00C36BED" w:rsidRPr="00BA4AB5">
        <w:rPr>
          <w:rFonts w:ascii="Times New Roman" w:hAnsi="Times New Roman" w:cs="Times New Roman"/>
          <w:sz w:val="28"/>
          <w:szCs w:val="28"/>
        </w:rPr>
        <w:t xml:space="preserve">ризнаком агрессивности </w:t>
      </w:r>
      <w:r w:rsidRPr="00BA4AB5">
        <w:rPr>
          <w:rFonts w:ascii="Times New Roman" w:hAnsi="Times New Roman" w:cs="Times New Roman"/>
          <w:sz w:val="28"/>
          <w:szCs w:val="28"/>
        </w:rPr>
        <w:t>–</w:t>
      </w:r>
      <w:r w:rsidR="00C36BED" w:rsidRPr="00BA4AB5">
        <w:rPr>
          <w:rFonts w:ascii="Times New Roman" w:hAnsi="Times New Roman" w:cs="Times New Roman"/>
          <w:sz w:val="28"/>
          <w:szCs w:val="28"/>
        </w:rPr>
        <w:t xml:space="preserve"> большое количество колючек и шипов на кусте роз</w:t>
      </w:r>
      <w:r w:rsidRPr="00BA4AB5">
        <w:rPr>
          <w:rFonts w:ascii="Times New Roman" w:hAnsi="Times New Roman" w:cs="Times New Roman"/>
          <w:sz w:val="28"/>
          <w:szCs w:val="28"/>
        </w:rPr>
        <w:t xml:space="preserve">; страхи - нарисованные заборы или частоколы вокруг цветка. </w:t>
      </w:r>
      <w:r w:rsidR="00C36BED" w:rsidRPr="00BA4AB5">
        <w:rPr>
          <w:rFonts w:ascii="Times New Roman" w:hAnsi="Times New Roman" w:cs="Times New Roman"/>
          <w:sz w:val="28"/>
          <w:szCs w:val="28"/>
        </w:rPr>
        <w:t xml:space="preserve"> </w:t>
      </w:r>
    </w:p>
    <w:p w:rsidR="00C36BED" w:rsidRPr="00BA4AB5" w:rsidRDefault="009F575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Таким образом педагог обращался к своему внутреннему миру, выражая его с помощью рисунка. Так </w:t>
      </w:r>
      <w:r w:rsidR="00715526" w:rsidRPr="00BA4AB5">
        <w:rPr>
          <w:rFonts w:ascii="Times New Roman" w:hAnsi="Times New Roman" w:cs="Times New Roman"/>
          <w:sz w:val="28"/>
          <w:szCs w:val="28"/>
        </w:rPr>
        <w:t xml:space="preserve">не только </w:t>
      </w:r>
      <w:r w:rsidRPr="00BA4AB5">
        <w:rPr>
          <w:rFonts w:ascii="Times New Roman" w:hAnsi="Times New Roman" w:cs="Times New Roman"/>
          <w:sz w:val="28"/>
          <w:szCs w:val="28"/>
        </w:rPr>
        <w:t>оценивалось эмоциональное состояние педагога, делались выводы,</w:t>
      </w:r>
      <w:r w:rsidR="00715526" w:rsidRPr="00BA4AB5">
        <w:rPr>
          <w:rFonts w:ascii="Times New Roman" w:hAnsi="Times New Roman" w:cs="Times New Roman"/>
          <w:sz w:val="28"/>
          <w:szCs w:val="28"/>
        </w:rPr>
        <w:t xml:space="preserve"> давались рекомендации, а также</w:t>
      </w:r>
      <w:r w:rsidRPr="00BA4AB5">
        <w:rPr>
          <w:rFonts w:ascii="Times New Roman" w:hAnsi="Times New Roman" w:cs="Times New Roman"/>
          <w:sz w:val="28"/>
          <w:szCs w:val="28"/>
        </w:rPr>
        <w:t xml:space="preserve"> </w:t>
      </w:r>
      <w:r w:rsidR="00715526" w:rsidRPr="00BA4AB5">
        <w:rPr>
          <w:rFonts w:ascii="Times New Roman" w:hAnsi="Times New Roman" w:cs="Times New Roman"/>
          <w:sz w:val="28"/>
          <w:szCs w:val="28"/>
        </w:rPr>
        <w:t>создание изобразительного продукта способствовало эмоциональной «разрядке» личности.</w:t>
      </w:r>
    </w:p>
    <w:p w:rsidR="00C36BED" w:rsidRPr="00BA4AB5" w:rsidRDefault="0071552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Данная техника была освоена педагогами в ходе тренинго</w:t>
      </w:r>
      <w:r w:rsidR="00C073BD" w:rsidRPr="00BA4AB5">
        <w:rPr>
          <w:rFonts w:ascii="Times New Roman" w:hAnsi="Times New Roman" w:cs="Times New Roman"/>
          <w:sz w:val="28"/>
          <w:szCs w:val="28"/>
        </w:rPr>
        <w:t>вого</w:t>
      </w:r>
      <w:r w:rsidRPr="00BA4AB5">
        <w:rPr>
          <w:rFonts w:ascii="Times New Roman" w:hAnsi="Times New Roman" w:cs="Times New Roman"/>
          <w:sz w:val="28"/>
          <w:szCs w:val="28"/>
        </w:rPr>
        <w:t xml:space="preserve"> занятия на тему: «Нарисуй свое имя» </w:t>
      </w:r>
      <w:r w:rsidRPr="00BA4AB5">
        <w:rPr>
          <w:rFonts w:ascii="Times New Roman" w:hAnsi="Times New Roman" w:cs="Times New Roman"/>
          <w:i/>
          <w:sz w:val="28"/>
          <w:szCs w:val="28"/>
        </w:rPr>
        <w:t xml:space="preserve">(Приложение </w:t>
      </w:r>
      <w:r w:rsidR="000617D4" w:rsidRPr="00BA4AB5">
        <w:rPr>
          <w:rFonts w:ascii="Times New Roman" w:hAnsi="Times New Roman" w:cs="Times New Roman"/>
          <w:i/>
          <w:sz w:val="28"/>
          <w:szCs w:val="28"/>
        </w:rPr>
        <w:t>№</w:t>
      </w:r>
      <w:r w:rsidR="00120A8E">
        <w:rPr>
          <w:rFonts w:ascii="Times New Roman" w:hAnsi="Times New Roman" w:cs="Times New Roman"/>
          <w:i/>
          <w:sz w:val="28"/>
          <w:szCs w:val="28"/>
        </w:rPr>
        <w:t>6</w:t>
      </w:r>
      <w:r w:rsidRPr="00BA4AB5">
        <w:rPr>
          <w:rFonts w:ascii="Times New Roman" w:hAnsi="Times New Roman" w:cs="Times New Roman"/>
          <w:i/>
          <w:sz w:val="28"/>
          <w:szCs w:val="28"/>
        </w:rPr>
        <w:t>)</w:t>
      </w:r>
      <w:r w:rsidRPr="00BA4AB5">
        <w:rPr>
          <w:rFonts w:ascii="Times New Roman" w:hAnsi="Times New Roman" w:cs="Times New Roman"/>
          <w:sz w:val="28"/>
          <w:szCs w:val="28"/>
        </w:rPr>
        <w:t>, по итогам которого была организована выставка рисунков</w:t>
      </w:r>
      <w:r w:rsidR="00911A99" w:rsidRPr="00BA4AB5">
        <w:rPr>
          <w:rFonts w:ascii="Times New Roman" w:hAnsi="Times New Roman" w:cs="Times New Roman"/>
          <w:sz w:val="28"/>
          <w:szCs w:val="28"/>
        </w:rPr>
        <w:t xml:space="preserve"> педагогов в технике «Куст роз».</w:t>
      </w:r>
    </w:p>
    <w:p w:rsidR="00F46C58" w:rsidRPr="00BA4AB5" w:rsidRDefault="00F46C58"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Техника «Рисование веревочкой»</w:t>
      </w:r>
    </w:p>
    <w:p w:rsidR="00F46C58" w:rsidRPr="00BA4AB5" w:rsidRDefault="00F46C58"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Техника «Рисование веревочкой» представляет собой создание изобразительных продуктов, «рисование» разными ниточками (шерстяными, акриловыми, мулине и др.).</w:t>
      </w:r>
    </w:p>
    <w:p w:rsidR="0091339A" w:rsidRPr="00BA4AB5" w:rsidRDefault="00F46C58"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Данная техника – это </w:t>
      </w:r>
      <w:r w:rsidR="00AA383F" w:rsidRPr="00BA4AB5">
        <w:rPr>
          <w:rFonts w:ascii="Times New Roman" w:hAnsi="Times New Roman" w:cs="Times New Roman"/>
          <w:sz w:val="28"/>
          <w:szCs w:val="28"/>
        </w:rPr>
        <w:t xml:space="preserve">своеобразная </w:t>
      </w:r>
      <w:r w:rsidRPr="00BA4AB5">
        <w:rPr>
          <w:rFonts w:ascii="Times New Roman" w:hAnsi="Times New Roman" w:cs="Times New Roman"/>
          <w:sz w:val="28"/>
          <w:szCs w:val="28"/>
        </w:rPr>
        <w:t xml:space="preserve">игра </w:t>
      </w:r>
      <w:r w:rsidR="00AA383F" w:rsidRPr="00BA4AB5">
        <w:rPr>
          <w:rFonts w:ascii="Times New Roman" w:hAnsi="Times New Roman" w:cs="Times New Roman"/>
          <w:sz w:val="28"/>
          <w:szCs w:val="28"/>
        </w:rPr>
        <w:t>для взрослых</w:t>
      </w:r>
      <w:r w:rsidRPr="00BA4AB5">
        <w:rPr>
          <w:rFonts w:ascii="Times New Roman" w:hAnsi="Times New Roman" w:cs="Times New Roman"/>
          <w:sz w:val="28"/>
          <w:szCs w:val="28"/>
        </w:rPr>
        <w:t xml:space="preserve">, где </w:t>
      </w:r>
      <w:r w:rsidR="00AA383F" w:rsidRPr="00BA4AB5">
        <w:rPr>
          <w:rFonts w:ascii="Times New Roman" w:hAnsi="Times New Roman" w:cs="Times New Roman"/>
          <w:sz w:val="28"/>
          <w:szCs w:val="28"/>
        </w:rPr>
        <w:t>создаются условия, чтобы взрослый</w:t>
      </w:r>
      <w:r w:rsidRPr="00BA4AB5">
        <w:rPr>
          <w:rFonts w:ascii="Times New Roman" w:hAnsi="Times New Roman" w:cs="Times New Roman"/>
          <w:sz w:val="28"/>
          <w:szCs w:val="28"/>
        </w:rPr>
        <w:t xml:space="preserve"> чувств</w:t>
      </w:r>
      <w:r w:rsidR="00AA383F" w:rsidRPr="00BA4AB5">
        <w:rPr>
          <w:rFonts w:ascii="Times New Roman" w:hAnsi="Times New Roman" w:cs="Times New Roman"/>
          <w:sz w:val="28"/>
          <w:szCs w:val="28"/>
        </w:rPr>
        <w:t>овал</w:t>
      </w:r>
      <w:r w:rsidRPr="00BA4AB5">
        <w:rPr>
          <w:rFonts w:ascii="Times New Roman" w:hAnsi="Times New Roman" w:cs="Times New Roman"/>
          <w:sz w:val="28"/>
          <w:szCs w:val="28"/>
        </w:rPr>
        <w:t xml:space="preserve"> себя смелее, свободнее для самовыражения</w:t>
      </w:r>
      <w:r w:rsidR="00AA383F" w:rsidRPr="00BA4AB5">
        <w:rPr>
          <w:rFonts w:ascii="Times New Roman" w:hAnsi="Times New Roman" w:cs="Times New Roman"/>
          <w:sz w:val="28"/>
          <w:szCs w:val="28"/>
        </w:rPr>
        <w:t>. Всё</w:t>
      </w:r>
      <w:r w:rsidRPr="00BA4AB5">
        <w:rPr>
          <w:rFonts w:ascii="Times New Roman" w:hAnsi="Times New Roman" w:cs="Times New Roman"/>
          <w:sz w:val="28"/>
          <w:szCs w:val="28"/>
        </w:rPr>
        <w:t xml:space="preserve"> это способствует </w:t>
      </w:r>
      <w:r w:rsidR="00AA383F" w:rsidRPr="00BA4AB5">
        <w:rPr>
          <w:rFonts w:ascii="Times New Roman" w:hAnsi="Times New Roman" w:cs="Times New Roman"/>
          <w:sz w:val="28"/>
          <w:szCs w:val="28"/>
        </w:rPr>
        <w:t>активизации</w:t>
      </w:r>
      <w:r w:rsidRPr="00BA4AB5">
        <w:rPr>
          <w:rFonts w:ascii="Times New Roman" w:hAnsi="Times New Roman" w:cs="Times New Roman"/>
          <w:sz w:val="28"/>
          <w:szCs w:val="28"/>
        </w:rPr>
        <w:t xml:space="preserve"> творческой </w:t>
      </w:r>
      <w:r w:rsidR="00AA383F" w:rsidRPr="00BA4AB5">
        <w:rPr>
          <w:rFonts w:ascii="Times New Roman" w:hAnsi="Times New Roman" w:cs="Times New Roman"/>
          <w:sz w:val="28"/>
          <w:szCs w:val="28"/>
        </w:rPr>
        <w:t xml:space="preserve">стороны личности, созданию положительного эмоционального фона. </w:t>
      </w:r>
    </w:p>
    <w:p w:rsidR="00AA383F" w:rsidRPr="00BA4AB5" w:rsidRDefault="00AA383F"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Материалы</w:t>
      </w:r>
      <w:r w:rsidR="00CC1085" w:rsidRPr="00BA4AB5">
        <w:rPr>
          <w:rFonts w:ascii="Times New Roman" w:hAnsi="Times New Roman" w:cs="Times New Roman"/>
          <w:sz w:val="28"/>
          <w:szCs w:val="28"/>
        </w:rPr>
        <w:t>,</w:t>
      </w:r>
      <w:r w:rsidRPr="00BA4AB5">
        <w:rPr>
          <w:rFonts w:ascii="Times New Roman" w:hAnsi="Times New Roman" w:cs="Times New Roman"/>
          <w:sz w:val="28"/>
          <w:szCs w:val="28"/>
        </w:rPr>
        <w:t xml:space="preserve"> необходимые для данной техники</w:t>
      </w:r>
      <w:r w:rsidR="00CC1085" w:rsidRPr="00BA4AB5">
        <w:rPr>
          <w:rFonts w:ascii="Times New Roman" w:hAnsi="Times New Roman" w:cs="Times New Roman"/>
          <w:sz w:val="28"/>
          <w:szCs w:val="28"/>
        </w:rPr>
        <w:t>,</w:t>
      </w:r>
      <w:r w:rsidRPr="00BA4AB5">
        <w:rPr>
          <w:rFonts w:ascii="Times New Roman" w:hAnsi="Times New Roman" w:cs="Times New Roman"/>
          <w:sz w:val="28"/>
          <w:szCs w:val="28"/>
        </w:rPr>
        <w:t xml:space="preserve"> следующие:</w:t>
      </w:r>
    </w:p>
    <w:p w:rsidR="00AA383F" w:rsidRPr="00BA4AB5" w:rsidRDefault="00AA383F" w:rsidP="00BA4AB5">
      <w:pPr>
        <w:pStyle w:val="a3"/>
        <w:numPr>
          <w:ilvl w:val="0"/>
          <w:numId w:val="9"/>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нитки</w:t>
      </w:r>
    </w:p>
    <w:p w:rsidR="00AA383F" w:rsidRPr="00BA4AB5" w:rsidRDefault="00AA383F" w:rsidP="00BA4AB5">
      <w:pPr>
        <w:pStyle w:val="a3"/>
        <w:numPr>
          <w:ilvl w:val="0"/>
          <w:numId w:val="9"/>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 xml:space="preserve">клей </w:t>
      </w:r>
      <w:r w:rsidRPr="00BA4AB5">
        <w:rPr>
          <w:rFonts w:ascii="Times New Roman" w:hAnsi="Times New Roman" w:cs="Times New Roman"/>
          <w:sz w:val="28"/>
          <w:szCs w:val="28"/>
        </w:rPr>
        <w:tab/>
        <w:t>ПВА</w:t>
      </w:r>
    </w:p>
    <w:p w:rsidR="00AA383F" w:rsidRPr="00BA4AB5" w:rsidRDefault="00AA383F" w:rsidP="00BA4AB5">
      <w:pPr>
        <w:pStyle w:val="a3"/>
        <w:numPr>
          <w:ilvl w:val="0"/>
          <w:numId w:val="9"/>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краски, цветные карандаши и т.п.</w:t>
      </w:r>
    </w:p>
    <w:p w:rsidR="00AA383F" w:rsidRPr="00BA4AB5" w:rsidRDefault="00AA383F" w:rsidP="00BA4AB5">
      <w:pPr>
        <w:pStyle w:val="a3"/>
        <w:numPr>
          <w:ilvl w:val="0"/>
          <w:numId w:val="9"/>
        </w:numPr>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бумага.</w:t>
      </w:r>
      <w:r w:rsidR="00F46C58" w:rsidRPr="00BA4AB5">
        <w:rPr>
          <w:rFonts w:ascii="Times New Roman" w:hAnsi="Times New Roman" w:cs="Times New Roman"/>
          <w:sz w:val="28"/>
          <w:szCs w:val="28"/>
        </w:rPr>
        <w:t xml:space="preserve"> </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Сущность техники в том, что рисование основного образа происходит нитками. Это может быть спонтанный рисунок или рисунок по заготовленному чертежу. Очень важен в этом плане выбор цвета ниток, красок, карандашей, их соотношение и насыщенность. </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 процессе работы создаются условия для переключения внимания на художественные образы, возможность перенести своё эмоциональное состояние в изобразительный продукт, создать некоторый образ, поэкспериментировать с цветом, тем самым создать радостное, творческое настроение, желание рисовать.</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Процесс рисования в данной технике может быть как групповым – создание коллективного изобразительного сюжета, так и индивидуальным.   </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 техникой рисования веревочкой педагоги познакомились в ходе семинара-практикума на тему: «Рисование веревочкой». В ходе него были рассмотрены особенности данной техники. В практической части педагогам было предложено побывать в роли детей средней группы и попробовать нарисовать ёжика с использованием данной техники.</w:t>
      </w:r>
    </w:p>
    <w:p w:rsidR="0091339A" w:rsidRPr="00BA4AB5" w:rsidRDefault="0091339A"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Техника «Коллаж»</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Коллаж </w:t>
      </w:r>
      <w:r w:rsidR="00CC1085" w:rsidRPr="00BA4AB5">
        <w:rPr>
          <w:rFonts w:ascii="Times New Roman" w:hAnsi="Times New Roman" w:cs="Times New Roman"/>
          <w:sz w:val="28"/>
          <w:szCs w:val="28"/>
        </w:rPr>
        <w:t xml:space="preserve">- </w:t>
      </w:r>
      <w:r w:rsidRPr="00BA4AB5">
        <w:rPr>
          <w:rFonts w:ascii="Times New Roman" w:hAnsi="Times New Roman" w:cs="Times New Roman"/>
          <w:sz w:val="28"/>
          <w:szCs w:val="28"/>
        </w:rPr>
        <w:t>это техника саморегуляции и г</w:t>
      </w:r>
      <w:r w:rsidR="00860A8C" w:rsidRPr="00BA4AB5">
        <w:rPr>
          <w:rFonts w:ascii="Times New Roman" w:hAnsi="Times New Roman" w:cs="Times New Roman"/>
          <w:sz w:val="28"/>
          <w:szCs w:val="28"/>
        </w:rPr>
        <w:t xml:space="preserve">армонизации личности в процессе создания картины </w:t>
      </w:r>
      <w:r w:rsidRPr="00BA4AB5">
        <w:rPr>
          <w:rFonts w:ascii="Times New Roman" w:hAnsi="Times New Roman" w:cs="Times New Roman"/>
          <w:sz w:val="28"/>
          <w:szCs w:val="28"/>
        </w:rPr>
        <w:t xml:space="preserve">или графического произведения </w:t>
      </w:r>
      <w:r w:rsidR="00860A8C" w:rsidRPr="00BA4AB5">
        <w:rPr>
          <w:rFonts w:ascii="Times New Roman" w:hAnsi="Times New Roman" w:cs="Times New Roman"/>
          <w:sz w:val="28"/>
          <w:szCs w:val="28"/>
        </w:rPr>
        <w:t>из различных наклеек из</w:t>
      </w:r>
      <w:r w:rsidR="00CC1085" w:rsidRPr="00BA4AB5">
        <w:rPr>
          <w:rFonts w:ascii="Times New Roman" w:hAnsi="Times New Roman" w:cs="Times New Roman"/>
          <w:sz w:val="28"/>
          <w:szCs w:val="28"/>
        </w:rPr>
        <w:t xml:space="preserve"> </w:t>
      </w:r>
      <w:r w:rsidRPr="00BA4AB5">
        <w:rPr>
          <w:rFonts w:ascii="Times New Roman" w:hAnsi="Times New Roman" w:cs="Times New Roman"/>
          <w:sz w:val="28"/>
          <w:szCs w:val="28"/>
        </w:rPr>
        <w:t>плоских (фотографии, билеты, ткани, вырезки</w:t>
      </w:r>
      <w:r w:rsidR="00860A8C" w:rsidRPr="00BA4AB5">
        <w:rPr>
          <w:rFonts w:ascii="Times New Roman" w:hAnsi="Times New Roman" w:cs="Times New Roman"/>
          <w:sz w:val="28"/>
          <w:szCs w:val="28"/>
        </w:rPr>
        <w:t xml:space="preserve"> из газет и цветной бумаги и </w:t>
      </w:r>
      <w:r w:rsidRPr="00BA4AB5">
        <w:rPr>
          <w:rFonts w:ascii="Times New Roman" w:hAnsi="Times New Roman" w:cs="Times New Roman"/>
          <w:sz w:val="28"/>
          <w:szCs w:val="28"/>
        </w:rPr>
        <w:t>т.д.) или объемных (проволока, дерево, веревки, металл) материалов.</w:t>
      </w:r>
    </w:p>
    <w:p w:rsidR="0091339A" w:rsidRPr="00BA4AB5" w:rsidRDefault="0091339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Цель данной техники: улучшение эмоционального состояния личности, поиск новых ресурсных возможностей личности.</w:t>
      </w:r>
    </w:p>
    <w:p w:rsidR="00860A8C" w:rsidRPr="00BA4AB5" w:rsidRDefault="00860A8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 отличие от рисунка коллаж предполагает большую свободу автора в исполнении. Например, наклеенные картинки могут выходить за края основы, клеиться друг на друга, складываться гармошкой и т.д. Если нет ножниц, то картинки могут даже вырываться руками и именно руками можно придать им нужную форму. Главное в коллаже – отнюдь не аккуратность (хотя это может быть диагностическим критерием), а возможность выразить свои мысли, идеи, свой взгляд и своё понимание темы. Как правило, в процессе выполнения коллажа возникает постепенное включение в эту деятельность. И даже те участники, которые взялись выполнять задание по составлению коллажа с нежеланием, постепенно начинают увлекаться процессом и получать от него удовольствие. Это одна из целей арт-терапии в целом и работы с коллажами в частности – развитие творческих способностей и повышение самооценки. Побочным продуктом арт-терапии является чувство удовлетворения, которое возникает в результате выявления скрытых талантов и их развития.</w:t>
      </w:r>
    </w:p>
    <w:p w:rsidR="00860A8C" w:rsidRPr="00BA4AB5" w:rsidRDefault="00307E6B"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Особенности</w:t>
      </w:r>
      <w:r w:rsidR="00860A8C" w:rsidRPr="00BA4AB5">
        <w:rPr>
          <w:rFonts w:ascii="Times New Roman" w:hAnsi="Times New Roman" w:cs="Times New Roman"/>
          <w:sz w:val="28"/>
          <w:szCs w:val="28"/>
        </w:rPr>
        <w:t xml:space="preserve"> использования техники </w:t>
      </w:r>
      <w:r w:rsidRPr="00BA4AB5">
        <w:rPr>
          <w:rFonts w:ascii="Times New Roman" w:hAnsi="Times New Roman" w:cs="Times New Roman"/>
          <w:sz w:val="28"/>
          <w:szCs w:val="28"/>
        </w:rPr>
        <w:t>«к</w:t>
      </w:r>
      <w:r w:rsidR="00860A8C" w:rsidRPr="00BA4AB5">
        <w:rPr>
          <w:rFonts w:ascii="Times New Roman" w:hAnsi="Times New Roman" w:cs="Times New Roman"/>
          <w:sz w:val="28"/>
          <w:szCs w:val="28"/>
        </w:rPr>
        <w:t>ол</w:t>
      </w:r>
      <w:r w:rsidRPr="00BA4AB5">
        <w:rPr>
          <w:rFonts w:ascii="Times New Roman" w:hAnsi="Times New Roman" w:cs="Times New Roman"/>
          <w:sz w:val="28"/>
          <w:szCs w:val="28"/>
        </w:rPr>
        <w:t>лаж»</w:t>
      </w:r>
      <w:r w:rsidR="00860A8C" w:rsidRPr="00BA4AB5">
        <w:rPr>
          <w:rFonts w:ascii="Times New Roman" w:hAnsi="Times New Roman" w:cs="Times New Roman"/>
          <w:sz w:val="28"/>
          <w:szCs w:val="28"/>
        </w:rPr>
        <w:t xml:space="preserve"> в процессе моей работы </w:t>
      </w:r>
      <w:r w:rsidRPr="00BA4AB5">
        <w:rPr>
          <w:rFonts w:ascii="Times New Roman" w:hAnsi="Times New Roman" w:cs="Times New Roman"/>
          <w:sz w:val="28"/>
          <w:szCs w:val="28"/>
        </w:rPr>
        <w:t>следующие</w:t>
      </w:r>
      <w:r w:rsidR="00860A8C" w:rsidRPr="00BA4AB5">
        <w:rPr>
          <w:rFonts w:ascii="Times New Roman" w:hAnsi="Times New Roman" w:cs="Times New Roman"/>
          <w:sz w:val="28"/>
          <w:szCs w:val="28"/>
        </w:rPr>
        <w:t>:</w:t>
      </w:r>
    </w:p>
    <w:p w:rsidR="0091339A" w:rsidRPr="00BA4AB5" w:rsidRDefault="00860A8C" w:rsidP="00BA4AB5">
      <w:pPr>
        <w:pStyle w:val="a3"/>
        <w:numPr>
          <w:ilvl w:val="4"/>
          <w:numId w:val="3"/>
        </w:numPr>
        <w:tabs>
          <w:tab w:val="clear" w:pos="3524"/>
          <w:tab w:val="num" w:pos="1276"/>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Техника использ</w:t>
      </w:r>
      <w:r w:rsidR="00307E6B" w:rsidRPr="00BA4AB5">
        <w:rPr>
          <w:rFonts w:ascii="Times New Roman" w:hAnsi="Times New Roman" w:cs="Times New Roman"/>
          <w:sz w:val="28"/>
          <w:szCs w:val="28"/>
        </w:rPr>
        <w:t>уется</w:t>
      </w:r>
      <w:r w:rsidRPr="00BA4AB5">
        <w:rPr>
          <w:rFonts w:ascii="Times New Roman" w:hAnsi="Times New Roman" w:cs="Times New Roman"/>
          <w:sz w:val="28"/>
          <w:szCs w:val="28"/>
        </w:rPr>
        <w:t xml:space="preserve"> как с психотерапевтической, так и с диагностической целью: выбираемые педагогами картинки способны выявить темы и проблемы, остающиеся нераскрытыми в вербальном общении с ними.</w:t>
      </w:r>
    </w:p>
    <w:p w:rsidR="00307E6B" w:rsidRPr="00BA4AB5" w:rsidRDefault="00860A8C" w:rsidP="00BA4AB5">
      <w:pPr>
        <w:pStyle w:val="a3"/>
        <w:numPr>
          <w:ilvl w:val="4"/>
          <w:numId w:val="3"/>
        </w:numPr>
        <w:tabs>
          <w:tab w:val="clear" w:pos="3524"/>
          <w:tab w:val="num" w:pos="1276"/>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Работа над коллажем может быть как индивидуальной, когда каждый</w:t>
      </w:r>
      <w:r w:rsidR="00307E6B" w:rsidRPr="00BA4AB5">
        <w:rPr>
          <w:rFonts w:ascii="Times New Roman" w:hAnsi="Times New Roman" w:cs="Times New Roman"/>
          <w:sz w:val="28"/>
          <w:szCs w:val="28"/>
        </w:rPr>
        <w:t xml:space="preserve"> </w:t>
      </w:r>
      <w:r w:rsidRPr="00BA4AB5">
        <w:rPr>
          <w:rFonts w:ascii="Times New Roman" w:hAnsi="Times New Roman" w:cs="Times New Roman"/>
          <w:sz w:val="28"/>
          <w:szCs w:val="28"/>
        </w:rPr>
        <w:t>участник делает свой коллаж, так и групповой, когда группа из 4-6 человек</w:t>
      </w:r>
      <w:r w:rsidR="00307E6B" w:rsidRPr="00BA4AB5">
        <w:rPr>
          <w:rFonts w:ascii="Times New Roman" w:hAnsi="Times New Roman" w:cs="Times New Roman"/>
          <w:sz w:val="28"/>
          <w:szCs w:val="28"/>
        </w:rPr>
        <w:t xml:space="preserve"> </w:t>
      </w:r>
      <w:r w:rsidRPr="00BA4AB5">
        <w:rPr>
          <w:rFonts w:ascii="Times New Roman" w:hAnsi="Times New Roman" w:cs="Times New Roman"/>
          <w:sz w:val="28"/>
          <w:szCs w:val="28"/>
        </w:rPr>
        <w:t xml:space="preserve">делает единый коллаж на определённую тему. </w:t>
      </w:r>
    </w:p>
    <w:p w:rsidR="00860A8C" w:rsidRPr="00BA4AB5" w:rsidRDefault="00860A8C" w:rsidP="00BA4AB5">
      <w:pPr>
        <w:pStyle w:val="a3"/>
        <w:numPr>
          <w:ilvl w:val="4"/>
          <w:numId w:val="3"/>
        </w:numPr>
        <w:tabs>
          <w:tab w:val="clear" w:pos="3524"/>
          <w:tab w:val="num" w:pos="1276"/>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Коллаж можно использовать на начальных этапах работы в арт</w:t>
      </w:r>
      <w:r w:rsidR="00CC1085" w:rsidRPr="00BA4AB5">
        <w:rPr>
          <w:rFonts w:ascii="Times New Roman" w:hAnsi="Times New Roman" w:cs="Times New Roman"/>
          <w:sz w:val="28"/>
          <w:szCs w:val="28"/>
        </w:rPr>
        <w:t>-</w:t>
      </w:r>
      <w:r w:rsidRPr="00BA4AB5">
        <w:rPr>
          <w:rFonts w:ascii="Times New Roman" w:hAnsi="Times New Roman" w:cs="Times New Roman"/>
          <w:sz w:val="28"/>
          <w:szCs w:val="28"/>
        </w:rPr>
        <w:t>терапевтическом</w:t>
      </w:r>
      <w:r w:rsidR="00307E6B" w:rsidRPr="00BA4AB5">
        <w:rPr>
          <w:rFonts w:ascii="Times New Roman" w:hAnsi="Times New Roman" w:cs="Times New Roman"/>
          <w:sz w:val="28"/>
          <w:szCs w:val="28"/>
        </w:rPr>
        <w:t xml:space="preserve"> </w:t>
      </w:r>
      <w:r w:rsidRPr="00BA4AB5">
        <w:rPr>
          <w:rFonts w:ascii="Times New Roman" w:hAnsi="Times New Roman" w:cs="Times New Roman"/>
          <w:sz w:val="28"/>
          <w:szCs w:val="28"/>
        </w:rPr>
        <w:t>режиме, особенно с участниками групп, у</w:t>
      </w:r>
      <w:r w:rsidR="00307E6B" w:rsidRPr="00BA4AB5">
        <w:rPr>
          <w:rFonts w:ascii="Times New Roman" w:hAnsi="Times New Roman" w:cs="Times New Roman"/>
          <w:sz w:val="28"/>
          <w:szCs w:val="28"/>
        </w:rPr>
        <w:t xml:space="preserve"> </w:t>
      </w:r>
      <w:r w:rsidRPr="00BA4AB5">
        <w:rPr>
          <w:rFonts w:ascii="Times New Roman" w:hAnsi="Times New Roman" w:cs="Times New Roman"/>
          <w:sz w:val="28"/>
          <w:szCs w:val="28"/>
        </w:rPr>
        <w:t>которых силен стереотип «Я не умею рисовать». А вырезать картинки из</w:t>
      </w:r>
      <w:r w:rsidR="00307E6B" w:rsidRPr="00BA4AB5">
        <w:rPr>
          <w:rFonts w:ascii="Times New Roman" w:hAnsi="Times New Roman" w:cs="Times New Roman"/>
          <w:sz w:val="28"/>
          <w:szCs w:val="28"/>
        </w:rPr>
        <w:t xml:space="preserve"> </w:t>
      </w:r>
      <w:r w:rsidR="00C745AC" w:rsidRPr="00BA4AB5">
        <w:rPr>
          <w:rFonts w:ascii="Times New Roman" w:hAnsi="Times New Roman" w:cs="Times New Roman"/>
          <w:sz w:val="28"/>
          <w:szCs w:val="28"/>
        </w:rPr>
        <w:t>ж</w:t>
      </w:r>
      <w:r w:rsidRPr="00BA4AB5">
        <w:rPr>
          <w:rFonts w:ascii="Times New Roman" w:hAnsi="Times New Roman" w:cs="Times New Roman"/>
          <w:sz w:val="28"/>
          <w:szCs w:val="28"/>
        </w:rPr>
        <w:t>урналов и наклеить их на бумагу может каждый. Картинки могут также</w:t>
      </w:r>
      <w:r w:rsidR="00307E6B" w:rsidRPr="00BA4AB5">
        <w:rPr>
          <w:rFonts w:ascii="Times New Roman" w:hAnsi="Times New Roman" w:cs="Times New Roman"/>
          <w:sz w:val="28"/>
          <w:szCs w:val="28"/>
        </w:rPr>
        <w:t xml:space="preserve"> </w:t>
      </w:r>
      <w:r w:rsidRPr="00BA4AB5">
        <w:rPr>
          <w:rFonts w:ascii="Times New Roman" w:hAnsi="Times New Roman" w:cs="Times New Roman"/>
          <w:sz w:val="28"/>
          <w:szCs w:val="28"/>
        </w:rPr>
        <w:t>вырываться из журнала руками.</w:t>
      </w:r>
    </w:p>
    <w:p w:rsidR="00C745AC" w:rsidRPr="00BA4AB5" w:rsidRDefault="00307E6B" w:rsidP="00BA4AB5">
      <w:pPr>
        <w:pStyle w:val="a3"/>
        <w:numPr>
          <w:ilvl w:val="4"/>
          <w:numId w:val="3"/>
        </w:numPr>
        <w:tabs>
          <w:tab w:val="clear" w:pos="3524"/>
          <w:tab w:val="num" w:pos="1276"/>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При выполнении коллажа можно включить для участников в качестве</w:t>
      </w:r>
      <w:r w:rsidR="00C745AC" w:rsidRPr="00BA4AB5">
        <w:rPr>
          <w:rFonts w:ascii="Times New Roman" w:hAnsi="Times New Roman" w:cs="Times New Roman"/>
          <w:sz w:val="28"/>
          <w:szCs w:val="28"/>
        </w:rPr>
        <w:t xml:space="preserve"> </w:t>
      </w:r>
      <w:r w:rsidRPr="00BA4AB5">
        <w:rPr>
          <w:rFonts w:ascii="Times New Roman" w:hAnsi="Times New Roman" w:cs="Times New Roman"/>
          <w:sz w:val="28"/>
          <w:szCs w:val="28"/>
        </w:rPr>
        <w:t>фона умеренно быструю музыку, чередующуюся с более медленной. Очень</w:t>
      </w:r>
      <w:r w:rsidR="00C745AC" w:rsidRPr="00BA4AB5">
        <w:rPr>
          <w:rFonts w:ascii="Times New Roman" w:hAnsi="Times New Roman" w:cs="Times New Roman"/>
          <w:sz w:val="28"/>
          <w:szCs w:val="28"/>
        </w:rPr>
        <w:t xml:space="preserve"> </w:t>
      </w:r>
      <w:r w:rsidRPr="00BA4AB5">
        <w:rPr>
          <w:rFonts w:ascii="Times New Roman" w:hAnsi="Times New Roman" w:cs="Times New Roman"/>
          <w:sz w:val="28"/>
          <w:szCs w:val="28"/>
        </w:rPr>
        <w:t>хорошо подходит инструментальная музыка (гитара, флейта). Музыка создаёт очень благоприятную для творчества атмосферу</w:t>
      </w:r>
      <w:r w:rsidR="00C745AC" w:rsidRPr="00BA4AB5">
        <w:rPr>
          <w:rFonts w:ascii="Times New Roman" w:hAnsi="Times New Roman" w:cs="Times New Roman"/>
          <w:sz w:val="28"/>
          <w:szCs w:val="28"/>
        </w:rPr>
        <w:t>.</w:t>
      </w:r>
    </w:p>
    <w:p w:rsidR="00C745AC" w:rsidRPr="00BA4AB5" w:rsidRDefault="00C745AC" w:rsidP="00BA4AB5">
      <w:pPr>
        <w:pStyle w:val="a3"/>
        <w:numPr>
          <w:ilvl w:val="4"/>
          <w:numId w:val="3"/>
        </w:numPr>
        <w:tabs>
          <w:tab w:val="clear" w:pos="3524"/>
          <w:tab w:val="num" w:pos="1276"/>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После изготовления коллажи вывешиваются</w:t>
      </w:r>
      <w:r w:rsidR="00BE685A" w:rsidRPr="00BA4AB5">
        <w:rPr>
          <w:rFonts w:ascii="Times New Roman" w:hAnsi="Times New Roman" w:cs="Times New Roman"/>
          <w:sz w:val="28"/>
          <w:szCs w:val="28"/>
        </w:rPr>
        <w:t>,</w:t>
      </w:r>
      <w:r w:rsidRPr="00BA4AB5">
        <w:rPr>
          <w:rFonts w:ascii="Times New Roman" w:hAnsi="Times New Roman" w:cs="Times New Roman"/>
          <w:sz w:val="28"/>
          <w:szCs w:val="28"/>
        </w:rPr>
        <w:t xml:space="preserve"> обсуждаются (что именно отражает этот коллаж, его идея, эмоциональное отношение к процессу составления коллажа: какая часть коллажа особенно привлекательна, чем; какая часть коллажа вызывает отрицательные эмоции, что не нравится, отталкивает в коллаже, какие выводы сделал для себя участник в процессе</w:t>
      </w:r>
      <w:r w:rsidR="00BE685A" w:rsidRPr="00BA4AB5">
        <w:rPr>
          <w:rFonts w:ascii="Times New Roman" w:hAnsi="Times New Roman" w:cs="Times New Roman"/>
          <w:sz w:val="28"/>
          <w:szCs w:val="28"/>
        </w:rPr>
        <w:t xml:space="preserve"> изготовления коллажа), анализируются </w:t>
      </w:r>
      <w:r w:rsidR="00BE685A" w:rsidRPr="00BA4AB5">
        <w:rPr>
          <w:rFonts w:ascii="Times New Roman" w:hAnsi="Times New Roman" w:cs="Times New Roman"/>
          <w:i/>
          <w:sz w:val="28"/>
          <w:szCs w:val="28"/>
        </w:rPr>
        <w:t>(Приложение №</w:t>
      </w:r>
      <w:r w:rsidR="00120A8E">
        <w:rPr>
          <w:rFonts w:ascii="Times New Roman" w:hAnsi="Times New Roman" w:cs="Times New Roman"/>
          <w:i/>
          <w:sz w:val="28"/>
          <w:szCs w:val="28"/>
        </w:rPr>
        <w:t>7</w:t>
      </w:r>
      <w:r w:rsidR="00BE685A" w:rsidRPr="00BA4AB5">
        <w:rPr>
          <w:rFonts w:ascii="Times New Roman" w:hAnsi="Times New Roman" w:cs="Times New Roman"/>
          <w:i/>
          <w:sz w:val="28"/>
          <w:szCs w:val="28"/>
        </w:rPr>
        <w:t>)</w:t>
      </w:r>
      <w:r w:rsidR="00BE685A" w:rsidRPr="00BA4AB5">
        <w:rPr>
          <w:rFonts w:ascii="Times New Roman" w:hAnsi="Times New Roman" w:cs="Times New Roman"/>
          <w:sz w:val="28"/>
          <w:szCs w:val="28"/>
        </w:rPr>
        <w:t>.</w:t>
      </w:r>
    </w:p>
    <w:p w:rsidR="00BE685A" w:rsidRPr="00BA4AB5" w:rsidRDefault="00BE685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Таким образом, с помощью данной методики человек переориентируется с обдумывания негативной ситуации и сопутствующих ей проблем на внутреннее созерцание желаемой цели. Такая смена образов во внутренней картине мира даёт стимул, а главное - психологический ресурс для работы и осуществления конкретных шагов по улучшению ситуации и её проработки.</w:t>
      </w:r>
    </w:p>
    <w:p w:rsidR="00BE685A" w:rsidRPr="00BA4AB5" w:rsidRDefault="00BE685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Также методика способствует снятию стресса и облегчению психологического состояния, так как даёт возможность полностью выразить проблемную ситуацию, не только проговорить её, но и проиллюстрировать с помощью визуальных образов, которые могут быть гораздо информативнее и полнее выражают внутреннее настроение.</w:t>
      </w:r>
    </w:p>
    <w:p w:rsidR="00022426" w:rsidRPr="00BA4AB5" w:rsidRDefault="00BE685A"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Данная техника была освоена педагогами на тренинговом заняти</w:t>
      </w:r>
      <w:r w:rsidR="00CC1085" w:rsidRPr="00BA4AB5">
        <w:rPr>
          <w:rFonts w:ascii="Times New Roman" w:hAnsi="Times New Roman" w:cs="Times New Roman"/>
          <w:sz w:val="28"/>
          <w:szCs w:val="28"/>
        </w:rPr>
        <w:t>и</w:t>
      </w:r>
      <w:r w:rsidRPr="00BA4AB5">
        <w:rPr>
          <w:rFonts w:ascii="Times New Roman" w:hAnsi="Times New Roman" w:cs="Times New Roman"/>
          <w:sz w:val="28"/>
          <w:szCs w:val="28"/>
        </w:rPr>
        <w:t xml:space="preserve"> для на тему: «Путешествие в сказочную страну - Детсадворд»</w:t>
      </w:r>
      <w:r w:rsidRPr="00BA4AB5">
        <w:rPr>
          <w:rFonts w:ascii="Times New Roman" w:hAnsi="Times New Roman" w:cs="Times New Roman"/>
          <w:i/>
          <w:sz w:val="28"/>
          <w:szCs w:val="28"/>
        </w:rPr>
        <w:t xml:space="preserve"> (Приложение №</w:t>
      </w:r>
      <w:r w:rsidR="00911A99" w:rsidRPr="00BA4AB5">
        <w:rPr>
          <w:rFonts w:ascii="Times New Roman" w:hAnsi="Times New Roman" w:cs="Times New Roman"/>
          <w:i/>
          <w:sz w:val="28"/>
          <w:szCs w:val="28"/>
        </w:rPr>
        <w:t>1</w:t>
      </w:r>
      <w:r w:rsidR="00120A8E">
        <w:rPr>
          <w:rFonts w:ascii="Times New Roman" w:hAnsi="Times New Roman" w:cs="Times New Roman"/>
          <w:i/>
          <w:sz w:val="28"/>
          <w:szCs w:val="28"/>
        </w:rPr>
        <w:t>0</w:t>
      </w:r>
      <w:r w:rsidRPr="00BA4AB5">
        <w:rPr>
          <w:rFonts w:ascii="Times New Roman" w:hAnsi="Times New Roman" w:cs="Times New Roman"/>
          <w:i/>
          <w:sz w:val="28"/>
          <w:szCs w:val="28"/>
        </w:rPr>
        <w:t>)</w:t>
      </w:r>
      <w:r w:rsidRPr="00BA4AB5">
        <w:rPr>
          <w:rFonts w:ascii="Times New Roman" w:hAnsi="Times New Roman" w:cs="Times New Roman"/>
          <w:sz w:val="28"/>
          <w:szCs w:val="28"/>
        </w:rPr>
        <w:t>. В ходе занятия педагоги работали в творческих группах, создавая коллажи на тему «Сказочная Страна».  Такая работа способствовала не только выражению внутреннего настроения, но и сплочению педагогического коллектива, улучшению психологического климата.</w:t>
      </w:r>
    </w:p>
    <w:p w:rsidR="00022426" w:rsidRPr="00BA4AB5" w:rsidRDefault="00022426" w:rsidP="00BA4AB5">
      <w:pPr>
        <w:spacing w:line="240" w:lineRule="auto"/>
        <w:ind w:firstLine="708"/>
        <w:jc w:val="center"/>
        <w:rPr>
          <w:rFonts w:ascii="Times New Roman" w:hAnsi="Times New Roman" w:cs="Times New Roman"/>
          <w:i/>
          <w:sz w:val="28"/>
          <w:szCs w:val="28"/>
        </w:rPr>
      </w:pPr>
      <w:r w:rsidRPr="00BA4AB5">
        <w:rPr>
          <w:rFonts w:ascii="Times New Roman" w:hAnsi="Times New Roman" w:cs="Times New Roman"/>
          <w:i/>
          <w:sz w:val="28"/>
          <w:szCs w:val="28"/>
        </w:rPr>
        <w:t>Техник</w:t>
      </w:r>
      <w:r w:rsidR="00E345B7" w:rsidRPr="00BA4AB5">
        <w:rPr>
          <w:rFonts w:ascii="Times New Roman" w:hAnsi="Times New Roman" w:cs="Times New Roman"/>
          <w:i/>
          <w:sz w:val="28"/>
          <w:szCs w:val="28"/>
        </w:rPr>
        <w:t>и</w:t>
      </w:r>
      <w:r w:rsidRPr="00BA4AB5">
        <w:rPr>
          <w:rFonts w:ascii="Times New Roman" w:hAnsi="Times New Roman" w:cs="Times New Roman"/>
          <w:i/>
          <w:sz w:val="28"/>
          <w:szCs w:val="28"/>
        </w:rPr>
        <w:t xml:space="preserve"> «Живой рисунок»</w:t>
      </w:r>
      <w:r w:rsidR="00E345B7" w:rsidRPr="00BA4AB5">
        <w:rPr>
          <w:rFonts w:ascii="Times New Roman" w:hAnsi="Times New Roman" w:cs="Times New Roman"/>
          <w:i/>
          <w:sz w:val="28"/>
          <w:szCs w:val="28"/>
        </w:rPr>
        <w:t xml:space="preserve"> и </w:t>
      </w:r>
      <w:r w:rsidRPr="00BA4AB5">
        <w:rPr>
          <w:rFonts w:ascii="Times New Roman" w:hAnsi="Times New Roman" w:cs="Times New Roman"/>
          <w:i/>
          <w:sz w:val="28"/>
          <w:szCs w:val="28"/>
        </w:rPr>
        <w:t>«Рваный рисунок индивидуальности»</w:t>
      </w:r>
    </w:p>
    <w:p w:rsidR="00022426" w:rsidRPr="00BA4AB5" w:rsidRDefault="00CC1085"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Данные</w:t>
      </w:r>
      <w:r w:rsidR="00022426" w:rsidRPr="00BA4AB5">
        <w:rPr>
          <w:rFonts w:ascii="Times New Roman" w:hAnsi="Times New Roman" w:cs="Times New Roman"/>
          <w:sz w:val="28"/>
          <w:szCs w:val="28"/>
        </w:rPr>
        <w:t xml:space="preserve"> техники был</w:t>
      </w:r>
      <w:r w:rsidRPr="00BA4AB5">
        <w:rPr>
          <w:rFonts w:ascii="Times New Roman" w:hAnsi="Times New Roman" w:cs="Times New Roman"/>
          <w:sz w:val="28"/>
          <w:szCs w:val="28"/>
        </w:rPr>
        <w:t>и</w:t>
      </w:r>
      <w:r w:rsidR="00022426" w:rsidRPr="00BA4AB5">
        <w:rPr>
          <w:rFonts w:ascii="Times New Roman" w:hAnsi="Times New Roman" w:cs="Times New Roman"/>
          <w:sz w:val="28"/>
          <w:szCs w:val="28"/>
        </w:rPr>
        <w:t xml:space="preserve"> адаптированы мною как варианты рисуночной терапии</w:t>
      </w:r>
      <w:r w:rsidR="0075429F" w:rsidRPr="00BA4AB5">
        <w:rPr>
          <w:rFonts w:ascii="Times New Roman" w:hAnsi="Times New Roman" w:cs="Times New Roman"/>
          <w:sz w:val="28"/>
          <w:szCs w:val="28"/>
        </w:rPr>
        <w:t>,</w:t>
      </w:r>
      <w:r w:rsidR="00022426" w:rsidRPr="00BA4AB5">
        <w:rPr>
          <w:rFonts w:ascii="Times New Roman" w:hAnsi="Times New Roman" w:cs="Times New Roman"/>
          <w:sz w:val="28"/>
          <w:szCs w:val="28"/>
        </w:rPr>
        <w:t xml:space="preserve"> на основе упражнений для психологического тренинга. </w:t>
      </w:r>
    </w:p>
    <w:p w:rsidR="00022426" w:rsidRPr="00BA4AB5" w:rsidRDefault="00022426"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u w:val="single"/>
        </w:rPr>
        <w:t>Цель техники «Живой рисунок»:</w:t>
      </w:r>
      <w:r w:rsidRPr="00BA4AB5">
        <w:rPr>
          <w:rFonts w:ascii="Times New Roman" w:hAnsi="Times New Roman" w:cs="Times New Roman"/>
          <w:sz w:val="28"/>
          <w:szCs w:val="28"/>
        </w:rPr>
        <w:t xml:space="preserve"> сплочение коллектива, снятие барьеров общения, создание комфортного психологического климата в группе.</w:t>
      </w:r>
    </w:p>
    <w:p w:rsidR="0075429F" w:rsidRPr="00BA4AB5" w:rsidRDefault="0075429F"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Сущность техники следующая: педагогам предлагается изобразить, «нарисовать» своими телами разные предметы, образы. Располагаться в пространстве можно как угодно, по желанию. Основной принцип: «рисование» должно происходить молча. (Возможные фигуры: треугольник; ромб; угол; буква; птичий косяк; круг; квадрат).</w:t>
      </w:r>
    </w:p>
    <w:p w:rsidR="0075429F" w:rsidRPr="00BA4AB5" w:rsidRDefault="0075429F"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В ходе работы в данной техник</w:t>
      </w:r>
      <w:r w:rsidR="00CC1085" w:rsidRPr="00BA4AB5">
        <w:rPr>
          <w:rFonts w:ascii="Times New Roman" w:hAnsi="Times New Roman" w:cs="Times New Roman"/>
          <w:sz w:val="28"/>
          <w:szCs w:val="28"/>
        </w:rPr>
        <w:t>е</w:t>
      </w:r>
      <w:r w:rsidRPr="00BA4AB5">
        <w:rPr>
          <w:rFonts w:ascii="Times New Roman" w:hAnsi="Times New Roman" w:cs="Times New Roman"/>
          <w:sz w:val="28"/>
          <w:szCs w:val="28"/>
        </w:rPr>
        <w:t xml:space="preserve"> создаются условия не только для сплочения коллектива, а также возможности для самовыражения, раскрепощения, снятия психоэмоционального напряжения.</w:t>
      </w:r>
    </w:p>
    <w:p w:rsidR="0075429F" w:rsidRPr="00BA4AB5" w:rsidRDefault="0075429F"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Кроме терапевтической направленности, техника «Живой рисунок» может иметь и диагностическую составляющую: </w:t>
      </w:r>
      <w:r w:rsidR="00B4605F" w:rsidRPr="00BA4AB5">
        <w:rPr>
          <w:rFonts w:ascii="Times New Roman" w:hAnsi="Times New Roman" w:cs="Times New Roman"/>
          <w:sz w:val="28"/>
          <w:szCs w:val="28"/>
        </w:rPr>
        <w:t>выбор образа для рисования может отражать внутреннее или группово</w:t>
      </w:r>
      <w:r w:rsidR="00880752" w:rsidRPr="00BA4AB5">
        <w:rPr>
          <w:rFonts w:ascii="Times New Roman" w:hAnsi="Times New Roman" w:cs="Times New Roman"/>
          <w:sz w:val="28"/>
          <w:szCs w:val="28"/>
        </w:rPr>
        <w:t>е</w:t>
      </w:r>
      <w:r w:rsidR="00B4605F" w:rsidRPr="00BA4AB5">
        <w:rPr>
          <w:rFonts w:ascii="Times New Roman" w:hAnsi="Times New Roman" w:cs="Times New Roman"/>
          <w:sz w:val="28"/>
          <w:szCs w:val="28"/>
        </w:rPr>
        <w:t xml:space="preserve"> эмоциональное состояние. </w:t>
      </w:r>
    </w:p>
    <w:p w:rsidR="00B4605F" w:rsidRPr="00BA4AB5" w:rsidRDefault="00B4605F"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u w:val="single"/>
        </w:rPr>
        <w:t>Цель техники «Рваный рисунок индивидуальности»:</w:t>
      </w:r>
      <w:r w:rsidRPr="00BA4AB5">
        <w:rPr>
          <w:rFonts w:ascii="Times New Roman" w:hAnsi="Times New Roman" w:cs="Times New Roman"/>
          <w:sz w:val="28"/>
          <w:szCs w:val="28"/>
        </w:rPr>
        <w:t xml:space="preserve"> </w:t>
      </w:r>
      <w:r w:rsidR="00880752" w:rsidRPr="00BA4AB5">
        <w:rPr>
          <w:rFonts w:ascii="Times New Roman" w:hAnsi="Times New Roman" w:cs="Times New Roman"/>
          <w:sz w:val="28"/>
          <w:szCs w:val="28"/>
        </w:rPr>
        <w:t>активизация внутренних ресурсов личности, самопознание</w:t>
      </w:r>
      <w:r w:rsidR="00EC0537" w:rsidRPr="00BA4AB5">
        <w:rPr>
          <w:rFonts w:ascii="Times New Roman" w:hAnsi="Times New Roman" w:cs="Times New Roman"/>
          <w:sz w:val="28"/>
          <w:szCs w:val="28"/>
        </w:rPr>
        <w:t>, повышение самооценки.</w:t>
      </w:r>
    </w:p>
    <w:p w:rsidR="00EC0537" w:rsidRPr="00BA4AB5" w:rsidRDefault="00EC053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Необходимые материалы: тонкие листы бумаги формата А-4. </w:t>
      </w:r>
    </w:p>
    <w:p w:rsidR="00880752" w:rsidRPr="00BA4AB5" w:rsidRDefault="00EC053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Инструкция к использованию данной техники следующая: взять лист в руки, закрыть глаза. «</w:t>
      </w:r>
      <w:r w:rsidR="00880752" w:rsidRPr="00BA4AB5">
        <w:rPr>
          <w:rFonts w:ascii="Times New Roman" w:hAnsi="Times New Roman" w:cs="Times New Roman"/>
          <w:sz w:val="28"/>
          <w:szCs w:val="28"/>
        </w:rPr>
        <w:t xml:space="preserve">Сложите листок пополам, разгладьте место сгиба и по линии сгиба вырвите клочок бумаги; </w:t>
      </w:r>
      <w:r w:rsidRPr="00BA4AB5">
        <w:rPr>
          <w:rFonts w:ascii="Times New Roman" w:hAnsi="Times New Roman" w:cs="Times New Roman"/>
          <w:sz w:val="28"/>
          <w:szCs w:val="28"/>
        </w:rPr>
        <w:t>с</w:t>
      </w:r>
      <w:r w:rsidR="00880752" w:rsidRPr="00BA4AB5">
        <w:rPr>
          <w:rFonts w:ascii="Times New Roman" w:hAnsi="Times New Roman" w:cs="Times New Roman"/>
          <w:sz w:val="28"/>
          <w:szCs w:val="28"/>
        </w:rPr>
        <w:t>нова сложите листо</w:t>
      </w:r>
      <w:r w:rsidRPr="00BA4AB5">
        <w:rPr>
          <w:rFonts w:ascii="Times New Roman" w:hAnsi="Times New Roman" w:cs="Times New Roman"/>
          <w:sz w:val="28"/>
          <w:szCs w:val="28"/>
        </w:rPr>
        <w:t xml:space="preserve">к пополам и повторите процедуру». </w:t>
      </w:r>
      <w:r w:rsidR="00880752" w:rsidRPr="00BA4AB5">
        <w:rPr>
          <w:rFonts w:ascii="Times New Roman" w:hAnsi="Times New Roman" w:cs="Times New Roman"/>
          <w:sz w:val="28"/>
          <w:szCs w:val="28"/>
        </w:rPr>
        <w:t>И так до тех пор, пока участники смогут складывать лист и вырывать клочки бумаги по линии сгиба. Когда останутся маленькие, многократно сложенные листки, предложите развернуть их и вернуть листки в исходное положение – перед собой. Затем предложите группе открыть глаза.</w:t>
      </w:r>
      <w:r w:rsidRPr="00BA4AB5">
        <w:rPr>
          <w:rFonts w:ascii="Times New Roman" w:hAnsi="Times New Roman" w:cs="Times New Roman"/>
          <w:sz w:val="28"/>
          <w:szCs w:val="28"/>
        </w:rPr>
        <w:t xml:space="preserve"> </w:t>
      </w:r>
      <w:r w:rsidR="00880752" w:rsidRPr="00BA4AB5">
        <w:rPr>
          <w:rFonts w:ascii="Times New Roman" w:hAnsi="Times New Roman" w:cs="Times New Roman"/>
          <w:sz w:val="28"/>
          <w:szCs w:val="28"/>
        </w:rPr>
        <w:t>Обратите внимание участников, что первоначально у всех ли</w:t>
      </w:r>
      <w:r w:rsidR="00CC1085" w:rsidRPr="00BA4AB5">
        <w:rPr>
          <w:rFonts w:ascii="Times New Roman" w:hAnsi="Times New Roman" w:cs="Times New Roman"/>
          <w:sz w:val="28"/>
          <w:szCs w:val="28"/>
        </w:rPr>
        <w:t>сты были совершенно одинаковыми</w:t>
      </w:r>
      <w:r w:rsidR="00880752" w:rsidRPr="00BA4AB5">
        <w:rPr>
          <w:rFonts w:ascii="Times New Roman" w:hAnsi="Times New Roman" w:cs="Times New Roman"/>
          <w:sz w:val="28"/>
          <w:szCs w:val="28"/>
        </w:rPr>
        <w:t xml:space="preserve"> и каждый из </w:t>
      </w:r>
      <w:r w:rsidR="00CC1085" w:rsidRPr="00BA4AB5">
        <w:rPr>
          <w:rFonts w:ascii="Times New Roman" w:hAnsi="Times New Roman" w:cs="Times New Roman"/>
          <w:sz w:val="28"/>
          <w:szCs w:val="28"/>
        </w:rPr>
        <w:t>участников</w:t>
      </w:r>
      <w:r w:rsidR="00880752" w:rsidRPr="00BA4AB5">
        <w:rPr>
          <w:rFonts w:ascii="Times New Roman" w:hAnsi="Times New Roman" w:cs="Times New Roman"/>
          <w:sz w:val="28"/>
          <w:szCs w:val="28"/>
        </w:rPr>
        <w:t xml:space="preserve"> выполнял одни и те же команды ведущего, тем не менее, рисунок у всех получился разный. Спросите, почему так получилось? Выслушайте ответы.</w:t>
      </w:r>
    </w:p>
    <w:p w:rsidR="00880752" w:rsidRPr="00BA4AB5" w:rsidRDefault="00EC053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Главный смысл техники заключается в том, что</w:t>
      </w:r>
      <w:r w:rsidR="00CC1085" w:rsidRPr="00BA4AB5">
        <w:rPr>
          <w:rFonts w:ascii="Times New Roman" w:hAnsi="Times New Roman" w:cs="Times New Roman"/>
          <w:sz w:val="28"/>
          <w:szCs w:val="28"/>
        </w:rPr>
        <w:t>,</w:t>
      </w:r>
      <w:r w:rsidR="00880752" w:rsidRPr="00BA4AB5">
        <w:rPr>
          <w:rFonts w:ascii="Times New Roman" w:hAnsi="Times New Roman" w:cs="Times New Roman"/>
          <w:sz w:val="28"/>
          <w:szCs w:val="28"/>
        </w:rPr>
        <w:t xml:space="preserve"> несмотря на одинаковые установки</w:t>
      </w:r>
      <w:r w:rsidR="00CC1085" w:rsidRPr="00BA4AB5">
        <w:rPr>
          <w:rFonts w:ascii="Times New Roman" w:hAnsi="Times New Roman" w:cs="Times New Roman"/>
          <w:sz w:val="28"/>
          <w:szCs w:val="28"/>
        </w:rPr>
        <w:t>,</w:t>
      </w:r>
      <w:r w:rsidR="00880752" w:rsidRPr="00BA4AB5">
        <w:rPr>
          <w:rFonts w:ascii="Times New Roman" w:hAnsi="Times New Roman" w:cs="Times New Roman"/>
          <w:sz w:val="28"/>
          <w:szCs w:val="28"/>
        </w:rPr>
        <w:t xml:space="preserve"> рисунки разные, что подчеркивает индивидуальность каждого.</w:t>
      </w:r>
    </w:p>
    <w:p w:rsidR="00B4605F" w:rsidRPr="00BA4AB5" w:rsidRDefault="00EC0537"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Данные техники были представлены педагогами в ходе тренинго</w:t>
      </w:r>
      <w:r w:rsidR="00CC1085" w:rsidRPr="00BA4AB5">
        <w:rPr>
          <w:rFonts w:ascii="Times New Roman" w:hAnsi="Times New Roman" w:cs="Times New Roman"/>
          <w:sz w:val="28"/>
          <w:szCs w:val="28"/>
        </w:rPr>
        <w:t>во</w:t>
      </w:r>
      <w:r w:rsidRPr="00BA4AB5">
        <w:rPr>
          <w:rFonts w:ascii="Times New Roman" w:hAnsi="Times New Roman" w:cs="Times New Roman"/>
          <w:sz w:val="28"/>
          <w:szCs w:val="28"/>
        </w:rPr>
        <w:t xml:space="preserve">го занятия на тему: «Нарисуй свое имя» </w:t>
      </w:r>
      <w:r w:rsidRPr="00BA4AB5">
        <w:rPr>
          <w:rFonts w:ascii="Times New Roman" w:hAnsi="Times New Roman" w:cs="Times New Roman"/>
          <w:i/>
          <w:sz w:val="28"/>
          <w:szCs w:val="28"/>
        </w:rPr>
        <w:t xml:space="preserve">(Приложение </w:t>
      </w:r>
      <w:r w:rsidR="00911A99" w:rsidRPr="00BA4AB5">
        <w:rPr>
          <w:rFonts w:ascii="Times New Roman" w:hAnsi="Times New Roman" w:cs="Times New Roman"/>
          <w:i/>
          <w:sz w:val="28"/>
          <w:szCs w:val="28"/>
        </w:rPr>
        <w:t>№</w:t>
      </w:r>
      <w:r w:rsidR="00120A8E">
        <w:rPr>
          <w:rFonts w:ascii="Times New Roman" w:hAnsi="Times New Roman" w:cs="Times New Roman"/>
          <w:i/>
          <w:sz w:val="28"/>
          <w:szCs w:val="28"/>
        </w:rPr>
        <w:t>6</w:t>
      </w:r>
      <w:r w:rsidRPr="00BA4AB5">
        <w:rPr>
          <w:rFonts w:ascii="Times New Roman" w:hAnsi="Times New Roman" w:cs="Times New Roman"/>
          <w:i/>
          <w:sz w:val="28"/>
          <w:szCs w:val="28"/>
        </w:rPr>
        <w:t>)</w:t>
      </w:r>
      <w:r w:rsidRPr="00BA4AB5">
        <w:rPr>
          <w:rFonts w:ascii="Times New Roman" w:hAnsi="Times New Roman" w:cs="Times New Roman"/>
          <w:sz w:val="28"/>
          <w:szCs w:val="28"/>
        </w:rPr>
        <w:t xml:space="preserve"> и получили положительный эмоциональный отклик и оценку.</w:t>
      </w:r>
    </w:p>
    <w:p w:rsidR="00384DAC" w:rsidRPr="00BA4AB5" w:rsidRDefault="00384DA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Таким образом, данные техники рисуночной терапии способствовали профилактике и коррекции эмоциональной сферы педагогов. </w:t>
      </w:r>
    </w:p>
    <w:p w:rsidR="00022426" w:rsidRPr="00BA4AB5" w:rsidRDefault="00384DA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Кроме того, для закрепления теоретических и практических основ рисуночной терапии, а также использования её техник для с</w:t>
      </w:r>
      <w:r w:rsidR="003411FD" w:rsidRPr="00BA4AB5">
        <w:rPr>
          <w:rFonts w:ascii="Times New Roman" w:hAnsi="Times New Roman" w:cs="Times New Roman"/>
          <w:sz w:val="28"/>
          <w:szCs w:val="28"/>
        </w:rPr>
        <w:t>амопрофилактики и самокоррекции</w:t>
      </w:r>
      <w:r w:rsidRPr="00BA4AB5">
        <w:rPr>
          <w:rFonts w:ascii="Times New Roman" w:hAnsi="Times New Roman" w:cs="Times New Roman"/>
          <w:sz w:val="28"/>
          <w:szCs w:val="28"/>
        </w:rPr>
        <w:t xml:space="preserve"> для педагогов была разработаны следующие наглядные материалы по данной тематике:</w:t>
      </w:r>
    </w:p>
    <w:p w:rsidR="00911A99" w:rsidRPr="00BA4AB5" w:rsidRDefault="00911A99" w:rsidP="00BA4AB5">
      <w:pPr>
        <w:pStyle w:val="a3"/>
        <w:numPr>
          <w:ilvl w:val="1"/>
          <w:numId w:val="11"/>
        </w:numPr>
        <w:tabs>
          <w:tab w:val="clear" w:pos="1364"/>
          <w:tab w:val="num" w:pos="993"/>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Буклет «Методы и техники рисуночной терапии»</w:t>
      </w:r>
      <w:r w:rsidRPr="00BA4AB5">
        <w:rPr>
          <w:rFonts w:ascii="Times New Roman" w:hAnsi="Times New Roman" w:cs="Times New Roman"/>
          <w:i/>
          <w:sz w:val="28"/>
          <w:szCs w:val="28"/>
        </w:rPr>
        <w:t>.</w:t>
      </w:r>
    </w:p>
    <w:p w:rsidR="009449E5" w:rsidRPr="00BA4AB5" w:rsidRDefault="00384DAC" w:rsidP="00BA4AB5">
      <w:pPr>
        <w:pStyle w:val="a3"/>
        <w:numPr>
          <w:ilvl w:val="1"/>
          <w:numId w:val="11"/>
        </w:numPr>
        <w:tabs>
          <w:tab w:val="clear" w:pos="1364"/>
          <w:tab w:val="num" w:pos="993"/>
        </w:tabs>
        <w:spacing w:line="240" w:lineRule="auto"/>
        <w:ind w:left="0" w:firstLine="709"/>
        <w:jc w:val="both"/>
        <w:rPr>
          <w:rFonts w:ascii="Times New Roman" w:hAnsi="Times New Roman" w:cs="Times New Roman"/>
          <w:sz w:val="28"/>
          <w:szCs w:val="28"/>
        </w:rPr>
      </w:pPr>
      <w:r w:rsidRPr="00BA4AB5">
        <w:rPr>
          <w:rFonts w:ascii="Times New Roman" w:hAnsi="Times New Roman" w:cs="Times New Roman"/>
          <w:sz w:val="28"/>
          <w:szCs w:val="28"/>
        </w:rPr>
        <w:t>Памятка</w:t>
      </w:r>
      <w:r w:rsidR="009449E5" w:rsidRPr="00BA4AB5">
        <w:rPr>
          <w:rFonts w:ascii="Times New Roman" w:hAnsi="Times New Roman" w:cs="Times New Roman"/>
          <w:sz w:val="28"/>
          <w:szCs w:val="28"/>
        </w:rPr>
        <w:t xml:space="preserve"> по работе с «Методом фрактального рисования», где отображены инструкция по работе в данной технике, диагностические критерии анализа рисунков. </w:t>
      </w:r>
    </w:p>
    <w:p w:rsidR="009449E5" w:rsidRPr="00BA4AB5" w:rsidRDefault="00384DAC" w:rsidP="00BA4AB5">
      <w:pPr>
        <w:pStyle w:val="a3"/>
        <w:numPr>
          <w:ilvl w:val="1"/>
          <w:numId w:val="11"/>
        </w:numPr>
        <w:tabs>
          <w:tab w:val="clear" w:pos="1364"/>
          <w:tab w:val="num" w:pos="1004"/>
        </w:tabs>
        <w:spacing w:line="240" w:lineRule="auto"/>
        <w:ind w:left="-142" w:firstLine="851"/>
        <w:jc w:val="both"/>
        <w:rPr>
          <w:rFonts w:ascii="Times New Roman" w:hAnsi="Times New Roman" w:cs="Times New Roman"/>
          <w:sz w:val="28"/>
          <w:szCs w:val="28"/>
        </w:rPr>
      </w:pPr>
      <w:r w:rsidRPr="00BA4AB5">
        <w:rPr>
          <w:rFonts w:ascii="Times New Roman" w:hAnsi="Times New Roman" w:cs="Times New Roman"/>
          <w:sz w:val="28"/>
          <w:szCs w:val="28"/>
        </w:rPr>
        <w:t xml:space="preserve">Информационные листы «Терапия рисунком» </w:t>
      </w:r>
      <w:r w:rsidRPr="00BA4AB5">
        <w:rPr>
          <w:rFonts w:ascii="Times New Roman" w:hAnsi="Times New Roman" w:cs="Times New Roman"/>
          <w:i/>
          <w:sz w:val="28"/>
          <w:szCs w:val="28"/>
        </w:rPr>
        <w:t xml:space="preserve">(Приложение </w:t>
      </w:r>
      <w:r w:rsidR="00AF5FCC" w:rsidRPr="00BA4AB5">
        <w:rPr>
          <w:rFonts w:ascii="Times New Roman" w:hAnsi="Times New Roman" w:cs="Times New Roman"/>
          <w:i/>
          <w:sz w:val="28"/>
          <w:szCs w:val="28"/>
        </w:rPr>
        <w:t>№</w:t>
      </w:r>
      <w:r w:rsidR="00120A8E">
        <w:rPr>
          <w:rFonts w:ascii="Times New Roman" w:hAnsi="Times New Roman" w:cs="Times New Roman"/>
          <w:i/>
          <w:sz w:val="28"/>
          <w:szCs w:val="28"/>
        </w:rPr>
        <w:t>8</w:t>
      </w:r>
      <w:r w:rsidRPr="00BA4AB5">
        <w:rPr>
          <w:rFonts w:ascii="Times New Roman" w:hAnsi="Times New Roman" w:cs="Times New Roman"/>
          <w:i/>
          <w:sz w:val="28"/>
          <w:szCs w:val="28"/>
        </w:rPr>
        <w:t>).</w:t>
      </w:r>
    </w:p>
    <w:p w:rsidR="009449E5" w:rsidRPr="00BA4AB5" w:rsidRDefault="00384DAC" w:rsidP="00BA4AB5">
      <w:pPr>
        <w:pStyle w:val="a3"/>
        <w:numPr>
          <w:ilvl w:val="1"/>
          <w:numId w:val="11"/>
        </w:numPr>
        <w:tabs>
          <w:tab w:val="clear" w:pos="1364"/>
          <w:tab w:val="num" w:pos="1004"/>
        </w:tabs>
        <w:spacing w:line="240" w:lineRule="auto"/>
        <w:ind w:left="-142" w:firstLine="851"/>
        <w:jc w:val="both"/>
        <w:rPr>
          <w:rFonts w:ascii="Times New Roman" w:hAnsi="Times New Roman" w:cs="Times New Roman"/>
          <w:sz w:val="28"/>
          <w:szCs w:val="28"/>
        </w:rPr>
      </w:pPr>
      <w:r w:rsidRPr="00BA4AB5">
        <w:rPr>
          <w:rFonts w:ascii="Times New Roman" w:hAnsi="Times New Roman" w:cs="Times New Roman"/>
          <w:sz w:val="28"/>
          <w:szCs w:val="28"/>
        </w:rPr>
        <w:t>Памятка</w:t>
      </w:r>
      <w:r w:rsidR="009449E5" w:rsidRPr="00BA4AB5">
        <w:rPr>
          <w:rFonts w:ascii="Times New Roman" w:hAnsi="Times New Roman" w:cs="Times New Roman"/>
          <w:sz w:val="28"/>
          <w:szCs w:val="28"/>
        </w:rPr>
        <w:t xml:space="preserve"> «Рисуночная техника – «Дневник самопознания»</w:t>
      </w:r>
      <w:r w:rsidR="009449E5" w:rsidRPr="00BA4AB5">
        <w:rPr>
          <w:rFonts w:ascii="Times New Roman" w:hAnsi="Times New Roman" w:cs="Times New Roman"/>
          <w:i/>
          <w:sz w:val="28"/>
          <w:szCs w:val="28"/>
        </w:rPr>
        <w:t>.</w:t>
      </w:r>
    </w:p>
    <w:p w:rsidR="009449E5" w:rsidRPr="00BA4AB5" w:rsidRDefault="00384DAC" w:rsidP="00BA4AB5">
      <w:pPr>
        <w:pStyle w:val="a3"/>
        <w:numPr>
          <w:ilvl w:val="1"/>
          <w:numId w:val="11"/>
        </w:numPr>
        <w:tabs>
          <w:tab w:val="clear" w:pos="1364"/>
          <w:tab w:val="num" w:pos="1004"/>
        </w:tabs>
        <w:spacing w:line="240" w:lineRule="auto"/>
        <w:ind w:left="-142" w:firstLine="851"/>
        <w:jc w:val="both"/>
        <w:rPr>
          <w:rFonts w:ascii="Times New Roman" w:hAnsi="Times New Roman" w:cs="Times New Roman"/>
          <w:i/>
          <w:sz w:val="28"/>
          <w:szCs w:val="28"/>
        </w:rPr>
      </w:pPr>
      <w:r w:rsidRPr="00BA4AB5">
        <w:rPr>
          <w:rFonts w:ascii="Times New Roman" w:hAnsi="Times New Roman" w:cs="Times New Roman"/>
          <w:sz w:val="28"/>
          <w:szCs w:val="28"/>
        </w:rPr>
        <w:t>Газета</w:t>
      </w:r>
      <w:r w:rsidR="009449E5" w:rsidRPr="00BA4AB5">
        <w:rPr>
          <w:rFonts w:ascii="Times New Roman" w:hAnsi="Times New Roman" w:cs="Times New Roman"/>
          <w:sz w:val="28"/>
          <w:szCs w:val="28"/>
        </w:rPr>
        <w:t xml:space="preserve"> для педагогов: «Рисунки на досуге. Что они означают?!», где дана интерпретация рисунков, изображений, которые мы рисуем на досуге,</w:t>
      </w:r>
      <w:r w:rsidR="00AF5FCC" w:rsidRPr="00BA4AB5">
        <w:rPr>
          <w:rFonts w:ascii="Times New Roman" w:hAnsi="Times New Roman" w:cs="Times New Roman"/>
          <w:sz w:val="28"/>
          <w:szCs w:val="28"/>
        </w:rPr>
        <w:t xml:space="preserve"> когда свободны и отдыхаем </w:t>
      </w:r>
      <w:r w:rsidR="00AF5FCC" w:rsidRPr="00BA4AB5">
        <w:rPr>
          <w:rFonts w:ascii="Times New Roman" w:hAnsi="Times New Roman" w:cs="Times New Roman"/>
          <w:i/>
          <w:sz w:val="28"/>
          <w:szCs w:val="28"/>
        </w:rPr>
        <w:t>(Приложение №</w:t>
      </w:r>
      <w:r w:rsidR="00120A8E">
        <w:rPr>
          <w:rFonts w:ascii="Times New Roman" w:hAnsi="Times New Roman" w:cs="Times New Roman"/>
          <w:i/>
          <w:sz w:val="28"/>
          <w:szCs w:val="28"/>
        </w:rPr>
        <w:t>9</w:t>
      </w:r>
      <w:r w:rsidR="00AF5FCC" w:rsidRPr="00BA4AB5">
        <w:rPr>
          <w:rFonts w:ascii="Times New Roman" w:hAnsi="Times New Roman" w:cs="Times New Roman"/>
          <w:i/>
          <w:sz w:val="28"/>
          <w:szCs w:val="28"/>
        </w:rPr>
        <w:t>).</w:t>
      </w:r>
    </w:p>
    <w:p w:rsidR="00AF5FCC" w:rsidRPr="00BA4AB5" w:rsidRDefault="00AF5FCC" w:rsidP="00BA4AB5">
      <w:pPr>
        <w:pStyle w:val="a3"/>
        <w:numPr>
          <w:ilvl w:val="1"/>
          <w:numId w:val="11"/>
        </w:numPr>
        <w:tabs>
          <w:tab w:val="clear" w:pos="1364"/>
          <w:tab w:val="num" w:pos="1004"/>
        </w:tabs>
        <w:spacing w:line="240" w:lineRule="auto"/>
        <w:ind w:left="-142" w:firstLine="851"/>
        <w:jc w:val="both"/>
        <w:rPr>
          <w:rFonts w:ascii="Times New Roman" w:hAnsi="Times New Roman" w:cs="Times New Roman"/>
          <w:sz w:val="28"/>
          <w:szCs w:val="28"/>
        </w:rPr>
      </w:pPr>
      <w:r w:rsidRPr="00BA4AB5">
        <w:rPr>
          <w:rFonts w:ascii="Times New Roman" w:hAnsi="Times New Roman" w:cs="Times New Roman"/>
          <w:sz w:val="28"/>
          <w:szCs w:val="28"/>
        </w:rPr>
        <w:t>Памятка «Рисуночная терапия на все случаи жизни».</w:t>
      </w:r>
    </w:p>
    <w:p w:rsidR="00AF5FCC" w:rsidRPr="00BA4AB5" w:rsidRDefault="00AF5FCC"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Таким образом, и</w:t>
      </w:r>
      <w:r w:rsidR="00A21CAA" w:rsidRPr="00BA4AB5">
        <w:rPr>
          <w:rFonts w:ascii="Times New Roman" w:hAnsi="Times New Roman" w:cs="Times New Roman"/>
          <w:sz w:val="28"/>
          <w:szCs w:val="28"/>
        </w:rPr>
        <w:t xml:space="preserve">спользование </w:t>
      </w:r>
      <w:r w:rsidRPr="00BA4AB5">
        <w:rPr>
          <w:rFonts w:ascii="Times New Roman" w:hAnsi="Times New Roman" w:cs="Times New Roman"/>
          <w:sz w:val="28"/>
          <w:szCs w:val="28"/>
        </w:rPr>
        <w:t xml:space="preserve">рисуночной терапии для психологической профилактики и коррекции нарушений развития эмоциональной сферы у педагогов ДОУ, </w:t>
      </w:r>
      <w:r w:rsidR="00A21CAA" w:rsidRPr="00BA4AB5">
        <w:rPr>
          <w:rFonts w:ascii="Times New Roman" w:hAnsi="Times New Roman" w:cs="Times New Roman"/>
          <w:sz w:val="28"/>
          <w:szCs w:val="28"/>
        </w:rPr>
        <w:t xml:space="preserve">способствовало улучшению психологического и эмоционального благополучия </w:t>
      </w:r>
      <w:r w:rsidRPr="00BA4AB5">
        <w:rPr>
          <w:rFonts w:ascii="Times New Roman" w:hAnsi="Times New Roman" w:cs="Times New Roman"/>
          <w:sz w:val="28"/>
          <w:szCs w:val="28"/>
        </w:rPr>
        <w:t>педагогов.</w:t>
      </w:r>
      <w:r w:rsidR="007E368D" w:rsidRPr="00BA4AB5">
        <w:rPr>
          <w:rFonts w:ascii="Times New Roman" w:hAnsi="Times New Roman" w:cs="Times New Roman"/>
          <w:sz w:val="28"/>
          <w:szCs w:val="28"/>
        </w:rPr>
        <w:t xml:space="preserve"> </w:t>
      </w:r>
      <w:r w:rsidRPr="00BA4AB5">
        <w:rPr>
          <w:rFonts w:ascii="Times New Roman" w:hAnsi="Times New Roman" w:cs="Times New Roman"/>
          <w:sz w:val="28"/>
          <w:szCs w:val="28"/>
        </w:rPr>
        <w:t xml:space="preserve">Кроме того, педагоги, повышая свои теоретические и практические основы </w:t>
      </w:r>
      <w:r w:rsidR="003411FD" w:rsidRPr="00BA4AB5">
        <w:rPr>
          <w:rFonts w:ascii="Times New Roman" w:hAnsi="Times New Roman" w:cs="Times New Roman"/>
          <w:sz w:val="28"/>
          <w:szCs w:val="28"/>
        </w:rPr>
        <w:t>относительно рисуночной терапии</w:t>
      </w:r>
      <w:r w:rsidRPr="00BA4AB5">
        <w:rPr>
          <w:rFonts w:ascii="Times New Roman" w:hAnsi="Times New Roman" w:cs="Times New Roman"/>
          <w:sz w:val="28"/>
          <w:szCs w:val="28"/>
        </w:rPr>
        <w:t xml:space="preserve"> как методе психологической разгрузки и снятия психоэмоционального напряжения, знакомились и обучались методам самокорекции и самопрофилактики эмоционального состояния.</w:t>
      </w:r>
    </w:p>
    <w:p w:rsidR="008606B2" w:rsidRPr="00BA4AB5" w:rsidRDefault="004D13EF" w:rsidP="00BA4AB5">
      <w:pPr>
        <w:spacing w:line="240" w:lineRule="auto"/>
        <w:ind w:firstLine="708"/>
        <w:jc w:val="center"/>
        <w:rPr>
          <w:rFonts w:ascii="Times New Roman" w:hAnsi="Times New Roman" w:cs="Times New Roman"/>
          <w:sz w:val="28"/>
          <w:szCs w:val="28"/>
        </w:rPr>
      </w:pPr>
      <w:r w:rsidRPr="00BA4AB5">
        <w:rPr>
          <w:rFonts w:ascii="Times New Roman" w:hAnsi="Times New Roman" w:cs="Times New Roman"/>
          <w:sz w:val="28"/>
          <w:szCs w:val="28"/>
        </w:rPr>
        <w:t xml:space="preserve">3 этап </w:t>
      </w:r>
      <w:r w:rsidR="008606B2" w:rsidRPr="00BA4AB5">
        <w:rPr>
          <w:rFonts w:ascii="Times New Roman" w:hAnsi="Times New Roman" w:cs="Times New Roman"/>
          <w:sz w:val="28"/>
          <w:szCs w:val="28"/>
        </w:rPr>
        <w:t>–</w:t>
      </w:r>
      <w:r w:rsidRPr="00BA4AB5">
        <w:rPr>
          <w:rFonts w:ascii="Times New Roman" w:hAnsi="Times New Roman" w:cs="Times New Roman"/>
          <w:sz w:val="28"/>
          <w:szCs w:val="28"/>
        </w:rPr>
        <w:t xml:space="preserve"> заключительный</w:t>
      </w:r>
    </w:p>
    <w:p w:rsidR="00594432" w:rsidRPr="00BA4AB5" w:rsidRDefault="00594432" w:rsidP="00BA4AB5">
      <w:pPr>
        <w:spacing w:line="240" w:lineRule="auto"/>
        <w:ind w:firstLine="708"/>
        <w:jc w:val="both"/>
        <w:rPr>
          <w:rFonts w:ascii="Times New Roman" w:hAnsi="Times New Roman" w:cs="Times New Roman"/>
          <w:sz w:val="28"/>
          <w:szCs w:val="28"/>
        </w:rPr>
      </w:pPr>
      <w:r w:rsidRPr="00BA4AB5">
        <w:rPr>
          <w:rFonts w:ascii="Times New Roman" w:hAnsi="Times New Roman" w:cs="Times New Roman"/>
          <w:sz w:val="28"/>
          <w:szCs w:val="28"/>
        </w:rPr>
        <w:t xml:space="preserve">На заключительном этапе работы было проведено повторное диагностическое исследование </w:t>
      </w:r>
      <w:r w:rsidR="00AF5FCC" w:rsidRPr="00BA4AB5">
        <w:rPr>
          <w:rFonts w:ascii="Times New Roman" w:hAnsi="Times New Roman" w:cs="Times New Roman"/>
          <w:sz w:val="28"/>
          <w:szCs w:val="28"/>
        </w:rPr>
        <w:t>эмоционально сферы педагогов ДОУ</w:t>
      </w:r>
      <w:r w:rsidR="00647FE7" w:rsidRPr="00BA4AB5">
        <w:rPr>
          <w:rFonts w:ascii="Times New Roman" w:hAnsi="Times New Roman" w:cs="Times New Roman"/>
          <w:sz w:val="28"/>
          <w:szCs w:val="28"/>
        </w:rPr>
        <w:t xml:space="preserve">. </w:t>
      </w:r>
      <w:r w:rsidR="00843084" w:rsidRPr="00BA4AB5">
        <w:rPr>
          <w:rFonts w:ascii="Times New Roman" w:hAnsi="Times New Roman" w:cs="Times New Roman"/>
          <w:sz w:val="28"/>
          <w:szCs w:val="28"/>
        </w:rPr>
        <w:t>Ц</w:t>
      </w:r>
      <w:r w:rsidRPr="00BA4AB5">
        <w:rPr>
          <w:rFonts w:ascii="Times New Roman" w:hAnsi="Times New Roman" w:cs="Times New Roman"/>
          <w:sz w:val="28"/>
          <w:szCs w:val="28"/>
        </w:rPr>
        <w:t xml:space="preserve">елью </w:t>
      </w:r>
      <w:r w:rsidR="00647FE7" w:rsidRPr="00BA4AB5">
        <w:rPr>
          <w:rFonts w:ascii="Times New Roman" w:hAnsi="Times New Roman" w:cs="Times New Roman"/>
          <w:sz w:val="28"/>
          <w:szCs w:val="28"/>
        </w:rPr>
        <w:t xml:space="preserve">его было </w:t>
      </w:r>
      <w:r w:rsidRPr="00BA4AB5">
        <w:rPr>
          <w:rFonts w:ascii="Times New Roman" w:hAnsi="Times New Roman" w:cs="Times New Roman"/>
          <w:sz w:val="28"/>
          <w:szCs w:val="28"/>
        </w:rPr>
        <w:t xml:space="preserve">определить </w:t>
      </w:r>
      <w:r w:rsidR="00B6123D" w:rsidRPr="00BA4AB5">
        <w:rPr>
          <w:rFonts w:ascii="Times New Roman" w:hAnsi="Times New Roman" w:cs="Times New Roman"/>
          <w:sz w:val="28"/>
          <w:szCs w:val="28"/>
        </w:rPr>
        <w:t xml:space="preserve">эффективность </w:t>
      </w:r>
      <w:r w:rsidR="005022CE" w:rsidRPr="00BA4AB5">
        <w:rPr>
          <w:rFonts w:ascii="Times New Roman" w:hAnsi="Times New Roman" w:cs="Times New Roman"/>
          <w:sz w:val="28"/>
          <w:szCs w:val="28"/>
        </w:rPr>
        <w:t xml:space="preserve">применения </w:t>
      </w:r>
      <w:r w:rsidR="00E84135" w:rsidRPr="00BA4AB5">
        <w:rPr>
          <w:rFonts w:ascii="Times New Roman" w:hAnsi="Times New Roman" w:cs="Times New Roman"/>
          <w:sz w:val="28"/>
          <w:szCs w:val="28"/>
        </w:rPr>
        <w:t>рисуночной терапии</w:t>
      </w:r>
      <w:r w:rsidR="005022CE" w:rsidRPr="00BA4AB5">
        <w:rPr>
          <w:rFonts w:ascii="Times New Roman" w:hAnsi="Times New Roman" w:cs="Times New Roman"/>
          <w:sz w:val="28"/>
          <w:szCs w:val="28"/>
        </w:rPr>
        <w:t xml:space="preserve"> для профилактики и коррекции </w:t>
      </w:r>
      <w:r w:rsidR="00E84135" w:rsidRPr="00BA4AB5">
        <w:rPr>
          <w:rFonts w:ascii="Times New Roman" w:hAnsi="Times New Roman" w:cs="Times New Roman"/>
          <w:sz w:val="28"/>
          <w:szCs w:val="28"/>
        </w:rPr>
        <w:t>нарушений развития эмоциональной сферы у педагогов</w:t>
      </w:r>
      <w:r w:rsidR="00B6123D" w:rsidRPr="00BA4AB5">
        <w:rPr>
          <w:rFonts w:ascii="Times New Roman" w:hAnsi="Times New Roman" w:cs="Times New Roman"/>
          <w:sz w:val="28"/>
          <w:szCs w:val="28"/>
        </w:rPr>
        <w:t xml:space="preserve">. </w:t>
      </w:r>
      <w:r w:rsidR="00647FE7" w:rsidRPr="00BA4AB5">
        <w:rPr>
          <w:rFonts w:ascii="Times New Roman" w:hAnsi="Times New Roman" w:cs="Times New Roman"/>
          <w:sz w:val="28"/>
          <w:szCs w:val="28"/>
        </w:rPr>
        <w:t xml:space="preserve">Итоги и выводы повторной диагностики отражены в результативности </w:t>
      </w:r>
      <w:r w:rsidR="00733A6C" w:rsidRPr="00BA4AB5">
        <w:rPr>
          <w:rFonts w:ascii="Times New Roman" w:hAnsi="Times New Roman" w:cs="Times New Roman"/>
          <w:sz w:val="28"/>
          <w:szCs w:val="28"/>
        </w:rPr>
        <w:t>опыта</w:t>
      </w:r>
      <w:r w:rsidR="00647FE7" w:rsidRPr="00BA4AB5">
        <w:rPr>
          <w:rFonts w:ascii="Times New Roman" w:hAnsi="Times New Roman" w:cs="Times New Roman"/>
          <w:sz w:val="28"/>
          <w:szCs w:val="28"/>
        </w:rPr>
        <w:t>.</w:t>
      </w:r>
    </w:p>
    <w:p w:rsidR="00A21CAA" w:rsidRPr="00BA4AB5" w:rsidRDefault="00A21CAA" w:rsidP="00BA4AB5">
      <w:pPr>
        <w:pStyle w:val="a3"/>
        <w:numPr>
          <w:ilvl w:val="1"/>
          <w:numId w:val="3"/>
        </w:numPr>
        <w:spacing w:line="240" w:lineRule="auto"/>
        <w:jc w:val="center"/>
        <w:rPr>
          <w:rFonts w:ascii="Times New Roman" w:hAnsi="Times New Roman" w:cs="Times New Roman"/>
          <w:b/>
          <w:sz w:val="28"/>
          <w:szCs w:val="28"/>
        </w:rPr>
      </w:pPr>
      <w:r w:rsidRPr="00BA4AB5">
        <w:rPr>
          <w:rFonts w:ascii="Times New Roman" w:hAnsi="Times New Roman" w:cs="Times New Roman"/>
          <w:b/>
          <w:sz w:val="28"/>
          <w:szCs w:val="28"/>
        </w:rPr>
        <w:t>Результативность</w:t>
      </w:r>
      <w:r w:rsidR="00772188" w:rsidRPr="00BA4AB5">
        <w:rPr>
          <w:rFonts w:ascii="Times New Roman" w:hAnsi="Times New Roman" w:cs="Times New Roman"/>
          <w:b/>
          <w:sz w:val="28"/>
          <w:szCs w:val="28"/>
        </w:rPr>
        <w:t xml:space="preserve"> опыта</w:t>
      </w:r>
    </w:p>
    <w:p w:rsidR="003B05A3" w:rsidRPr="00BA4AB5" w:rsidRDefault="003B05A3"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Эффективность опыта подтверждается показателями сравнительной диагностики.</w:t>
      </w:r>
    </w:p>
    <w:p w:rsidR="00E84135" w:rsidRPr="00BA4AB5" w:rsidRDefault="00E84135" w:rsidP="00BA4AB5">
      <w:pPr>
        <w:tabs>
          <w:tab w:val="left" w:pos="709"/>
        </w:tabs>
        <w:spacing w:line="240" w:lineRule="auto"/>
        <w:jc w:val="center"/>
        <w:rPr>
          <w:rFonts w:ascii="Times New Roman" w:hAnsi="Times New Roman" w:cs="Times New Roman"/>
          <w:b/>
          <w:i/>
          <w:sz w:val="28"/>
          <w:szCs w:val="28"/>
        </w:rPr>
      </w:pPr>
      <w:r w:rsidRPr="00BA4AB5">
        <w:rPr>
          <w:rFonts w:ascii="Times New Roman" w:hAnsi="Times New Roman" w:cs="Times New Roman"/>
          <w:b/>
          <w:i/>
          <w:sz w:val="28"/>
          <w:szCs w:val="28"/>
        </w:rPr>
        <w:t>Диагностика уровня эмоционального выгорания (В.В. Бойко)</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Цель: диагностировать ведущие симптомы «эмоционального выгорания» и определить, к какой фазе развития стресса они относятся: «напряжения», «резистенции», «истощения».</w:t>
      </w:r>
    </w:p>
    <w:p w:rsidR="00E84135" w:rsidRPr="00BA4AB5" w:rsidRDefault="00E84135" w:rsidP="00BA4AB5">
      <w:pPr>
        <w:numPr>
          <w:ilvl w:val="0"/>
          <w:numId w:val="12"/>
        </w:numPr>
        <w:tabs>
          <w:tab w:val="left" w:pos="709"/>
        </w:tabs>
        <w:spacing w:line="240" w:lineRule="auto"/>
        <w:ind w:left="0" w:firstLine="708"/>
        <w:jc w:val="both"/>
        <w:rPr>
          <w:rFonts w:ascii="Times New Roman" w:hAnsi="Times New Roman" w:cs="Times New Roman"/>
          <w:sz w:val="28"/>
          <w:szCs w:val="28"/>
        </w:rPr>
      </w:pPr>
      <w:r w:rsidRPr="00BA4AB5">
        <w:rPr>
          <w:rFonts w:ascii="Times New Roman" w:hAnsi="Times New Roman" w:cs="Times New Roman"/>
          <w:sz w:val="28"/>
          <w:szCs w:val="28"/>
        </w:rPr>
        <w:t>По итогам повторной диагностики нет педагогов с высоким уровнем эмоционального выгорания. Увеличилась доля педагогов с низким уровнем выгорания или эмоционально не выгоревших педагогов с 57% (8 ч-к) на начало года до 79% (11 ч-к) по его окончанию. Доля педагогов со средним уровнем эмоционального выгорания также уменьшилась – с 36% (5 ч-к) до 21% (3 ч-ка). У двух педагогов со средним уровнем эмоционального выгорания по итогам повторной диагностики его уровень стал низким; у одного педагога с высоким уровнем эмоционального выгорания – стал средним (рис. 1).</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noProof/>
          <w:sz w:val="24"/>
          <w:szCs w:val="28"/>
          <w:lang w:eastAsia="ru-RU"/>
        </w:rPr>
        <w:drawing>
          <wp:anchor distT="0" distB="0" distL="114300" distR="114300" simplePos="0" relativeHeight="251660288" behindDoc="0" locked="0" layoutInCell="1" allowOverlap="1" wp14:anchorId="2C1A64B2" wp14:editId="0B95D7F6">
            <wp:simplePos x="0" y="0"/>
            <wp:positionH relativeFrom="column">
              <wp:posOffset>438785</wp:posOffset>
            </wp:positionH>
            <wp:positionV relativeFrom="paragraph">
              <wp:posOffset>331470</wp:posOffset>
            </wp:positionV>
            <wp:extent cx="5486400" cy="2495774"/>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BA4AB5">
        <w:rPr>
          <w:rFonts w:ascii="Times New Roman" w:hAnsi="Times New Roman" w:cs="Times New Roman"/>
          <w:sz w:val="24"/>
          <w:szCs w:val="28"/>
        </w:rPr>
        <w:t>Рис.1</w:t>
      </w:r>
    </w:p>
    <w:p w:rsidR="00E84135" w:rsidRPr="00BA4AB5" w:rsidRDefault="00E84135" w:rsidP="00BA4AB5">
      <w:pPr>
        <w:tabs>
          <w:tab w:val="left" w:pos="709"/>
        </w:tabs>
        <w:spacing w:line="240" w:lineRule="auto"/>
        <w:rPr>
          <w:rFonts w:ascii="Times New Roman" w:hAnsi="Times New Roman" w:cs="Times New Roman"/>
          <w:sz w:val="28"/>
          <w:szCs w:val="28"/>
        </w:rPr>
      </w:pPr>
      <w:r w:rsidRPr="00BA4AB5">
        <w:rPr>
          <w:rFonts w:ascii="Times New Roman" w:hAnsi="Times New Roman" w:cs="Times New Roman"/>
          <w:sz w:val="28"/>
          <w:szCs w:val="28"/>
        </w:rPr>
        <w:br w:type="textWrapping" w:clear="all"/>
        <w:t>Анализируя фазы и выраженность симптомов эмоционального выгорания у педагогов</w:t>
      </w:r>
      <w:r w:rsidR="00186EFD" w:rsidRPr="00BA4AB5">
        <w:rPr>
          <w:rFonts w:ascii="Times New Roman" w:hAnsi="Times New Roman" w:cs="Times New Roman"/>
          <w:sz w:val="28"/>
          <w:szCs w:val="28"/>
        </w:rPr>
        <w:t>,</w:t>
      </w:r>
      <w:r w:rsidR="00E345B7" w:rsidRPr="00BA4AB5">
        <w:rPr>
          <w:rFonts w:ascii="Times New Roman" w:hAnsi="Times New Roman" w:cs="Times New Roman"/>
          <w:sz w:val="28"/>
          <w:szCs w:val="28"/>
        </w:rPr>
        <w:t xml:space="preserve"> можно отметить следующее</w:t>
      </w:r>
      <w:r w:rsidRPr="00BA4AB5">
        <w:rPr>
          <w:rFonts w:ascii="Times New Roman" w:hAnsi="Times New Roman" w:cs="Times New Roman"/>
          <w:sz w:val="28"/>
          <w:szCs w:val="28"/>
        </w:rPr>
        <w:t>:</w:t>
      </w:r>
    </w:p>
    <w:p w:rsidR="00E84135" w:rsidRPr="00BA4AB5" w:rsidRDefault="00E84135" w:rsidP="00BA4AB5">
      <w:pPr>
        <w:numPr>
          <w:ilvl w:val="0"/>
          <w:numId w:val="13"/>
        </w:numPr>
        <w:tabs>
          <w:tab w:val="left" w:pos="709"/>
        </w:tabs>
        <w:spacing w:line="240" w:lineRule="auto"/>
        <w:ind w:left="0" w:firstLine="1428"/>
        <w:jc w:val="both"/>
        <w:rPr>
          <w:rFonts w:ascii="Times New Roman" w:hAnsi="Times New Roman" w:cs="Times New Roman"/>
          <w:sz w:val="28"/>
          <w:szCs w:val="28"/>
        </w:rPr>
      </w:pPr>
      <w:r w:rsidRPr="00BA4AB5">
        <w:rPr>
          <w:rFonts w:ascii="Times New Roman" w:hAnsi="Times New Roman" w:cs="Times New Roman"/>
          <w:i/>
          <w:sz w:val="28"/>
          <w:szCs w:val="28"/>
        </w:rPr>
        <w:t>Фаза «Напряжение»</w:t>
      </w:r>
      <w:r w:rsidRPr="00BA4AB5">
        <w:rPr>
          <w:rFonts w:ascii="Times New Roman" w:hAnsi="Times New Roman" w:cs="Times New Roman"/>
          <w:sz w:val="28"/>
          <w:szCs w:val="28"/>
        </w:rPr>
        <w:t xml:space="preserve"> по итогам повторной диагностики у 79%, 11 чел. - не сформирована, у 21%, 3 чел. - в стадии формирования </w:t>
      </w:r>
      <w:r w:rsidRPr="00BA4AB5">
        <w:rPr>
          <w:rFonts w:ascii="Times New Roman" w:hAnsi="Times New Roman" w:cs="Times New Roman"/>
          <w:i/>
          <w:sz w:val="28"/>
          <w:szCs w:val="28"/>
        </w:rPr>
        <w:t>(на начало проекта: у 57%, 8 чел. - не сформирована, у 36%, 5 чел. - в стадии формирования, у 7%, 1 чел. – сформирована)</w:t>
      </w:r>
      <w:r w:rsidRPr="00BA4AB5">
        <w:rPr>
          <w:rFonts w:ascii="Times New Roman" w:hAnsi="Times New Roman" w:cs="Times New Roman"/>
          <w:sz w:val="28"/>
          <w:szCs w:val="28"/>
        </w:rPr>
        <w:t xml:space="preserve">. Нет педагогов со сложившимся симптомом «Загнанность в клетку», уменьшилась доля педагогов со складывающимися симптомами «Переживание психотравмирующих обстоятельств» (с 21%, 3 ч-ка до 7%, 1 ч-к), «Неудовлетворенность собой» (с 14%, 2 ч-ка до 7%, 1 ч-к), «Тревога и депрессия» (с 36%, 5 ч-к до 21%, 3 ч-ка). Из сложившихся симптомов у одного педагога присутствует симптом «Неудовлетворенность собой». В целом увеличилась доля педагогов с </w:t>
      </w:r>
      <w:r w:rsidR="00615019" w:rsidRPr="00BA4AB5">
        <w:rPr>
          <w:rFonts w:ascii="Times New Roman" w:hAnsi="Times New Roman" w:cs="Times New Roman"/>
          <w:sz w:val="28"/>
          <w:szCs w:val="28"/>
        </w:rPr>
        <w:t>не сложившимися</w:t>
      </w:r>
      <w:r w:rsidRPr="00BA4AB5">
        <w:rPr>
          <w:rFonts w:ascii="Times New Roman" w:hAnsi="Times New Roman" w:cs="Times New Roman"/>
          <w:sz w:val="28"/>
          <w:szCs w:val="28"/>
        </w:rPr>
        <w:t xml:space="preserve"> симптомами (рис. 2, 3).</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sz w:val="28"/>
          <w:szCs w:val="28"/>
        </w:rPr>
        <w:t>Рис. 2</w:t>
      </w:r>
    </w:p>
    <w:p w:rsidR="00E84135" w:rsidRPr="00BA4AB5" w:rsidRDefault="00E84135" w:rsidP="00BA4AB5">
      <w:pPr>
        <w:tabs>
          <w:tab w:val="left" w:pos="709"/>
        </w:tabs>
        <w:spacing w:line="240" w:lineRule="auto"/>
        <w:jc w:val="center"/>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5AA0DCCC" wp14:editId="68436702">
            <wp:extent cx="5486400" cy="27241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84135" w:rsidRPr="00BA4AB5" w:rsidRDefault="00E84135" w:rsidP="00FE27D8">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sz w:val="28"/>
          <w:szCs w:val="28"/>
        </w:rPr>
        <w:t>Рис. 3</w:t>
      </w:r>
    </w:p>
    <w:p w:rsidR="00E84135" w:rsidRPr="00BA4AB5" w:rsidRDefault="00E84135" w:rsidP="00BA4AB5">
      <w:pPr>
        <w:tabs>
          <w:tab w:val="left" w:pos="709"/>
        </w:tabs>
        <w:spacing w:line="240" w:lineRule="auto"/>
        <w:jc w:val="center"/>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7CD39CF4" wp14:editId="5D3925B0">
            <wp:extent cx="5486400" cy="26860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84135" w:rsidRPr="00BA4AB5" w:rsidRDefault="00E84135" w:rsidP="00BA4AB5">
      <w:pPr>
        <w:numPr>
          <w:ilvl w:val="0"/>
          <w:numId w:val="13"/>
        </w:numPr>
        <w:tabs>
          <w:tab w:val="left" w:pos="709"/>
        </w:tabs>
        <w:spacing w:line="240" w:lineRule="auto"/>
        <w:ind w:left="0" w:firstLine="1428"/>
        <w:jc w:val="both"/>
        <w:rPr>
          <w:rFonts w:ascii="Times New Roman" w:hAnsi="Times New Roman" w:cs="Times New Roman"/>
          <w:sz w:val="28"/>
          <w:szCs w:val="28"/>
        </w:rPr>
      </w:pPr>
      <w:r w:rsidRPr="00BA4AB5">
        <w:rPr>
          <w:rFonts w:ascii="Times New Roman" w:hAnsi="Times New Roman" w:cs="Times New Roman"/>
          <w:sz w:val="28"/>
          <w:szCs w:val="28"/>
        </w:rPr>
        <w:t xml:space="preserve">Фаза «Резистенция» по итогам повторной диагностики у 79%, 11 чел. - не сформирована, у 21%, 3 чел. - в стадии формирования </w:t>
      </w:r>
      <w:r w:rsidRPr="00BA4AB5">
        <w:rPr>
          <w:rFonts w:ascii="Times New Roman" w:hAnsi="Times New Roman" w:cs="Times New Roman"/>
          <w:i/>
          <w:sz w:val="28"/>
          <w:szCs w:val="28"/>
        </w:rPr>
        <w:t>(на начало проекта: у 65%, 9 чел. - не сформирована, у 21%, 3 чел. - в стадии формирования, у 14%, 2 чел. – сформирована)</w:t>
      </w:r>
      <w:r w:rsidRPr="00BA4AB5">
        <w:rPr>
          <w:rFonts w:ascii="Times New Roman" w:hAnsi="Times New Roman" w:cs="Times New Roman"/>
          <w:sz w:val="28"/>
          <w:szCs w:val="28"/>
        </w:rPr>
        <w:t>. Нет педагогов со сложившимися симптомами «Неадекватное избирательное эмоциональное реагирование» (на начало года – 14%, 2 ч-ка), «Расширение сферы экономии эмоций» (на начало года – 21%, 3 ч-ка), уменьшилась доля педагогов со сложившимися симптомами «Эмоционально-нравственная дезориентация» (с 21%, 3 ч-ка до 7%, 1 ч-к), «Редукция профессиональных обязанностей» (с 29%, 4 ч-ка до 14%, 2 ч-ка). Уменьшилась доля педагогов со складывающимися симптомами «Неадекватное избирательное эмоциональное реагирование» (с 36%, 5 ч-к до 28%, 4 ч-ка). Увеличилась доля педагогов в целом с не сложившимися симптомами (рис. 4,5).</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FE27D8">
        <w:rPr>
          <w:rFonts w:ascii="Times New Roman" w:hAnsi="Times New Roman" w:cs="Times New Roman"/>
          <w:sz w:val="24"/>
          <w:szCs w:val="28"/>
        </w:rPr>
        <w:t>Рис. 4</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7467C440" wp14:editId="4BE0B9FE">
            <wp:extent cx="6357433" cy="2936240"/>
            <wp:effectExtent l="0" t="0" r="5715" b="165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A4AB5">
        <w:rPr>
          <w:rFonts w:ascii="Times New Roman" w:hAnsi="Times New Roman" w:cs="Times New Roman"/>
          <w:sz w:val="28"/>
          <w:szCs w:val="28"/>
        </w:rPr>
        <w:t>Рис. 5</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074C3119" wp14:editId="11044E2C">
            <wp:extent cx="6357582" cy="2936240"/>
            <wp:effectExtent l="0" t="0" r="5715" b="165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4135" w:rsidRPr="00BA4AB5" w:rsidRDefault="00E84135" w:rsidP="00BA4AB5">
      <w:pPr>
        <w:numPr>
          <w:ilvl w:val="0"/>
          <w:numId w:val="13"/>
        </w:numPr>
        <w:tabs>
          <w:tab w:val="left" w:pos="709"/>
        </w:tabs>
        <w:spacing w:line="240" w:lineRule="auto"/>
        <w:ind w:left="0" w:firstLine="1428"/>
        <w:jc w:val="both"/>
        <w:rPr>
          <w:rFonts w:ascii="Times New Roman" w:hAnsi="Times New Roman" w:cs="Times New Roman"/>
          <w:sz w:val="28"/>
          <w:szCs w:val="28"/>
        </w:rPr>
      </w:pPr>
      <w:r w:rsidRPr="00BA4AB5">
        <w:rPr>
          <w:rFonts w:ascii="Times New Roman" w:hAnsi="Times New Roman" w:cs="Times New Roman"/>
          <w:sz w:val="28"/>
          <w:szCs w:val="28"/>
        </w:rPr>
        <w:t xml:space="preserve">Фаза «Истощение» по итогам повторной диагностики у 86%, 12 чел. - не сформирована, 14%, 2 чел. - в стадии формирования </w:t>
      </w:r>
      <w:r w:rsidRPr="00BA4AB5">
        <w:rPr>
          <w:rFonts w:ascii="Times New Roman" w:hAnsi="Times New Roman" w:cs="Times New Roman"/>
          <w:i/>
          <w:sz w:val="28"/>
          <w:szCs w:val="28"/>
        </w:rPr>
        <w:t>(на начало проекта: у 72%, 10 чел. - не сформирована, 21%, 3 чел. - в стадии формирования, 7%, 1 чел. – сформирована)</w:t>
      </w:r>
      <w:r w:rsidRPr="00BA4AB5">
        <w:rPr>
          <w:rFonts w:ascii="Times New Roman" w:hAnsi="Times New Roman" w:cs="Times New Roman"/>
          <w:sz w:val="28"/>
          <w:szCs w:val="28"/>
        </w:rPr>
        <w:t>. Нет педагогов со сложившимися симптомами «Эмоциональная отстраненность» (сентябрь – 7%, 1 ч-к), «Личностная отстраненность», уменьшилась доля педагогов со сложившимися симптомами «Эмоциональный дефицит» (с 21%, 3 ч-ка до 7%, 1 ч-к), «Психосоматические и психовегетативные нарушения» (с 28%, 4 ч-ка до 14%, 2 ч-ка). Уменьшилась доля педагогов со складывающимися симптомами «Эмоциональный дефицит» (с 14%, 2 ч-ка до 7%, 1 ч-к), «Эмоциональная отстраненность» (с 36%, 5 ч-к до 21%, 3 ч-ка). Увеличилась доля педагогов в целом с не сложившимися симптомами (рис. 6,7).</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sz w:val="28"/>
          <w:szCs w:val="28"/>
        </w:rPr>
        <w:t>Рис. 6</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6D37A966" wp14:editId="0B6AAFD6">
            <wp:extent cx="6357433" cy="2936240"/>
            <wp:effectExtent l="0" t="0" r="5715" b="1651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sz w:val="28"/>
          <w:szCs w:val="28"/>
        </w:rPr>
        <w:t>Рис. 7</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16E848EF" wp14:editId="6842C865">
            <wp:extent cx="6300470" cy="2910136"/>
            <wp:effectExtent l="0" t="0" r="508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84135" w:rsidRPr="00BA4AB5" w:rsidRDefault="00E84135" w:rsidP="00BA4AB5">
      <w:pPr>
        <w:tabs>
          <w:tab w:val="left" w:pos="709"/>
        </w:tabs>
        <w:spacing w:line="240" w:lineRule="auto"/>
        <w:jc w:val="center"/>
        <w:rPr>
          <w:rFonts w:ascii="Times New Roman" w:hAnsi="Times New Roman" w:cs="Times New Roman"/>
          <w:b/>
          <w:sz w:val="28"/>
          <w:szCs w:val="28"/>
        </w:rPr>
      </w:pPr>
      <w:r w:rsidRPr="00BA4AB5">
        <w:rPr>
          <w:rFonts w:ascii="Times New Roman" w:hAnsi="Times New Roman" w:cs="Times New Roman"/>
          <w:b/>
          <w:i/>
          <w:sz w:val="28"/>
          <w:szCs w:val="28"/>
        </w:rPr>
        <w:t>Тест: «Определение индекса групповой сплоченности» (К.Э. Сишор)</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Цель: оценить степень интеграции группы, ее сплочения в единое целое</w:t>
      </w:r>
      <w:r w:rsidR="00186EFD" w:rsidRPr="00BA4AB5">
        <w:rPr>
          <w:rFonts w:ascii="Times New Roman" w:hAnsi="Times New Roman" w:cs="Times New Roman"/>
          <w:sz w:val="28"/>
          <w:szCs w:val="28"/>
        </w:rPr>
        <w:t>.</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По итогам повторной диагностики можно отметить, что доля педагогов с высоким и выше среднего уровнем групповой сплоченности увеличилась (с 21%, 3 ч-ка до 50%, 7 ч-к и с 29%, 4 ч-ка до 36%, 5 ч-к соответственно). Доля педагогов со средним уровнем групповой сплоченности, напротив, уменьшилась – с 50%, 7 ч-к до 14%, 2 ч-ка.</w:t>
      </w:r>
      <w:r w:rsidR="00186EFD" w:rsidRPr="00BA4AB5">
        <w:rPr>
          <w:rFonts w:ascii="Times New Roman" w:hAnsi="Times New Roman" w:cs="Times New Roman"/>
          <w:sz w:val="28"/>
          <w:szCs w:val="28"/>
        </w:rPr>
        <w:t xml:space="preserve"> Это свидетельствует о сплочении коллектива и улучшении</w:t>
      </w:r>
      <w:r w:rsidRPr="00BA4AB5">
        <w:rPr>
          <w:rFonts w:ascii="Times New Roman" w:hAnsi="Times New Roman" w:cs="Times New Roman"/>
          <w:sz w:val="28"/>
          <w:szCs w:val="28"/>
        </w:rPr>
        <w:t xml:space="preserve"> психологического климата в нем (рис. 8).</w:t>
      </w:r>
    </w:p>
    <w:p w:rsidR="00E84135" w:rsidRPr="00BA4AB5" w:rsidRDefault="00E84135" w:rsidP="00BA4AB5">
      <w:pPr>
        <w:tabs>
          <w:tab w:val="left" w:pos="709"/>
        </w:tabs>
        <w:spacing w:line="240" w:lineRule="auto"/>
        <w:jc w:val="right"/>
        <w:rPr>
          <w:rFonts w:ascii="Times New Roman" w:hAnsi="Times New Roman" w:cs="Times New Roman"/>
          <w:sz w:val="28"/>
          <w:szCs w:val="28"/>
        </w:rPr>
      </w:pPr>
      <w:r w:rsidRPr="00BA4AB5">
        <w:rPr>
          <w:rFonts w:ascii="Times New Roman" w:hAnsi="Times New Roman" w:cs="Times New Roman"/>
          <w:sz w:val="28"/>
          <w:szCs w:val="28"/>
        </w:rPr>
        <w:t>Рис.8</w:t>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noProof/>
          <w:sz w:val="28"/>
          <w:szCs w:val="28"/>
          <w:lang w:eastAsia="ru-RU"/>
        </w:rPr>
        <w:drawing>
          <wp:inline distT="0" distB="0" distL="0" distR="0" wp14:anchorId="650EC725" wp14:editId="02FACB55">
            <wp:extent cx="5486400" cy="2495774"/>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84135" w:rsidRPr="00BA4AB5" w:rsidRDefault="00E84135"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 xml:space="preserve">Таким образом, можно сделать вывод, что </w:t>
      </w:r>
      <w:r w:rsidR="007D3378" w:rsidRPr="00BA4AB5">
        <w:rPr>
          <w:rFonts w:ascii="Times New Roman" w:hAnsi="Times New Roman" w:cs="Times New Roman"/>
          <w:sz w:val="28"/>
          <w:szCs w:val="28"/>
        </w:rPr>
        <w:t xml:space="preserve">эмоциональное состояние педагогов </w:t>
      </w:r>
      <w:r w:rsidRPr="00BA4AB5">
        <w:rPr>
          <w:rFonts w:ascii="Times New Roman" w:hAnsi="Times New Roman" w:cs="Times New Roman"/>
          <w:sz w:val="28"/>
          <w:szCs w:val="28"/>
        </w:rPr>
        <w:t>улучшилось: увеличилась доля педагогов с низким уровнем эмоционального выгорания, нет педагогов эмоционально выгоревших. Число педагогов со сложившимися симптомами эмоционального</w:t>
      </w:r>
      <w:r w:rsidR="00186EFD" w:rsidRPr="00BA4AB5">
        <w:rPr>
          <w:rFonts w:ascii="Times New Roman" w:hAnsi="Times New Roman" w:cs="Times New Roman"/>
          <w:sz w:val="28"/>
          <w:szCs w:val="28"/>
        </w:rPr>
        <w:t xml:space="preserve"> выгорания значительно уменьшило</w:t>
      </w:r>
      <w:r w:rsidRPr="00BA4AB5">
        <w:rPr>
          <w:rFonts w:ascii="Times New Roman" w:hAnsi="Times New Roman" w:cs="Times New Roman"/>
          <w:sz w:val="28"/>
          <w:szCs w:val="28"/>
        </w:rPr>
        <w:t>сь, повысилась работоспособность, укрепилось позитивно</w:t>
      </w:r>
      <w:r w:rsidR="003411FD" w:rsidRPr="00BA4AB5">
        <w:rPr>
          <w:rFonts w:ascii="Times New Roman" w:hAnsi="Times New Roman" w:cs="Times New Roman"/>
          <w:sz w:val="28"/>
          <w:szCs w:val="28"/>
        </w:rPr>
        <w:t>е</w:t>
      </w:r>
      <w:r w:rsidRPr="00BA4AB5">
        <w:rPr>
          <w:rFonts w:ascii="Times New Roman" w:hAnsi="Times New Roman" w:cs="Times New Roman"/>
          <w:sz w:val="28"/>
          <w:szCs w:val="28"/>
        </w:rPr>
        <w:t xml:space="preserve"> отношени</w:t>
      </w:r>
      <w:r w:rsidR="003411FD" w:rsidRPr="00BA4AB5">
        <w:rPr>
          <w:rFonts w:ascii="Times New Roman" w:hAnsi="Times New Roman" w:cs="Times New Roman"/>
          <w:sz w:val="28"/>
          <w:szCs w:val="28"/>
        </w:rPr>
        <w:t>е</w:t>
      </w:r>
      <w:r w:rsidRPr="00BA4AB5">
        <w:rPr>
          <w:rFonts w:ascii="Times New Roman" w:hAnsi="Times New Roman" w:cs="Times New Roman"/>
          <w:sz w:val="28"/>
          <w:szCs w:val="28"/>
        </w:rPr>
        <w:t xml:space="preserve"> к профессии.</w:t>
      </w:r>
    </w:p>
    <w:p w:rsidR="00E84135" w:rsidRPr="00BA4AB5" w:rsidRDefault="007D3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E84135" w:rsidRPr="00BA4AB5">
        <w:rPr>
          <w:rFonts w:ascii="Times New Roman" w:hAnsi="Times New Roman" w:cs="Times New Roman"/>
          <w:sz w:val="28"/>
          <w:szCs w:val="28"/>
        </w:rPr>
        <w:t>Психологический климат в ДОУ заметно улучшился, повысился уровень групповой сплоченности педагогического коллектива.</w:t>
      </w:r>
    </w:p>
    <w:p w:rsidR="00E84135" w:rsidRPr="00BA4AB5" w:rsidRDefault="007D3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r>
      <w:r w:rsidR="00E84135" w:rsidRPr="00BA4AB5">
        <w:rPr>
          <w:rFonts w:ascii="Times New Roman" w:hAnsi="Times New Roman" w:cs="Times New Roman"/>
          <w:sz w:val="28"/>
          <w:szCs w:val="28"/>
        </w:rPr>
        <w:t>Кроме того, по результатам наблюдений педагоги стали использовать рисуночные методы для индивидуальной психологической разгрузки и снятия психоэмоционального напряжения, т.е. повысились их практические и теоретические основы по данной тематике.</w:t>
      </w:r>
    </w:p>
    <w:p w:rsidR="00E84135" w:rsidRDefault="007D3378" w:rsidP="00BA4AB5">
      <w:pPr>
        <w:tabs>
          <w:tab w:val="left" w:pos="709"/>
        </w:tabs>
        <w:spacing w:line="240" w:lineRule="auto"/>
        <w:jc w:val="both"/>
        <w:rPr>
          <w:rFonts w:ascii="Times New Roman" w:hAnsi="Times New Roman" w:cs="Times New Roman"/>
          <w:sz w:val="28"/>
          <w:szCs w:val="28"/>
        </w:rPr>
      </w:pPr>
      <w:r w:rsidRPr="00BA4AB5">
        <w:rPr>
          <w:rFonts w:ascii="Times New Roman" w:hAnsi="Times New Roman" w:cs="Times New Roman"/>
          <w:sz w:val="28"/>
          <w:szCs w:val="28"/>
        </w:rPr>
        <w:tab/>
        <w:t>Таким образом, в</w:t>
      </w:r>
      <w:r w:rsidR="00E84135" w:rsidRPr="00BA4AB5">
        <w:rPr>
          <w:rFonts w:ascii="Times New Roman" w:hAnsi="Times New Roman" w:cs="Times New Roman"/>
          <w:sz w:val="28"/>
          <w:szCs w:val="28"/>
        </w:rPr>
        <w:t xml:space="preserve"> целом</w:t>
      </w:r>
      <w:r w:rsidRPr="00BA4AB5">
        <w:rPr>
          <w:rFonts w:ascii="Times New Roman" w:hAnsi="Times New Roman" w:cs="Times New Roman"/>
          <w:sz w:val="28"/>
          <w:szCs w:val="28"/>
        </w:rPr>
        <w:t xml:space="preserve"> отмечается положительная динамика и эффективность применения рисуночной терапии для профилактики и коррекции нарушений развития эмоциональной сферы у педагогов. </w:t>
      </w:r>
    </w:p>
    <w:p w:rsidR="00FE27D8" w:rsidRDefault="00FE27D8" w:rsidP="00BA4AB5">
      <w:pPr>
        <w:tabs>
          <w:tab w:val="left" w:pos="709"/>
        </w:tabs>
        <w:spacing w:line="240" w:lineRule="auto"/>
        <w:jc w:val="both"/>
        <w:rPr>
          <w:rFonts w:ascii="Times New Roman" w:hAnsi="Times New Roman" w:cs="Times New Roman"/>
          <w:sz w:val="28"/>
          <w:szCs w:val="28"/>
        </w:rPr>
      </w:pPr>
    </w:p>
    <w:p w:rsidR="00FE27D8" w:rsidRPr="00BA4AB5" w:rsidRDefault="00FE27D8" w:rsidP="00BA4AB5">
      <w:pPr>
        <w:tabs>
          <w:tab w:val="left" w:pos="709"/>
        </w:tabs>
        <w:spacing w:line="240" w:lineRule="auto"/>
        <w:jc w:val="both"/>
        <w:rPr>
          <w:rFonts w:ascii="Times New Roman" w:hAnsi="Times New Roman" w:cs="Times New Roman"/>
          <w:sz w:val="28"/>
          <w:szCs w:val="28"/>
        </w:rPr>
      </w:pPr>
    </w:p>
    <w:p w:rsidR="009B3AE8" w:rsidRPr="00EB37FF" w:rsidRDefault="00EB37FF" w:rsidP="00FE27D8">
      <w:pPr>
        <w:pStyle w:val="a3"/>
        <w:numPr>
          <w:ilvl w:val="1"/>
          <w:numId w:val="3"/>
        </w:numPr>
        <w:spacing w:line="240" w:lineRule="auto"/>
        <w:ind w:hanging="357"/>
        <w:jc w:val="center"/>
        <w:rPr>
          <w:rFonts w:ascii="Times New Roman" w:hAnsi="Times New Roman" w:cs="Times New Roman"/>
          <w:b/>
          <w:sz w:val="28"/>
        </w:rPr>
      </w:pPr>
      <w:r w:rsidRPr="00EB37FF">
        <w:rPr>
          <w:rFonts w:ascii="Times New Roman" w:hAnsi="Times New Roman" w:cs="Times New Roman"/>
          <w:b/>
          <w:sz w:val="28"/>
        </w:rPr>
        <w:t>Используемые ресурсы</w:t>
      </w:r>
    </w:p>
    <w:p w:rsidR="00A21CAA" w:rsidRPr="00483E76" w:rsidRDefault="00EB37FF"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 xml:space="preserve"> </w:t>
      </w:r>
      <w:r w:rsidR="00A21CAA" w:rsidRPr="00483E76">
        <w:rPr>
          <w:rFonts w:ascii="Times New Roman" w:hAnsi="Times New Roman" w:cs="Times New Roman"/>
          <w:sz w:val="28"/>
        </w:rPr>
        <w:t>«Закон об образовании РФ» (ст. 14)</w:t>
      </w:r>
    </w:p>
    <w:p w:rsidR="00A21CAA" w:rsidRPr="00483E76" w:rsidRDefault="00A21CAA"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Конвекция ООН о правах ребёнка.</w:t>
      </w:r>
    </w:p>
    <w:p w:rsidR="00A21CAA" w:rsidRPr="00483E76" w:rsidRDefault="00A21CAA"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«Программа воспитания и обучения в детском саду» под редакцией М.А. Васильевой, Т.С. Комаровой, В.В. Гербовой.</w:t>
      </w:r>
    </w:p>
    <w:p w:rsidR="00221F31" w:rsidRPr="00221F31" w:rsidRDefault="0056500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Большой психологический словарь. — М.: Прайм-ЕВРОЗНАК. Под ред. Б.Г. Мещерякова, акад. В.П. Зинченко. 2003.</w:t>
      </w:r>
      <w:r w:rsidR="00221F31" w:rsidRPr="00221F31">
        <w:t xml:space="preserve"> </w:t>
      </w:r>
    </w:p>
    <w:p w:rsidR="00715EF5"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715EF5">
        <w:rPr>
          <w:rFonts w:ascii="Times New Roman" w:hAnsi="Times New Roman" w:cs="Times New Roman"/>
          <w:sz w:val="28"/>
        </w:rPr>
        <w:tab/>
        <w:t xml:space="preserve">Бурно М.Е. "Терапия творческим самовыражением". М., 1989. </w:t>
      </w:r>
    </w:p>
    <w:p w:rsidR="00715EF5"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715EF5">
        <w:rPr>
          <w:rFonts w:ascii="Times New Roman" w:hAnsi="Times New Roman" w:cs="Times New Roman"/>
          <w:sz w:val="28"/>
        </w:rPr>
        <w:t>Копытин</w:t>
      </w:r>
      <w:r>
        <w:rPr>
          <w:rFonts w:ascii="Times New Roman" w:hAnsi="Times New Roman" w:cs="Times New Roman"/>
          <w:sz w:val="28"/>
        </w:rPr>
        <w:t xml:space="preserve"> </w:t>
      </w:r>
      <w:r w:rsidRPr="00715EF5">
        <w:rPr>
          <w:rFonts w:ascii="Times New Roman" w:hAnsi="Times New Roman" w:cs="Times New Roman"/>
          <w:sz w:val="28"/>
        </w:rPr>
        <w:t>А.И</w:t>
      </w:r>
      <w:r>
        <w:rPr>
          <w:rFonts w:ascii="Times New Roman" w:hAnsi="Times New Roman" w:cs="Times New Roman"/>
          <w:sz w:val="28"/>
        </w:rPr>
        <w:t>.</w:t>
      </w:r>
      <w:r w:rsidRPr="00715EF5">
        <w:rPr>
          <w:rFonts w:ascii="Times New Roman" w:hAnsi="Times New Roman" w:cs="Times New Roman"/>
          <w:sz w:val="28"/>
        </w:rPr>
        <w:t xml:space="preserve"> Диагностика в арт-терапии. Метод "Мандала"</w:t>
      </w:r>
      <w:r w:rsidR="005F10A2">
        <w:rPr>
          <w:rFonts w:ascii="Times New Roman" w:hAnsi="Times New Roman" w:cs="Times New Roman"/>
          <w:sz w:val="28"/>
        </w:rPr>
        <w:t>.</w:t>
      </w:r>
      <w:r w:rsidRPr="00715EF5">
        <w:rPr>
          <w:rFonts w:ascii="Times New Roman" w:hAnsi="Times New Roman" w:cs="Times New Roman"/>
          <w:sz w:val="28"/>
        </w:rPr>
        <w:t xml:space="preserve"> </w:t>
      </w:r>
      <w:r w:rsidR="005F10A2">
        <w:rPr>
          <w:rFonts w:ascii="Times New Roman" w:hAnsi="Times New Roman" w:cs="Times New Roman"/>
          <w:sz w:val="28"/>
        </w:rPr>
        <w:t>-</w:t>
      </w:r>
      <w:r w:rsidRPr="00715EF5">
        <w:rPr>
          <w:rFonts w:ascii="Times New Roman" w:hAnsi="Times New Roman" w:cs="Times New Roman"/>
          <w:sz w:val="28"/>
        </w:rPr>
        <w:t xml:space="preserve"> СПб., 2002. </w:t>
      </w:r>
    </w:p>
    <w:p w:rsidR="00565002" w:rsidRPr="00483E76"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715EF5">
        <w:rPr>
          <w:rFonts w:ascii="Times New Roman" w:hAnsi="Times New Roman" w:cs="Times New Roman"/>
          <w:sz w:val="28"/>
        </w:rPr>
        <w:t>Копытин А.И.</w:t>
      </w:r>
      <w:r>
        <w:rPr>
          <w:rFonts w:ascii="Times New Roman" w:hAnsi="Times New Roman" w:cs="Times New Roman"/>
          <w:sz w:val="28"/>
        </w:rPr>
        <w:t xml:space="preserve"> Практикум по арт-терапии</w:t>
      </w:r>
      <w:r w:rsidRPr="00715EF5">
        <w:rPr>
          <w:rFonts w:ascii="Times New Roman" w:hAnsi="Times New Roman" w:cs="Times New Roman"/>
          <w:sz w:val="28"/>
        </w:rPr>
        <w:t xml:space="preserve"> - СПб.:</w:t>
      </w:r>
      <w:r>
        <w:rPr>
          <w:rFonts w:ascii="Times New Roman" w:hAnsi="Times New Roman" w:cs="Times New Roman"/>
          <w:sz w:val="28"/>
        </w:rPr>
        <w:t xml:space="preserve"> </w:t>
      </w:r>
      <w:r w:rsidRPr="00715EF5">
        <w:rPr>
          <w:rFonts w:ascii="Times New Roman" w:hAnsi="Times New Roman" w:cs="Times New Roman"/>
          <w:sz w:val="28"/>
        </w:rPr>
        <w:t>Питер, 2001. - 448 с.</w:t>
      </w:r>
    </w:p>
    <w:p w:rsidR="005F10A2"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5F10A2">
        <w:rPr>
          <w:rFonts w:ascii="Times New Roman" w:hAnsi="Times New Roman" w:cs="Times New Roman"/>
          <w:sz w:val="28"/>
        </w:rPr>
        <w:t>Королева З</w:t>
      </w:r>
      <w:r>
        <w:rPr>
          <w:rFonts w:ascii="Times New Roman" w:hAnsi="Times New Roman" w:cs="Times New Roman"/>
          <w:sz w:val="28"/>
        </w:rPr>
        <w:t xml:space="preserve">. Говорящий рисунок </w:t>
      </w:r>
      <w:r w:rsidRPr="005F10A2">
        <w:rPr>
          <w:rFonts w:ascii="Times New Roman" w:hAnsi="Times New Roman" w:cs="Times New Roman"/>
          <w:sz w:val="28"/>
        </w:rPr>
        <w:t xml:space="preserve">(100 графических тестов). Екатеринбург: У-Фактория, 2005. — 138 с. </w:t>
      </w:r>
    </w:p>
    <w:p w:rsidR="00607EC0" w:rsidRDefault="00607EC0"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07EC0">
        <w:rPr>
          <w:rFonts w:ascii="Times New Roman" w:hAnsi="Times New Roman" w:cs="Times New Roman"/>
          <w:sz w:val="28"/>
        </w:rPr>
        <w:t>Кремлякова А.Ю. Фрактальное рисование как инструмент диагностики и коррекции психоэмоционального состояния // Справочник педагога-психолога, 2014. - № 6.</w:t>
      </w:r>
    </w:p>
    <w:p w:rsidR="005F10A2" w:rsidRPr="00607EC0"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07EC0">
        <w:rPr>
          <w:rFonts w:ascii="Times New Roman" w:hAnsi="Times New Roman" w:cs="Times New Roman"/>
          <w:sz w:val="28"/>
        </w:rPr>
        <w:t xml:space="preserve">Кузьмина Е. Р. Нарисуй мне о себе: практическая психология для взрослых и детей. М.: Когелет. 2001. </w:t>
      </w:r>
    </w:p>
    <w:p w:rsidR="00715EF5" w:rsidRPr="00221F31"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221F31">
        <w:rPr>
          <w:rFonts w:ascii="Times New Roman" w:hAnsi="Times New Roman" w:cs="Times New Roman"/>
          <w:sz w:val="28"/>
        </w:rPr>
        <w:t>Ляшенко, В.В. Арт-терапия как практика самопознания: присутственная арт-терапия / В.В. Ляшенко. - М.: Психотерапия, 2014. - 160 c.</w:t>
      </w:r>
    </w:p>
    <w:p w:rsidR="00715EF5"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221F31">
        <w:rPr>
          <w:rFonts w:ascii="Times New Roman" w:hAnsi="Times New Roman" w:cs="Times New Roman"/>
          <w:sz w:val="28"/>
        </w:rPr>
        <w:t>Никитин, В.Н. Арт-терапия: Учебное пособие. / В.Н. Никитин. - М.: Когито-Центр, 2014. - 328 c.</w:t>
      </w:r>
    </w:p>
    <w:p w:rsidR="00715EF5"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5F10A2">
        <w:rPr>
          <w:rFonts w:ascii="Times New Roman" w:hAnsi="Times New Roman" w:cs="Times New Roman"/>
          <w:sz w:val="28"/>
        </w:rPr>
        <w:t xml:space="preserve">Романова Е.С. "Графические методы в практической психологии". СПб., 2001. </w:t>
      </w:r>
      <w:r w:rsidR="00715EF5" w:rsidRPr="00221F31">
        <w:rPr>
          <w:rFonts w:ascii="Times New Roman" w:hAnsi="Times New Roman" w:cs="Times New Roman"/>
          <w:sz w:val="28"/>
        </w:rPr>
        <w:t>Овчарова Р.В. Технологии практического психолога образования. – М., 2001.</w:t>
      </w:r>
      <w:r w:rsidR="00715EF5">
        <w:rPr>
          <w:rFonts w:ascii="Times New Roman" w:hAnsi="Times New Roman" w:cs="Times New Roman"/>
          <w:sz w:val="28"/>
        </w:rPr>
        <w:t xml:space="preserve"> – 448 с.</w:t>
      </w:r>
    </w:p>
    <w:p w:rsidR="00221F31" w:rsidRDefault="00715EF5"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715EF5">
        <w:rPr>
          <w:rFonts w:ascii="Times New Roman" w:hAnsi="Times New Roman" w:cs="Times New Roman"/>
          <w:sz w:val="28"/>
        </w:rPr>
        <w:t xml:space="preserve">Осипова А.А. </w:t>
      </w:r>
      <w:r>
        <w:rPr>
          <w:rFonts w:ascii="Times New Roman" w:hAnsi="Times New Roman" w:cs="Times New Roman"/>
          <w:sz w:val="28"/>
        </w:rPr>
        <w:t>О</w:t>
      </w:r>
      <w:r w:rsidRPr="00715EF5">
        <w:rPr>
          <w:rFonts w:ascii="Times New Roman" w:hAnsi="Times New Roman" w:cs="Times New Roman"/>
          <w:sz w:val="28"/>
        </w:rPr>
        <w:t>бщая психокоррекция. Учебное пособие</w:t>
      </w:r>
      <w:r>
        <w:rPr>
          <w:rFonts w:ascii="Times New Roman" w:hAnsi="Times New Roman" w:cs="Times New Roman"/>
          <w:sz w:val="28"/>
        </w:rPr>
        <w:t>. М.: СФЕРА, 2002 г. 510 с.</w:t>
      </w:r>
    </w:p>
    <w:p w:rsidR="005F10A2"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5F10A2">
        <w:rPr>
          <w:rFonts w:ascii="Times New Roman" w:hAnsi="Times New Roman" w:cs="Times New Roman"/>
          <w:sz w:val="28"/>
        </w:rPr>
        <w:t xml:space="preserve">Остер, Дж., Гоулд П. "Рисунок в психотерапии". М., 2000. </w:t>
      </w:r>
      <w:r>
        <w:rPr>
          <w:rFonts w:ascii="Times New Roman" w:hAnsi="Times New Roman" w:cs="Times New Roman"/>
          <w:sz w:val="28"/>
        </w:rPr>
        <w:t>– 184 с.</w:t>
      </w:r>
    </w:p>
    <w:p w:rsidR="00221F31" w:rsidRDefault="00221F31" w:rsidP="00FE27D8">
      <w:pPr>
        <w:numPr>
          <w:ilvl w:val="0"/>
          <w:numId w:val="1"/>
        </w:numPr>
        <w:tabs>
          <w:tab w:val="left" w:pos="709"/>
        </w:tabs>
        <w:spacing w:line="240" w:lineRule="auto"/>
        <w:ind w:hanging="357"/>
        <w:contextualSpacing/>
        <w:jc w:val="both"/>
        <w:rPr>
          <w:rFonts w:ascii="Times New Roman" w:hAnsi="Times New Roman" w:cs="Times New Roman"/>
          <w:sz w:val="28"/>
        </w:rPr>
      </w:pPr>
      <w:r>
        <w:rPr>
          <w:rFonts w:ascii="Times New Roman" w:hAnsi="Times New Roman" w:cs="Times New Roman"/>
          <w:sz w:val="28"/>
        </w:rPr>
        <w:t>Полуяхтова Т. 3.</w:t>
      </w:r>
      <w:r w:rsidRPr="00664F55">
        <w:rPr>
          <w:rFonts w:ascii="Times New Roman" w:hAnsi="Times New Roman" w:cs="Times New Roman"/>
          <w:sz w:val="28"/>
        </w:rPr>
        <w:t>, Комов А. Е. Родник фрактальной мудрости, или св</w:t>
      </w:r>
      <w:r>
        <w:rPr>
          <w:rFonts w:ascii="Times New Roman" w:hAnsi="Times New Roman" w:cs="Times New Roman"/>
          <w:sz w:val="28"/>
        </w:rPr>
        <w:t>ежий взгляд на наши возможности.</w:t>
      </w:r>
      <w:r w:rsidRPr="00664F55">
        <w:rPr>
          <w:rFonts w:ascii="Times New Roman" w:hAnsi="Times New Roman" w:cs="Times New Roman"/>
          <w:sz w:val="28"/>
        </w:rPr>
        <w:t xml:space="preserve">  М.: Издательский Дом «Деловая литература», 2002</w:t>
      </w:r>
      <w:r>
        <w:rPr>
          <w:rFonts w:ascii="Times New Roman" w:hAnsi="Times New Roman" w:cs="Times New Roman"/>
          <w:sz w:val="28"/>
        </w:rPr>
        <w:t>.</w:t>
      </w:r>
    </w:p>
    <w:p w:rsidR="00A21CAA" w:rsidRPr="00483E76" w:rsidRDefault="00A21CAA"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Рогов Е. И. Настольная книга практического психолога в образовании: Учебное пособие. – М.: ВЛАДОС, 1996. – 529</w:t>
      </w:r>
      <w:r w:rsidR="00715EF5">
        <w:rPr>
          <w:rFonts w:ascii="Times New Roman" w:hAnsi="Times New Roman" w:cs="Times New Roman"/>
          <w:sz w:val="28"/>
        </w:rPr>
        <w:t xml:space="preserve"> </w:t>
      </w:r>
      <w:r w:rsidRPr="00483E76">
        <w:rPr>
          <w:rFonts w:ascii="Times New Roman" w:hAnsi="Times New Roman" w:cs="Times New Roman"/>
          <w:sz w:val="28"/>
        </w:rPr>
        <w:t>с.</w:t>
      </w:r>
    </w:p>
    <w:p w:rsidR="005F10A2" w:rsidRDefault="00FE27D8" w:rsidP="00FE27D8">
      <w:pPr>
        <w:numPr>
          <w:ilvl w:val="0"/>
          <w:numId w:val="1"/>
        </w:numPr>
        <w:tabs>
          <w:tab w:val="left" w:pos="709"/>
        </w:tabs>
        <w:spacing w:line="240" w:lineRule="auto"/>
        <w:ind w:hanging="357"/>
        <w:contextualSpacing/>
        <w:jc w:val="both"/>
        <w:rPr>
          <w:rFonts w:ascii="Times New Roman" w:hAnsi="Times New Roman" w:cs="Times New Roman"/>
          <w:sz w:val="28"/>
        </w:rPr>
      </w:pPr>
      <w:r>
        <w:rPr>
          <w:rFonts w:ascii="Times New Roman" w:hAnsi="Times New Roman" w:cs="Times New Roman"/>
          <w:sz w:val="28"/>
        </w:rPr>
        <w:t>Романова Е.С.</w:t>
      </w:r>
      <w:r w:rsidR="005F10A2" w:rsidRPr="005F10A2">
        <w:rPr>
          <w:rFonts w:ascii="Times New Roman" w:hAnsi="Times New Roman" w:cs="Times New Roman"/>
          <w:sz w:val="28"/>
        </w:rPr>
        <w:t>Графические м</w:t>
      </w:r>
      <w:r w:rsidR="005F10A2">
        <w:rPr>
          <w:rFonts w:ascii="Times New Roman" w:hAnsi="Times New Roman" w:cs="Times New Roman"/>
          <w:sz w:val="28"/>
        </w:rPr>
        <w:t>етоды в практической психологии</w:t>
      </w:r>
      <w:r>
        <w:rPr>
          <w:rFonts w:ascii="Times New Roman" w:hAnsi="Times New Roman" w:cs="Times New Roman"/>
          <w:sz w:val="28"/>
        </w:rPr>
        <w:t>. СПб.,</w:t>
      </w:r>
      <w:r w:rsidR="005F10A2" w:rsidRPr="005F10A2">
        <w:rPr>
          <w:rFonts w:ascii="Times New Roman" w:hAnsi="Times New Roman" w:cs="Times New Roman"/>
          <w:sz w:val="28"/>
        </w:rPr>
        <w:t xml:space="preserve">2001. </w:t>
      </w:r>
    </w:p>
    <w:p w:rsidR="00E41A88" w:rsidRDefault="00A21CAA"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483E76">
        <w:rPr>
          <w:rFonts w:ascii="Times New Roman" w:hAnsi="Times New Roman" w:cs="Times New Roman"/>
          <w:sz w:val="28"/>
        </w:rPr>
        <w:t>Фрейд З. психология бессознательного. – М.; 1989. – 104</w:t>
      </w:r>
      <w:r w:rsidR="00715EF5">
        <w:rPr>
          <w:rFonts w:ascii="Times New Roman" w:hAnsi="Times New Roman" w:cs="Times New Roman"/>
          <w:sz w:val="28"/>
        </w:rPr>
        <w:t xml:space="preserve"> </w:t>
      </w:r>
      <w:r w:rsidRPr="00483E76">
        <w:rPr>
          <w:rFonts w:ascii="Times New Roman" w:hAnsi="Times New Roman" w:cs="Times New Roman"/>
          <w:sz w:val="28"/>
        </w:rPr>
        <w:t>с.</w:t>
      </w:r>
    </w:p>
    <w:p w:rsidR="005F10A2"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Pr>
          <w:rFonts w:ascii="Times New Roman" w:hAnsi="Times New Roman" w:cs="Times New Roman"/>
          <w:sz w:val="28"/>
        </w:rPr>
        <w:t>Шевченко М.Я рисую успех и здоровье!</w:t>
      </w:r>
      <w:r w:rsidRPr="005F10A2">
        <w:rPr>
          <w:rFonts w:ascii="Times New Roman" w:hAnsi="Times New Roman" w:cs="Times New Roman"/>
          <w:sz w:val="28"/>
        </w:rPr>
        <w:t xml:space="preserve"> Питер, 2007.</w:t>
      </w:r>
      <w:r>
        <w:rPr>
          <w:rFonts w:ascii="Times New Roman" w:hAnsi="Times New Roman" w:cs="Times New Roman"/>
          <w:sz w:val="28"/>
        </w:rPr>
        <w:t xml:space="preserve"> – 96 с.</w:t>
      </w:r>
    </w:p>
    <w:p w:rsidR="00A21CAA" w:rsidRDefault="00E41A88"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http://www.b17.ru/article/74483/</w:t>
      </w:r>
    </w:p>
    <w:p w:rsidR="00E41A88" w:rsidRDefault="00E41A88"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https://studfiles.net/preview/5254856/page:8/</w:t>
      </w:r>
    </w:p>
    <w:p w:rsidR="00E41A88" w:rsidRDefault="00E41A88"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https://revolution.allbest.ru/psychology/00509083_0.html</w:t>
      </w:r>
    </w:p>
    <w:p w:rsidR="00E41A88" w:rsidRDefault="00221F31"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https://e-koncept.ru/2016/86961.htm</w:t>
      </w:r>
    </w:p>
    <w:p w:rsidR="00221F31" w:rsidRDefault="00221F31"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https://toxica666.livejournal.com/212136.html</w:t>
      </w:r>
    </w:p>
    <w:p w:rsidR="00221F31"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https://studfiles.net/preview/3911253/page:5/</w:t>
      </w:r>
    </w:p>
    <w:p w:rsidR="005F10A2"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http://dshi-kr.muzkult.ru/img/upload/2968/documents/Master_klass_po_Art_terapii.pdf</w:t>
      </w:r>
    </w:p>
    <w:p w:rsidR="00A21CAA" w:rsidRPr="00607EC0" w:rsidRDefault="005F10A2" w:rsidP="00FE27D8">
      <w:pPr>
        <w:numPr>
          <w:ilvl w:val="0"/>
          <w:numId w:val="1"/>
        </w:numPr>
        <w:tabs>
          <w:tab w:val="left" w:pos="709"/>
        </w:tabs>
        <w:spacing w:line="240" w:lineRule="auto"/>
        <w:ind w:hanging="357"/>
        <w:contextualSpacing/>
        <w:jc w:val="both"/>
        <w:rPr>
          <w:rFonts w:ascii="Times New Roman" w:hAnsi="Times New Roman" w:cs="Times New Roman"/>
          <w:sz w:val="28"/>
        </w:rPr>
      </w:pPr>
      <w:r w:rsidRPr="00636F8B">
        <w:rPr>
          <w:rFonts w:ascii="Times New Roman" w:hAnsi="Times New Roman" w:cs="Times New Roman"/>
          <w:sz w:val="28"/>
        </w:rPr>
        <w:t>https://www.livelib.ru/selection/34062-artterapiya</w:t>
      </w:r>
      <w:r>
        <w:rPr>
          <w:rFonts w:ascii="Times New Roman" w:hAnsi="Times New Roman" w:cs="Times New Roman"/>
          <w:sz w:val="28"/>
        </w:rPr>
        <w:t xml:space="preserve"> </w:t>
      </w:r>
    </w:p>
    <w:p w:rsidR="00A00F6A" w:rsidRPr="005F10A2" w:rsidRDefault="005F10A2" w:rsidP="005F10A2">
      <w:pPr>
        <w:spacing w:line="240" w:lineRule="auto"/>
        <w:jc w:val="center"/>
        <w:rPr>
          <w:rFonts w:ascii="Times New Roman" w:hAnsi="Times New Roman" w:cs="Times New Roman"/>
          <w:b/>
          <w:sz w:val="28"/>
          <w:szCs w:val="28"/>
        </w:rPr>
      </w:pPr>
      <w:r w:rsidRPr="005F10A2">
        <w:rPr>
          <w:rFonts w:ascii="Times New Roman" w:hAnsi="Times New Roman" w:cs="Times New Roman"/>
          <w:b/>
          <w:sz w:val="28"/>
          <w:szCs w:val="28"/>
        </w:rPr>
        <w:t>Список п</w:t>
      </w:r>
      <w:r w:rsidR="00195C7C" w:rsidRPr="005F10A2">
        <w:rPr>
          <w:rFonts w:ascii="Times New Roman" w:hAnsi="Times New Roman" w:cs="Times New Roman"/>
          <w:b/>
          <w:sz w:val="28"/>
          <w:szCs w:val="28"/>
        </w:rPr>
        <w:t>риложени</w:t>
      </w:r>
      <w:r w:rsidRPr="005F10A2">
        <w:rPr>
          <w:rFonts w:ascii="Times New Roman" w:hAnsi="Times New Roman" w:cs="Times New Roman"/>
          <w:b/>
          <w:sz w:val="28"/>
          <w:szCs w:val="28"/>
        </w:rPr>
        <w:t>й</w:t>
      </w:r>
    </w:p>
    <w:p w:rsidR="005F10A2"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5F10A2">
        <w:rPr>
          <w:rFonts w:ascii="Times New Roman" w:hAnsi="Times New Roman" w:cs="Times New Roman"/>
          <w:sz w:val="28"/>
          <w:szCs w:val="28"/>
        </w:rPr>
        <w:t xml:space="preserve">Приложение </w:t>
      </w:r>
      <w:r w:rsidR="00E10A34">
        <w:rPr>
          <w:rFonts w:ascii="Times New Roman" w:hAnsi="Times New Roman" w:cs="Times New Roman"/>
          <w:sz w:val="28"/>
          <w:szCs w:val="28"/>
        </w:rPr>
        <w:t>№</w:t>
      </w:r>
      <w:r w:rsidRPr="005F10A2">
        <w:rPr>
          <w:rFonts w:ascii="Times New Roman" w:hAnsi="Times New Roman" w:cs="Times New Roman"/>
          <w:sz w:val="28"/>
          <w:szCs w:val="28"/>
        </w:rPr>
        <w:t>1. Методика диагностики уровня эмоционального выгорания В. В. Бойко.</w:t>
      </w:r>
    </w:p>
    <w:p w:rsidR="005F10A2"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5F10A2">
        <w:rPr>
          <w:rFonts w:ascii="Times New Roman" w:hAnsi="Times New Roman" w:cs="Times New Roman"/>
          <w:sz w:val="28"/>
          <w:szCs w:val="28"/>
        </w:rPr>
        <w:t xml:space="preserve">Приложение </w:t>
      </w:r>
      <w:r w:rsidR="00E10A34">
        <w:rPr>
          <w:rFonts w:ascii="Times New Roman" w:hAnsi="Times New Roman" w:cs="Times New Roman"/>
          <w:sz w:val="28"/>
          <w:szCs w:val="28"/>
        </w:rPr>
        <w:t>№</w:t>
      </w:r>
      <w:r w:rsidRPr="005F10A2">
        <w:rPr>
          <w:rFonts w:ascii="Times New Roman" w:hAnsi="Times New Roman" w:cs="Times New Roman"/>
          <w:sz w:val="28"/>
          <w:szCs w:val="28"/>
        </w:rPr>
        <w:t>2. Тест: «Определение индекса групповой сплоченности» (К.Э. Сишор)</w:t>
      </w:r>
      <w:r>
        <w:rPr>
          <w:rFonts w:ascii="Times New Roman" w:hAnsi="Times New Roman" w:cs="Times New Roman"/>
          <w:sz w:val="28"/>
          <w:szCs w:val="28"/>
        </w:rPr>
        <w:t>.</w:t>
      </w:r>
    </w:p>
    <w:p w:rsidR="00E10A34" w:rsidRPr="00120A8E" w:rsidRDefault="005F10A2" w:rsidP="00380BC5">
      <w:pPr>
        <w:pStyle w:val="a3"/>
        <w:numPr>
          <w:ilvl w:val="2"/>
          <w:numId w:val="3"/>
        </w:numPr>
        <w:tabs>
          <w:tab w:val="num" w:pos="1004"/>
        </w:tabs>
        <w:spacing w:line="240" w:lineRule="auto"/>
        <w:jc w:val="both"/>
        <w:rPr>
          <w:rFonts w:ascii="Times New Roman" w:hAnsi="Times New Roman" w:cs="Times New Roman"/>
          <w:sz w:val="28"/>
          <w:szCs w:val="28"/>
        </w:rPr>
      </w:pPr>
      <w:r w:rsidRPr="00120A8E">
        <w:rPr>
          <w:rFonts w:ascii="Times New Roman" w:hAnsi="Times New Roman" w:cs="Times New Roman"/>
          <w:sz w:val="28"/>
          <w:szCs w:val="28"/>
        </w:rPr>
        <w:t xml:space="preserve">Приложение </w:t>
      </w:r>
      <w:r w:rsidR="00E10A34" w:rsidRPr="00120A8E">
        <w:rPr>
          <w:rFonts w:ascii="Times New Roman" w:hAnsi="Times New Roman" w:cs="Times New Roman"/>
          <w:sz w:val="28"/>
          <w:szCs w:val="28"/>
        </w:rPr>
        <w:t>№</w:t>
      </w:r>
      <w:r w:rsidRPr="00120A8E">
        <w:rPr>
          <w:rFonts w:ascii="Times New Roman" w:hAnsi="Times New Roman" w:cs="Times New Roman"/>
          <w:sz w:val="28"/>
          <w:szCs w:val="28"/>
        </w:rPr>
        <w:t>3. Мастер-класс для педагогов на тему: «Техника медитативного рисунка – мандала».</w:t>
      </w:r>
    </w:p>
    <w:p w:rsidR="00E10A34"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E10A34">
        <w:rPr>
          <w:rFonts w:ascii="Times New Roman" w:hAnsi="Times New Roman" w:cs="Times New Roman"/>
          <w:sz w:val="28"/>
          <w:szCs w:val="28"/>
        </w:rPr>
        <w:t xml:space="preserve">Приложение </w:t>
      </w:r>
      <w:r w:rsidR="00E10A34">
        <w:rPr>
          <w:rFonts w:ascii="Times New Roman" w:hAnsi="Times New Roman" w:cs="Times New Roman"/>
          <w:sz w:val="28"/>
          <w:szCs w:val="28"/>
        </w:rPr>
        <w:t>№</w:t>
      </w:r>
      <w:r w:rsidR="00120A8E">
        <w:rPr>
          <w:rFonts w:ascii="Times New Roman" w:hAnsi="Times New Roman" w:cs="Times New Roman"/>
          <w:sz w:val="28"/>
          <w:szCs w:val="28"/>
        </w:rPr>
        <w:t>4</w:t>
      </w:r>
      <w:r w:rsidRPr="00E10A34">
        <w:rPr>
          <w:rFonts w:ascii="Times New Roman" w:hAnsi="Times New Roman" w:cs="Times New Roman"/>
          <w:sz w:val="28"/>
          <w:szCs w:val="28"/>
        </w:rPr>
        <w:t>.  Альбом «Мандалы».</w:t>
      </w:r>
    </w:p>
    <w:p w:rsidR="00E10A34"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E10A34">
        <w:rPr>
          <w:rFonts w:ascii="Times New Roman" w:hAnsi="Times New Roman" w:cs="Times New Roman"/>
          <w:sz w:val="28"/>
          <w:szCs w:val="28"/>
        </w:rPr>
        <w:t xml:space="preserve">Приложение </w:t>
      </w:r>
      <w:r w:rsidR="00120A8E">
        <w:rPr>
          <w:rFonts w:ascii="Times New Roman" w:hAnsi="Times New Roman" w:cs="Times New Roman"/>
          <w:sz w:val="28"/>
          <w:szCs w:val="28"/>
        </w:rPr>
        <w:t>№5</w:t>
      </w:r>
      <w:r w:rsidRPr="00E10A34">
        <w:rPr>
          <w:rFonts w:ascii="Times New Roman" w:hAnsi="Times New Roman" w:cs="Times New Roman"/>
          <w:sz w:val="28"/>
          <w:szCs w:val="28"/>
        </w:rPr>
        <w:t>. Семинар-практикум для педагогов на тему: «Метод фрактального рисования».</w:t>
      </w:r>
    </w:p>
    <w:p w:rsidR="00E10A34"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E10A34">
        <w:rPr>
          <w:rFonts w:ascii="Times New Roman" w:hAnsi="Times New Roman" w:cs="Times New Roman"/>
          <w:sz w:val="28"/>
          <w:szCs w:val="28"/>
        </w:rPr>
        <w:t xml:space="preserve">Приложение </w:t>
      </w:r>
      <w:r w:rsidR="00120A8E">
        <w:rPr>
          <w:rFonts w:ascii="Times New Roman" w:hAnsi="Times New Roman" w:cs="Times New Roman"/>
          <w:sz w:val="28"/>
          <w:szCs w:val="28"/>
        </w:rPr>
        <w:t>№6</w:t>
      </w:r>
      <w:r w:rsidRPr="00E10A34">
        <w:rPr>
          <w:rFonts w:ascii="Times New Roman" w:hAnsi="Times New Roman" w:cs="Times New Roman"/>
          <w:sz w:val="28"/>
          <w:szCs w:val="28"/>
        </w:rPr>
        <w:t>. Тренинговое занятие для педагогов на тему: «Нарисуй свое имя».</w:t>
      </w:r>
    </w:p>
    <w:p w:rsidR="00E10A34"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E10A34">
        <w:rPr>
          <w:rFonts w:ascii="Times New Roman" w:hAnsi="Times New Roman" w:cs="Times New Roman"/>
          <w:sz w:val="28"/>
          <w:szCs w:val="28"/>
        </w:rPr>
        <w:t xml:space="preserve">Приложение </w:t>
      </w:r>
      <w:r w:rsidR="00120A8E">
        <w:rPr>
          <w:rFonts w:ascii="Times New Roman" w:hAnsi="Times New Roman" w:cs="Times New Roman"/>
          <w:sz w:val="28"/>
          <w:szCs w:val="28"/>
        </w:rPr>
        <w:t>№7</w:t>
      </w:r>
      <w:r w:rsidRPr="00E10A34">
        <w:rPr>
          <w:rFonts w:ascii="Times New Roman" w:hAnsi="Times New Roman" w:cs="Times New Roman"/>
          <w:sz w:val="28"/>
          <w:szCs w:val="28"/>
        </w:rPr>
        <w:t xml:space="preserve">. </w:t>
      </w:r>
      <w:r w:rsidR="00911A99">
        <w:rPr>
          <w:rFonts w:ascii="Times New Roman" w:hAnsi="Times New Roman" w:cs="Times New Roman"/>
          <w:sz w:val="28"/>
          <w:szCs w:val="28"/>
        </w:rPr>
        <w:t>Техника «Коллаж»</w:t>
      </w:r>
      <w:r w:rsidRPr="00E10A34">
        <w:rPr>
          <w:rFonts w:ascii="Times New Roman" w:hAnsi="Times New Roman" w:cs="Times New Roman"/>
          <w:sz w:val="28"/>
          <w:szCs w:val="28"/>
        </w:rPr>
        <w:t>».</w:t>
      </w:r>
    </w:p>
    <w:p w:rsidR="00E10A34" w:rsidRPr="00120A8E" w:rsidRDefault="005F10A2" w:rsidP="0067232B">
      <w:pPr>
        <w:pStyle w:val="a3"/>
        <w:numPr>
          <w:ilvl w:val="2"/>
          <w:numId w:val="3"/>
        </w:numPr>
        <w:tabs>
          <w:tab w:val="num" w:pos="1004"/>
        </w:tabs>
        <w:spacing w:line="240" w:lineRule="auto"/>
        <w:jc w:val="both"/>
        <w:rPr>
          <w:rFonts w:ascii="Times New Roman" w:hAnsi="Times New Roman" w:cs="Times New Roman"/>
          <w:sz w:val="28"/>
          <w:szCs w:val="28"/>
        </w:rPr>
      </w:pPr>
      <w:r w:rsidRPr="00120A8E">
        <w:rPr>
          <w:rFonts w:ascii="Times New Roman" w:hAnsi="Times New Roman" w:cs="Times New Roman"/>
          <w:sz w:val="28"/>
          <w:szCs w:val="28"/>
        </w:rPr>
        <w:t xml:space="preserve">Приложение </w:t>
      </w:r>
      <w:r w:rsidR="00120A8E">
        <w:rPr>
          <w:rFonts w:ascii="Times New Roman" w:hAnsi="Times New Roman" w:cs="Times New Roman"/>
          <w:sz w:val="28"/>
          <w:szCs w:val="28"/>
        </w:rPr>
        <w:t>№8</w:t>
      </w:r>
      <w:r w:rsidRPr="00120A8E">
        <w:rPr>
          <w:rFonts w:ascii="Times New Roman" w:hAnsi="Times New Roman" w:cs="Times New Roman"/>
          <w:sz w:val="28"/>
          <w:szCs w:val="28"/>
        </w:rPr>
        <w:t>. Информационный лист «Терапия рисунком».</w:t>
      </w:r>
    </w:p>
    <w:p w:rsidR="00E10A34" w:rsidRDefault="005F10A2" w:rsidP="00FE27D8">
      <w:pPr>
        <w:pStyle w:val="a3"/>
        <w:numPr>
          <w:ilvl w:val="2"/>
          <w:numId w:val="3"/>
        </w:numPr>
        <w:tabs>
          <w:tab w:val="num" w:pos="1004"/>
        </w:tabs>
        <w:spacing w:line="240" w:lineRule="auto"/>
        <w:jc w:val="both"/>
        <w:rPr>
          <w:rFonts w:ascii="Times New Roman" w:hAnsi="Times New Roman" w:cs="Times New Roman"/>
          <w:sz w:val="28"/>
          <w:szCs w:val="28"/>
        </w:rPr>
      </w:pPr>
      <w:r w:rsidRPr="00E10A34">
        <w:rPr>
          <w:rFonts w:ascii="Times New Roman" w:hAnsi="Times New Roman" w:cs="Times New Roman"/>
          <w:sz w:val="28"/>
          <w:szCs w:val="28"/>
        </w:rPr>
        <w:t xml:space="preserve">Приложение </w:t>
      </w:r>
      <w:r w:rsidR="00120A8E">
        <w:rPr>
          <w:rFonts w:ascii="Times New Roman" w:hAnsi="Times New Roman" w:cs="Times New Roman"/>
          <w:sz w:val="28"/>
          <w:szCs w:val="28"/>
        </w:rPr>
        <w:t>№9</w:t>
      </w:r>
      <w:r w:rsidRPr="00E10A34">
        <w:rPr>
          <w:rFonts w:ascii="Times New Roman" w:hAnsi="Times New Roman" w:cs="Times New Roman"/>
          <w:sz w:val="28"/>
          <w:szCs w:val="28"/>
        </w:rPr>
        <w:t>. Газета для педагогов: «Рисунки на досуге. Что они означают?!»</w:t>
      </w:r>
    </w:p>
    <w:p w:rsidR="00911A99" w:rsidRPr="00E10A34" w:rsidRDefault="00911A99" w:rsidP="00FE27D8">
      <w:pPr>
        <w:pStyle w:val="a3"/>
        <w:numPr>
          <w:ilvl w:val="2"/>
          <w:numId w:val="3"/>
        </w:numPr>
        <w:spacing w:line="240" w:lineRule="auto"/>
        <w:jc w:val="both"/>
        <w:rPr>
          <w:rFonts w:ascii="Times New Roman" w:hAnsi="Times New Roman" w:cs="Times New Roman"/>
          <w:sz w:val="28"/>
          <w:szCs w:val="28"/>
        </w:rPr>
      </w:pPr>
      <w:r w:rsidRPr="00911A99">
        <w:rPr>
          <w:rFonts w:ascii="Times New Roman" w:hAnsi="Times New Roman" w:cs="Times New Roman"/>
          <w:sz w:val="28"/>
          <w:szCs w:val="28"/>
        </w:rPr>
        <w:t>Приложение №1</w:t>
      </w:r>
      <w:r w:rsidR="00120A8E">
        <w:rPr>
          <w:rFonts w:ascii="Times New Roman" w:hAnsi="Times New Roman" w:cs="Times New Roman"/>
          <w:sz w:val="28"/>
          <w:szCs w:val="28"/>
        </w:rPr>
        <w:t>0</w:t>
      </w:r>
      <w:r>
        <w:rPr>
          <w:rFonts w:ascii="Times New Roman" w:hAnsi="Times New Roman" w:cs="Times New Roman"/>
          <w:sz w:val="28"/>
          <w:szCs w:val="28"/>
        </w:rPr>
        <w:t>. Т</w:t>
      </w:r>
      <w:r w:rsidRPr="00911A99">
        <w:rPr>
          <w:rFonts w:ascii="Times New Roman" w:hAnsi="Times New Roman" w:cs="Times New Roman"/>
          <w:sz w:val="28"/>
          <w:szCs w:val="28"/>
        </w:rPr>
        <w:t>ренингово</w:t>
      </w:r>
      <w:r>
        <w:rPr>
          <w:rFonts w:ascii="Times New Roman" w:hAnsi="Times New Roman" w:cs="Times New Roman"/>
          <w:sz w:val="28"/>
          <w:szCs w:val="28"/>
        </w:rPr>
        <w:t>е</w:t>
      </w:r>
      <w:r w:rsidRPr="00911A99">
        <w:rPr>
          <w:rFonts w:ascii="Times New Roman" w:hAnsi="Times New Roman" w:cs="Times New Roman"/>
          <w:sz w:val="28"/>
          <w:szCs w:val="28"/>
        </w:rPr>
        <w:t xml:space="preserve"> занятие для на тему: «Путешествие в сказочную страну - Детсадворд»</w:t>
      </w:r>
      <w:r>
        <w:rPr>
          <w:rFonts w:ascii="Times New Roman" w:hAnsi="Times New Roman" w:cs="Times New Roman"/>
          <w:sz w:val="28"/>
          <w:szCs w:val="28"/>
        </w:rPr>
        <w:t>.</w:t>
      </w:r>
    </w:p>
    <w:p w:rsidR="00E10A34" w:rsidRDefault="00E10A34"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120A8E" w:rsidRDefault="00120A8E"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FE27D8" w:rsidRDefault="00FE27D8" w:rsidP="00FE27D8">
      <w:pPr>
        <w:pStyle w:val="a3"/>
        <w:spacing w:line="240" w:lineRule="auto"/>
        <w:jc w:val="both"/>
        <w:rPr>
          <w:rFonts w:ascii="Times New Roman" w:hAnsi="Times New Roman" w:cs="Times New Roman"/>
          <w:sz w:val="28"/>
          <w:szCs w:val="28"/>
        </w:rPr>
      </w:pPr>
    </w:p>
    <w:p w:rsidR="00E10A34" w:rsidRDefault="00E10A34" w:rsidP="005F10A2">
      <w:pPr>
        <w:pStyle w:val="a3"/>
        <w:spacing w:line="240" w:lineRule="auto"/>
        <w:jc w:val="both"/>
        <w:rPr>
          <w:rFonts w:ascii="Times New Roman" w:hAnsi="Times New Roman" w:cs="Times New Roman"/>
          <w:sz w:val="28"/>
          <w:szCs w:val="28"/>
        </w:rPr>
      </w:pPr>
    </w:p>
    <w:p w:rsidR="00615019" w:rsidRDefault="00615019" w:rsidP="00CE737A">
      <w:pPr>
        <w:pStyle w:val="a3"/>
        <w:spacing w:line="240" w:lineRule="auto"/>
        <w:jc w:val="right"/>
        <w:rPr>
          <w:rFonts w:ascii="Times New Roman" w:hAnsi="Times New Roman" w:cs="Times New Roman"/>
          <w:sz w:val="28"/>
          <w:u w:val="single"/>
        </w:rPr>
      </w:pPr>
    </w:p>
    <w:p w:rsidR="00E10A34" w:rsidRDefault="00647B08" w:rsidP="00CE737A">
      <w:pPr>
        <w:pStyle w:val="a3"/>
        <w:spacing w:line="240" w:lineRule="auto"/>
        <w:jc w:val="right"/>
        <w:rPr>
          <w:rFonts w:ascii="Times New Roman" w:hAnsi="Times New Roman" w:cs="Times New Roman"/>
          <w:sz w:val="28"/>
          <w:u w:val="single"/>
        </w:rPr>
      </w:pPr>
      <w:r w:rsidRPr="00483E76">
        <w:rPr>
          <w:rFonts w:ascii="Times New Roman" w:hAnsi="Times New Roman" w:cs="Times New Roman"/>
          <w:sz w:val="28"/>
          <w:u w:val="single"/>
        </w:rPr>
        <w:t xml:space="preserve">Приложение </w:t>
      </w:r>
      <w:r w:rsidR="002B7656" w:rsidRPr="00483E76">
        <w:rPr>
          <w:rFonts w:ascii="Times New Roman" w:hAnsi="Times New Roman" w:cs="Times New Roman"/>
          <w:sz w:val="28"/>
          <w:u w:val="single"/>
        </w:rPr>
        <w:t>№</w:t>
      </w:r>
      <w:r w:rsidRPr="00483E76">
        <w:rPr>
          <w:rFonts w:ascii="Times New Roman" w:hAnsi="Times New Roman" w:cs="Times New Roman"/>
          <w:sz w:val="28"/>
          <w:u w:val="single"/>
        </w:rPr>
        <w:t>1.</w:t>
      </w:r>
    </w:p>
    <w:p w:rsidR="00E10A34" w:rsidRPr="00E10A34" w:rsidRDefault="00E10A34" w:rsidP="00E10A34">
      <w:pPr>
        <w:keepNext/>
        <w:widowControl w:val="0"/>
        <w:autoSpaceDE w:val="0"/>
        <w:autoSpaceDN w:val="0"/>
        <w:adjustRightInd w:val="0"/>
        <w:spacing w:after="0" w:line="240" w:lineRule="auto"/>
        <w:ind w:firstLine="709"/>
        <w:jc w:val="center"/>
        <w:outlineLvl w:val="1"/>
        <w:rPr>
          <w:rFonts w:ascii="Times New Roman" w:eastAsia="Times New Roman" w:hAnsi="Times New Roman" w:cs="Times New Roman"/>
          <w:b/>
          <w:bCs/>
          <w:iCs/>
          <w:sz w:val="28"/>
          <w:szCs w:val="28"/>
          <w:lang w:eastAsia="ru-RU"/>
        </w:rPr>
      </w:pPr>
      <w:r w:rsidRPr="00E10A34">
        <w:rPr>
          <w:rFonts w:ascii="Times New Roman" w:eastAsia="Times New Roman" w:hAnsi="Times New Roman" w:cs="Times New Roman"/>
          <w:b/>
          <w:bCs/>
          <w:iCs/>
          <w:spacing w:val="2"/>
          <w:sz w:val="28"/>
          <w:szCs w:val="28"/>
          <w:lang w:eastAsia="ru-RU"/>
        </w:rPr>
        <w:t xml:space="preserve">Методика диагностики уровня </w:t>
      </w:r>
      <w:r w:rsidRPr="00E10A34">
        <w:rPr>
          <w:rFonts w:ascii="Times New Roman" w:eastAsia="Times New Roman" w:hAnsi="Times New Roman" w:cs="Times New Roman"/>
          <w:b/>
          <w:bCs/>
          <w:iCs/>
          <w:sz w:val="28"/>
          <w:szCs w:val="28"/>
          <w:lang w:eastAsia="ru-RU"/>
        </w:rPr>
        <w:t>эмоционального выгорания (В.В.Бойко)</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18"/>
          <w:szCs w:val="28"/>
          <w:lang w:eastAsia="ru-RU"/>
        </w:rPr>
      </w:pP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spacing w:val="-1"/>
          <w:sz w:val="28"/>
          <w:szCs w:val="28"/>
          <w:lang w:eastAsia="ru-RU"/>
        </w:rPr>
        <w:t>Во время работы педагог находится далеко не в комфортных у</w:t>
      </w:r>
      <w:r w:rsidRPr="00E10A34">
        <w:rPr>
          <w:rFonts w:ascii="Times New Roman" w:eastAsia="Times New Roman" w:hAnsi="Times New Roman" w:cs="Times New Roman"/>
          <w:sz w:val="28"/>
          <w:szCs w:val="28"/>
          <w:lang w:eastAsia="ru-RU"/>
        </w:rPr>
        <w:t xml:space="preserve">словиях. Здесь имеются в виду не только физиологические факторы, связанные с нездоровыми условиями труда: гиподинамия, повышенная нагрузка на слуховой и голосовой аппарат и т. д. Прежде </w:t>
      </w:r>
      <w:r w:rsidRPr="00E10A34">
        <w:rPr>
          <w:rFonts w:ascii="Times New Roman" w:eastAsia="Times New Roman" w:hAnsi="Times New Roman" w:cs="Times New Roman"/>
          <w:spacing w:val="4"/>
          <w:sz w:val="28"/>
          <w:szCs w:val="28"/>
          <w:lang w:eastAsia="ru-RU"/>
        </w:rPr>
        <w:t>всего, речь идет о психологических и организационных трудно</w:t>
      </w:r>
      <w:r w:rsidRPr="00E10A34">
        <w:rPr>
          <w:rFonts w:ascii="Times New Roman" w:eastAsia="Times New Roman" w:hAnsi="Times New Roman" w:cs="Times New Roman"/>
          <w:sz w:val="28"/>
          <w:szCs w:val="28"/>
          <w:lang w:eastAsia="ru-RU"/>
        </w:rPr>
        <w:t xml:space="preserve">стях, связанных с преподаванием, а именно: необходимость постоянно «быть в форме», невозможность эмоциональной разрядки, неравномерность временной занятости, непостоянство возрастного </w:t>
      </w:r>
      <w:r w:rsidRPr="00E10A34">
        <w:rPr>
          <w:rFonts w:ascii="Times New Roman" w:eastAsia="Times New Roman" w:hAnsi="Times New Roman" w:cs="Times New Roman"/>
          <w:spacing w:val="1"/>
          <w:sz w:val="28"/>
          <w:szCs w:val="28"/>
          <w:lang w:eastAsia="ru-RU"/>
        </w:rPr>
        <w:t>состава учащихся и т. д. Все они могут привести к «эмоционально</w:t>
      </w:r>
      <w:r w:rsidRPr="00E10A34">
        <w:rPr>
          <w:rFonts w:ascii="Times New Roman" w:eastAsia="Times New Roman" w:hAnsi="Times New Roman" w:cs="Times New Roman"/>
          <w:spacing w:val="-2"/>
          <w:sz w:val="28"/>
          <w:szCs w:val="28"/>
          <w:lang w:eastAsia="ru-RU"/>
        </w:rPr>
        <w:t>му выгоранию»</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По мнению автора методики (В. В. Бойко), эмоциональное выго</w:t>
      </w:r>
      <w:r w:rsidRPr="00E10A34">
        <w:rPr>
          <w:rFonts w:ascii="Times New Roman" w:eastAsia="Times New Roman" w:hAnsi="Times New Roman" w:cs="Times New Roman"/>
          <w:spacing w:val="5"/>
          <w:sz w:val="28"/>
          <w:szCs w:val="28"/>
          <w:lang w:eastAsia="ru-RU"/>
        </w:rPr>
        <w:t>рание - это выработанный личностью механизм психологиче</w:t>
      </w:r>
      <w:r w:rsidRPr="00E10A34">
        <w:rPr>
          <w:rFonts w:ascii="Times New Roman" w:eastAsia="Times New Roman" w:hAnsi="Times New Roman" w:cs="Times New Roman"/>
          <w:spacing w:val="2"/>
          <w:sz w:val="28"/>
          <w:szCs w:val="28"/>
          <w:lang w:eastAsia="ru-RU"/>
        </w:rPr>
        <w:t xml:space="preserve">ской защиты в форме полного или частичного исключения эмоций </w:t>
      </w:r>
      <w:r w:rsidRPr="00E10A34">
        <w:rPr>
          <w:rFonts w:ascii="Times New Roman" w:eastAsia="Times New Roman" w:hAnsi="Times New Roman" w:cs="Times New Roman"/>
          <w:sz w:val="28"/>
          <w:szCs w:val="28"/>
          <w:lang w:eastAsia="ru-RU"/>
        </w:rPr>
        <w:t>в ответ на психотравмирующие воздействия.</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Эмоциональное выгорание представляет собой стереотип эмо</w:t>
      </w:r>
      <w:r w:rsidRPr="00E10A34">
        <w:rPr>
          <w:rFonts w:ascii="Times New Roman" w:eastAsia="Times New Roman" w:hAnsi="Times New Roman" w:cs="Times New Roman"/>
          <w:spacing w:val="1"/>
          <w:sz w:val="28"/>
          <w:szCs w:val="28"/>
          <w:lang w:eastAsia="ru-RU"/>
        </w:rPr>
        <w:t>ционального, чаще всего профессионального проведения. «Выго</w:t>
      </w:r>
      <w:r w:rsidRPr="00E10A34">
        <w:rPr>
          <w:rFonts w:ascii="Times New Roman" w:eastAsia="Times New Roman" w:hAnsi="Times New Roman" w:cs="Times New Roman"/>
          <w:sz w:val="28"/>
          <w:szCs w:val="28"/>
          <w:lang w:eastAsia="ru-RU"/>
        </w:rPr>
        <w:t>рание» отчасти функциональный стереотип, поскольку позволяет человеку дозировать и экономно расходовать энергетические ре</w:t>
      </w:r>
      <w:r w:rsidRPr="00E10A34">
        <w:rPr>
          <w:rFonts w:ascii="Times New Roman" w:eastAsia="Times New Roman" w:hAnsi="Times New Roman" w:cs="Times New Roman"/>
          <w:spacing w:val="-1"/>
          <w:sz w:val="28"/>
          <w:szCs w:val="28"/>
          <w:lang w:eastAsia="ru-RU"/>
        </w:rPr>
        <w:t xml:space="preserve">сурсы. В го же время могут возникать и дисфункциональные следствия, когда «выгорание» отрицательно сказывается на исполнении </w:t>
      </w:r>
      <w:r w:rsidRPr="00E10A34">
        <w:rPr>
          <w:rFonts w:ascii="Times New Roman" w:eastAsia="Times New Roman" w:hAnsi="Times New Roman" w:cs="Times New Roman"/>
          <w:sz w:val="28"/>
          <w:szCs w:val="28"/>
          <w:lang w:eastAsia="ru-RU"/>
        </w:rPr>
        <w:t xml:space="preserve">профессиональной деятельности и отношениях с партнерами. Под </w:t>
      </w:r>
      <w:r w:rsidRPr="00E10A34">
        <w:rPr>
          <w:rFonts w:ascii="Times New Roman" w:eastAsia="Times New Roman" w:hAnsi="Times New Roman" w:cs="Times New Roman"/>
          <w:spacing w:val="-1"/>
          <w:sz w:val="28"/>
          <w:szCs w:val="28"/>
          <w:lang w:eastAsia="ru-RU"/>
        </w:rPr>
        <w:t>термином «партнер» понимается субъект профессиональной дея</w:t>
      </w:r>
      <w:r w:rsidRPr="00E10A34">
        <w:rPr>
          <w:rFonts w:ascii="Times New Roman" w:eastAsia="Times New Roman" w:hAnsi="Times New Roman" w:cs="Times New Roman"/>
          <w:spacing w:val="2"/>
          <w:sz w:val="28"/>
          <w:szCs w:val="28"/>
          <w:lang w:eastAsia="ru-RU"/>
        </w:rPr>
        <w:t>тельности. В педагогической деятельности это учащиеся.</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 xml:space="preserve">Методика позволяет диагностировать ведущие </w:t>
      </w:r>
      <w:r w:rsidRPr="00E10A34">
        <w:rPr>
          <w:rFonts w:ascii="Times New Roman" w:eastAsia="Times New Roman" w:hAnsi="Times New Roman" w:cs="Times New Roman"/>
          <w:spacing w:val="1"/>
          <w:sz w:val="28"/>
          <w:szCs w:val="28"/>
          <w:lang w:eastAsia="ru-RU"/>
        </w:rPr>
        <w:t>симптомы «эмоционального выгорания» и определить, к какой фа</w:t>
      </w:r>
      <w:r w:rsidRPr="00E10A34">
        <w:rPr>
          <w:rFonts w:ascii="Times New Roman" w:eastAsia="Times New Roman" w:hAnsi="Times New Roman" w:cs="Times New Roman"/>
          <w:sz w:val="28"/>
          <w:szCs w:val="28"/>
          <w:lang w:eastAsia="ru-RU"/>
        </w:rPr>
        <w:t>зе развития стресса они относятся: «напряжения», «резистенции», «истощения». Оперируя смысловым содержанием и количественными показателями, подсчитанными для разных фаз формирования синдрома «выгорания», можно дать достаточно объемную характе</w:t>
      </w:r>
      <w:r w:rsidRPr="00E10A34">
        <w:rPr>
          <w:rFonts w:ascii="Times New Roman" w:eastAsia="Times New Roman" w:hAnsi="Times New Roman" w:cs="Times New Roman"/>
          <w:spacing w:val="2"/>
          <w:sz w:val="28"/>
          <w:szCs w:val="28"/>
          <w:lang w:eastAsia="ru-RU"/>
        </w:rPr>
        <w:t>ристику личности, оценить адекватность эмоционального реагиро</w:t>
      </w:r>
      <w:r w:rsidRPr="00E10A34">
        <w:rPr>
          <w:rFonts w:ascii="Times New Roman" w:eastAsia="Times New Roman" w:hAnsi="Times New Roman" w:cs="Times New Roman"/>
          <w:spacing w:val="5"/>
          <w:sz w:val="28"/>
          <w:szCs w:val="28"/>
          <w:lang w:eastAsia="ru-RU"/>
        </w:rPr>
        <w:t>вания в конфликтной ситуации, наметить индивидуальные меры</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 xml:space="preserve">Методика состоит из 84 суждений, позволяющих </w:t>
      </w:r>
      <w:r w:rsidRPr="00E10A34">
        <w:rPr>
          <w:rFonts w:ascii="Times New Roman" w:eastAsia="Times New Roman" w:hAnsi="Times New Roman" w:cs="Times New Roman"/>
          <w:spacing w:val="1"/>
          <w:sz w:val="28"/>
          <w:szCs w:val="28"/>
          <w:lang w:eastAsia="ru-RU"/>
        </w:rPr>
        <w:t>диагностировать три симптома «эмоционального выгорания»: на</w:t>
      </w:r>
      <w:r w:rsidRPr="00E10A34">
        <w:rPr>
          <w:rFonts w:ascii="Times New Roman" w:eastAsia="Times New Roman" w:hAnsi="Times New Roman" w:cs="Times New Roman"/>
          <w:spacing w:val="-3"/>
          <w:sz w:val="28"/>
          <w:szCs w:val="28"/>
          <w:lang w:eastAsia="ru-RU"/>
        </w:rPr>
        <w:t>пряжение, резистенция и истощение. Каждая фаза стресса, диагно</w:t>
      </w:r>
      <w:r w:rsidRPr="00E10A34">
        <w:rPr>
          <w:rFonts w:ascii="Times New Roman" w:eastAsia="Times New Roman" w:hAnsi="Times New Roman" w:cs="Times New Roman"/>
          <w:sz w:val="28"/>
          <w:szCs w:val="28"/>
          <w:lang w:eastAsia="ru-RU"/>
        </w:rPr>
        <w:t>стируется на основе четырех, характерных для нее симптомов.</w:t>
      </w:r>
    </w:p>
    <w:p w:rsidR="00E10A34" w:rsidRPr="00E10A34" w:rsidRDefault="00E10A34" w:rsidP="00E10A34">
      <w:pPr>
        <w:widowControl w:val="0"/>
        <w:autoSpaceDE w:val="0"/>
        <w:autoSpaceDN w:val="0"/>
        <w:adjustRightInd w:val="0"/>
        <w:spacing w:after="270" w:line="240" w:lineRule="auto"/>
        <w:ind w:firstLine="709"/>
        <w:jc w:val="both"/>
        <w:rPr>
          <w:rFonts w:ascii="Times New Roman" w:eastAsia="Times New Roman" w:hAnsi="Times New Roman" w:cs="Times New Roman"/>
          <w:sz w:val="2"/>
          <w:szCs w:val="2"/>
          <w:lang w:eastAsia="ru-RU"/>
        </w:rPr>
      </w:pPr>
    </w:p>
    <w:tbl>
      <w:tblPr>
        <w:tblW w:w="0" w:type="auto"/>
        <w:tblInd w:w="749" w:type="dxa"/>
        <w:tblLayout w:type="fixed"/>
        <w:tblCellMar>
          <w:left w:w="40" w:type="dxa"/>
          <w:right w:w="40" w:type="dxa"/>
        </w:tblCellMar>
        <w:tblLook w:val="0000" w:firstRow="0" w:lastRow="0" w:firstColumn="0" w:lastColumn="0" w:noHBand="0" w:noVBand="0"/>
      </w:tblPr>
      <w:tblGrid>
        <w:gridCol w:w="2127"/>
        <w:gridCol w:w="489"/>
        <w:gridCol w:w="6095"/>
      </w:tblGrid>
      <w:tr w:rsidR="00E10A34" w:rsidRPr="00E10A34" w:rsidTr="00E10A34">
        <w:trPr>
          <w:trHeight w:val="20"/>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Фаза стресса </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
                <w:sz w:val="24"/>
                <w:szCs w:val="24"/>
                <w:lang w:eastAsia="ru-RU"/>
              </w:rPr>
              <w:t>СИМПТОМ</w:t>
            </w:r>
          </w:p>
        </w:tc>
      </w:tr>
      <w:tr w:rsidR="00E10A34" w:rsidRPr="00E10A34" w:rsidTr="00E10A34">
        <w:trPr>
          <w:trHeight w:val="20"/>
        </w:trPr>
        <w:tc>
          <w:tcPr>
            <w:tcW w:w="2127" w:type="dxa"/>
            <w:vMerge w:val="restart"/>
            <w:tcBorders>
              <w:top w:val="single" w:sz="6" w:space="0" w:color="auto"/>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НАПРЯЖЕНИЕ</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bottom"/>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Переживание психотравмирующих обстоятельств</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Неудовлетворенность собой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«Загнанность в клетку»</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Тревога и депрессия</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val="restart"/>
            <w:tcBorders>
              <w:top w:val="single" w:sz="6" w:space="0" w:color="auto"/>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РЕЗИСТЕНЦИЯ</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bottom"/>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Неадекватное эмоциональное реагирование</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Эмоционально-нравственная дезориентация</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Расширение сферы экономии эмоций</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bottom"/>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Редукция профессиональных обязанностей</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val="restart"/>
            <w:tcBorders>
              <w:top w:val="single" w:sz="6" w:space="0" w:color="auto"/>
              <w:left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
                <w:sz w:val="24"/>
                <w:szCs w:val="24"/>
                <w:lang w:eastAsia="ru-RU"/>
              </w:rPr>
              <w:t>ИСТОЩЕНИЕ</w:t>
            </w: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bottom"/>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Эмоциональный дефицит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
                <w:sz w:val="24"/>
                <w:szCs w:val="24"/>
                <w:lang w:eastAsia="ru-RU"/>
              </w:rPr>
              <w:t>Эмоциональная отстраненность</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Личностная отстраненность (деперсонализация)</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2127" w:type="dxa"/>
            <w:vMerge/>
            <w:tcBorders>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89"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w:t>
            </w:r>
          </w:p>
        </w:tc>
        <w:tc>
          <w:tcPr>
            <w:tcW w:w="6095" w:type="dxa"/>
            <w:tcBorders>
              <w:top w:val="single" w:sz="6" w:space="0" w:color="auto"/>
              <w:left w:val="single" w:sz="6" w:space="0" w:color="auto"/>
              <w:bottom w:val="single" w:sz="6" w:space="0" w:color="auto"/>
              <w:right w:val="single" w:sz="6" w:space="0" w:color="auto"/>
            </w:tcBorders>
            <w:shd w:val="clear" w:color="auto" w:fill="FFFFFF"/>
            <w:vAlign w:val="center"/>
          </w:tcPr>
          <w:p w:rsidR="00E10A34" w:rsidRPr="00E10A34" w:rsidRDefault="00E10A34" w:rsidP="00E10A3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5"/>
                <w:sz w:val="24"/>
                <w:szCs w:val="24"/>
                <w:lang w:eastAsia="ru-RU"/>
              </w:rPr>
              <w:t>Психосоматические и психовегетативные нару</w:t>
            </w:r>
            <w:r w:rsidRPr="00E10A34">
              <w:rPr>
                <w:rFonts w:ascii="Times New Roman" w:eastAsia="Times New Roman" w:hAnsi="Times New Roman" w:cs="Times New Roman"/>
                <w:spacing w:val="1"/>
                <w:sz w:val="24"/>
                <w:szCs w:val="24"/>
                <w:lang w:eastAsia="ru-RU"/>
              </w:rPr>
              <w:t xml:space="preserve">шения </w:t>
            </w:r>
          </w:p>
        </w:tc>
      </w:tr>
    </w:tbl>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b/>
          <w:bCs/>
          <w:i/>
          <w:iCs/>
          <w:sz w:val="28"/>
          <w:szCs w:val="28"/>
          <w:lang w:eastAsia="ru-RU"/>
        </w:rPr>
      </w:pP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10A34">
        <w:rPr>
          <w:rFonts w:ascii="Times New Roman" w:eastAsia="Times New Roman" w:hAnsi="Times New Roman" w:cs="Times New Roman"/>
          <w:bCs/>
          <w:i/>
          <w:iCs/>
          <w:sz w:val="28"/>
          <w:szCs w:val="28"/>
          <w:lang w:eastAsia="ru-RU"/>
        </w:rPr>
        <w:t>Инструкция.</w:t>
      </w:r>
      <w:r w:rsidRPr="00E10A34">
        <w:rPr>
          <w:rFonts w:ascii="Times New Roman" w:eastAsia="Times New Roman" w:hAnsi="Times New Roman" w:cs="Times New Roman"/>
          <w:b/>
          <w:bCs/>
          <w:i/>
          <w:iCs/>
          <w:sz w:val="28"/>
          <w:szCs w:val="28"/>
          <w:lang w:eastAsia="ru-RU"/>
        </w:rPr>
        <w:t xml:space="preserve"> </w:t>
      </w:r>
      <w:r w:rsidRPr="00E10A34">
        <w:rPr>
          <w:rFonts w:ascii="Times New Roman" w:eastAsia="Times New Roman" w:hAnsi="Times New Roman" w:cs="Times New Roman"/>
          <w:sz w:val="28"/>
          <w:szCs w:val="28"/>
          <w:lang w:eastAsia="ru-RU"/>
        </w:rPr>
        <w:t>Прочтите суждения и, в случае согласия отвечай</w:t>
      </w:r>
      <w:r w:rsidRPr="00E10A34">
        <w:rPr>
          <w:rFonts w:ascii="Times New Roman" w:eastAsia="Times New Roman" w:hAnsi="Times New Roman" w:cs="Times New Roman"/>
          <w:spacing w:val="2"/>
          <w:sz w:val="28"/>
          <w:szCs w:val="28"/>
          <w:lang w:eastAsia="ru-RU"/>
        </w:rPr>
        <w:t>те «Да», а в случае несогласия - «</w:t>
      </w:r>
      <w:r w:rsidRPr="00E10A34">
        <w:rPr>
          <w:rFonts w:ascii="Times New Roman" w:eastAsia="Times New Roman" w:hAnsi="Times New Roman" w:cs="Times New Roman"/>
          <w:spacing w:val="2"/>
          <w:sz w:val="28"/>
          <w:szCs w:val="28"/>
          <w:lang w:val="en-US" w:eastAsia="ru-RU"/>
        </w:rPr>
        <w:t>He</w:t>
      </w:r>
      <w:r w:rsidRPr="00E10A34">
        <w:rPr>
          <w:rFonts w:ascii="Times New Roman" w:eastAsia="Times New Roman" w:hAnsi="Times New Roman" w:cs="Times New Roman"/>
          <w:spacing w:val="2"/>
          <w:sz w:val="28"/>
          <w:szCs w:val="28"/>
          <w:lang w:eastAsia="ru-RU"/>
        </w:rPr>
        <w:t>т».</w:t>
      </w:r>
    </w:p>
    <w:p w:rsidR="00E10A34" w:rsidRPr="00E5508B"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5508B">
        <w:rPr>
          <w:rFonts w:ascii="Times New Roman" w:eastAsia="Times New Roman" w:hAnsi="Times New Roman" w:cs="Times New Roman"/>
          <w:bCs/>
          <w:sz w:val="24"/>
          <w:szCs w:val="24"/>
          <w:lang w:eastAsia="ru-RU"/>
        </w:rPr>
        <w:t xml:space="preserve">Текст </w:t>
      </w:r>
      <w:r w:rsidRPr="00E5508B">
        <w:rPr>
          <w:rFonts w:ascii="Times New Roman" w:eastAsia="Times New Roman" w:hAnsi="Times New Roman" w:cs="Times New Roman"/>
          <w:sz w:val="24"/>
          <w:szCs w:val="24"/>
          <w:lang w:eastAsia="ru-RU"/>
        </w:rPr>
        <w:t>опросника</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27"/>
          <w:sz w:val="24"/>
          <w:szCs w:val="24"/>
          <w:lang w:eastAsia="ru-RU"/>
        </w:rPr>
      </w:pPr>
      <w:r w:rsidRPr="00E5508B">
        <w:rPr>
          <w:rFonts w:ascii="Times New Roman" w:eastAsia="Times New Roman" w:hAnsi="Times New Roman" w:cs="Times New Roman"/>
          <w:sz w:val="24"/>
          <w:szCs w:val="24"/>
          <w:lang w:eastAsia="ru-RU"/>
        </w:rPr>
        <w:t xml:space="preserve">Организационные недостатки на </w:t>
      </w:r>
      <w:r w:rsidRPr="00E5508B">
        <w:rPr>
          <w:rFonts w:ascii="Times New Roman" w:eastAsia="Times New Roman" w:hAnsi="Times New Roman" w:cs="Times New Roman"/>
          <w:sz w:val="24"/>
          <w:szCs w:val="24"/>
          <w:lang w:val="en-US" w:eastAsia="ru-RU"/>
        </w:rPr>
        <w:t>pa</w:t>
      </w:r>
      <w:r w:rsidRPr="00E5508B">
        <w:rPr>
          <w:rFonts w:ascii="Times New Roman" w:eastAsia="Times New Roman" w:hAnsi="Times New Roman" w:cs="Times New Roman"/>
          <w:sz w:val="24"/>
          <w:szCs w:val="24"/>
          <w:lang w:eastAsia="ru-RU"/>
        </w:rPr>
        <w:t>боте постоянно заставляют нервничать, переживать, напрягаться.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z w:val="24"/>
          <w:szCs w:val="24"/>
          <w:lang w:eastAsia="ru-RU"/>
        </w:rPr>
        <w:t xml:space="preserve">Сегодня я доволен своей профессией не меньше, чем в начале </w:t>
      </w:r>
      <w:r w:rsidRPr="00E5508B">
        <w:rPr>
          <w:rFonts w:ascii="Times New Roman" w:eastAsia="Times New Roman" w:hAnsi="Times New Roman" w:cs="Times New Roman"/>
          <w:spacing w:val="-3"/>
          <w:sz w:val="24"/>
          <w:szCs w:val="24"/>
          <w:lang w:eastAsia="ru-RU"/>
        </w:rPr>
        <w:t>карьеры.</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4"/>
          <w:sz w:val="24"/>
          <w:szCs w:val="24"/>
          <w:lang w:eastAsia="ru-RU"/>
        </w:rPr>
      </w:pPr>
      <w:r w:rsidRPr="00E5508B">
        <w:rPr>
          <w:rFonts w:ascii="Times New Roman" w:eastAsia="Times New Roman" w:hAnsi="Times New Roman" w:cs="Times New Roman"/>
          <w:spacing w:val="7"/>
          <w:sz w:val="24"/>
          <w:szCs w:val="24"/>
          <w:lang w:eastAsia="ru-RU"/>
        </w:rPr>
        <w:t xml:space="preserve">Я ошибся в выборе профессии или профиля деятельности </w:t>
      </w:r>
      <w:r w:rsidRPr="00E5508B">
        <w:rPr>
          <w:rFonts w:ascii="Times New Roman" w:eastAsia="Times New Roman" w:hAnsi="Times New Roman" w:cs="Times New Roman"/>
          <w:sz w:val="24"/>
          <w:szCs w:val="24"/>
          <w:lang w:eastAsia="ru-RU"/>
        </w:rPr>
        <w:t>(занимаю не свое место).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3"/>
          <w:sz w:val="24"/>
          <w:szCs w:val="24"/>
          <w:lang w:eastAsia="ru-RU"/>
        </w:rPr>
        <w:t>Меня беспокоит то, что я стал хуже работать (менее продукт</w:t>
      </w:r>
      <w:r w:rsidRPr="00E5508B">
        <w:rPr>
          <w:rFonts w:ascii="Times New Roman" w:eastAsia="Times New Roman" w:hAnsi="Times New Roman" w:cs="Times New Roman"/>
          <w:spacing w:val="-1"/>
          <w:sz w:val="24"/>
          <w:szCs w:val="24"/>
          <w:lang w:eastAsia="ru-RU"/>
        </w:rPr>
        <w:t>ивно, качественно, медленнее).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6"/>
          <w:sz w:val="24"/>
          <w:szCs w:val="24"/>
          <w:lang w:eastAsia="ru-RU"/>
        </w:rPr>
      </w:pPr>
      <w:r w:rsidRPr="00E5508B">
        <w:rPr>
          <w:rFonts w:ascii="Times New Roman" w:eastAsia="Times New Roman" w:hAnsi="Times New Roman" w:cs="Times New Roman"/>
          <w:sz w:val="24"/>
          <w:szCs w:val="24"/>
          <w:lang w:eastAsia="ru-RU"/>
        </w:rPr>
        <w:t xml:space="preserve">Теплота взаимодействия с партнерами очень зависит </w:t>
      </w:r>
      <w:r w:rsidRPr="00E5508B">
        <w:rPr>
          <w:rFonts w:ascii="Times New Roman" w:eastAsia="Times New Roman" w:hAnsi="Times New Roman" w:cs="Times New Roman"/>
          <w:sz w:val="24"/>
          <w:szCs w:val="24"/>
          <w:lang w:val="en-US" w:eastAsia="ru-RU"/>
        </w:rPr>
        <w:t>or</w:t>
      </w:r>
      <w:r w:rsidRPr="00E5508B">
        <w:rPr>
          <w:rFonts w:ascii="Times New Roman" w:eastAsia="Times New Roman" w:hAnsi="Times New Roman" w:cs="Times New Roman"/>
          <w:sz w:val="24"/>
          <w:szCs w:val="24"/>
          <w:lang w:eastAsia="ru-RU"/>
        </w:rPr>
        <w:t xml:space="preserve"> мое</w:t>
      </w:r>
      <w:r w:rsidRPr="00E5508B">
        <w:rPr>
          <w:rFonts w:ascii="Times New Roman" w:eastAsia="Times New Roman" w:hAnsi="Times New Roman" w:cs="Times New Roman"/>
          <w:spacing w:val="1"/>
          <w:sz w:val="24"/>
          <w:szCs w:val="24"/>
          <w:lang w:eastAsia="ru-RU"/>
        </w:rPr>
        <w:t>го настроения - хорошего или плохого.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4"/>
          <w:sz w:val="24"/>
          <w:szCs w:val="24"/>
          <w:lang w:eastAsia="ru-RU"/>
        </w:rPr>
      </w:pPr>
      <w:r w:rsidRPr="00E5508B">
        <w:rPr>
          <w:rFonts w:ascii="Times New Roman" w:eastAsia="Times New Roman" w:hAnsi="Times New Roman" w:cs="Times New Roman"/>
          <w:spacing w:val="1"/>
          <w:sz w:val="24"/>
          <w:szCs w:val="24"/>
          <w:lang w:eastAsia="ru-RU"/>
        </w:rPr>
        <w:t>От меня как профессионала мало зависит благополучие парт</w:t>
      </w:r>
      <w:r w:rsidRPr="00E5508B">
        <w:rPr>
          <w:rFonts w:ascii="Times New Roman" w:eastAsia="Times New Roman" w:hAnsi="Times New Roman" w:cs="Times New Roman"/>
          <w:spacing w:val="-6"/>
          <w:sz w:val="24"/>
          <w:szCs w:val="24"/>
          <w:lang w:eastAsia="ru-RU"/>
        </w:rPr>
        <w:t>нера.</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9"/>
          <w:sz w:val="24"/>
          <w:szCs w:val="24"/>
          <w:lang w:eastAsia="ru-RU"/>
        </w:rPr>
      </w:pPr>
      <w:r w:rsidRPr="00E5508B">
        <w:rPr>
          <w:rFonts w:ascii="Times New Roman" w:eastAsia="Times New Roman" w:hAnsi="Times New Roman" w:cs="Times New Roman"/>
          <w:sz w:val="24"/>
          <w:szCs w:val="24"/>
          <w:lang w:eastAsia="ru-RU"/>
        </w:rPr>
        <w:t>Когда я прихожу с работы домой, то некоторое время (часа 2-</w:t>
      </w:r>
      <w:r w:rsidRPr="00E5508B">
        <w:rPr>
          <w:rFonts w:ascii="Times New Roman" w:eastAsia="Times New Roman" w:hAnsi="Times New Roman" w:cs="Times New Roman"/>
          <w:spacing w:val="-1"/>
          <w:sz w:val="24"/>
          <w:szCs w:val="24"/>
          <w:lang w:eastAsia="ru-RU"/>
        </w:rPr>
        <w:t>3) мне хочется побыть наедине, чтобы со мной никто не общался.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6"/>
          <w:sz w:val="24"/>
          <w:szCs w:val="24"/>
          <w:lang w:eastAsia="ru-RU"/>
        </w:rPr>
      </w:pPr>
      <w:r w:rsidRPr="00E5508B">
        <w:rPr>
          <w:rFonts w:ascii="Times New Roman" w:eastAsia="Times New Roman" w:hAnsi="Times New Roman" w:cs="Times New Roman"/>
          <w:spacing w:val="1"/>
          <w:sz w:val="24"/>
          <w:szCs w:val="24"/>
          <w:lang w:eastAsia="ru-RU"/>
        </w:rPr>
        <w:t>Когда я чувствую усталость или напряжение, то стараюсь поскорее решить проблемы партнера (свернуть взаимодействие).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z w:val="24"/>
          <w:szCs w:val="24"/>
          <w:lang w:eastAsia="ru-RU"/>
        </w:rPr>
        <w:t>Мне кажется, что эмоционально я не могу дать партнерам того, что требует профессиональный долг.</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8"/>
          <w:sz w:val="24"/>
          <w:szCs w:val="24"/>
          <w:lang w:eastAsia="ru-RU"/>
        </w:rPr>
      </w:pPr>
      <w:r w:rsidRPr="00E5508B">
        <w:rPr>
          <w:rFonts w:ascii="Times New Roman" w:eastAsia="Times New Roman" w:hAnsi="Times New Roman" w:cs="Times New Roman"/>
          <w:sz w:val="24"/>
          <w:szCs w:val="24"/>
          <w:lang w:eastAsia="ru-RU"/>
        </w:rPr>
        <w:t>Моя работа притупляет эмоции.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9"/>
          <w:sz w:val="24"/>
          <w:szCs w:val="24"/>
          <w:lang w:eastAsia="ru-RU"/>
        </w:rPr>
      </w:pPr>
      <w:r w:rsidRPr="00E5508B">
        <w:rPr>
          <w:rFonts w:ascii="Times New Roman" w:eastAsia="Times New Roman" w:hAnsi="Times New Roman" w:cs="Times New Roman"/>
          <w:spacing w:val="4"/>
          <w:sz w:val="24"/>
          <w:szCs w:val="24"/>
          <w:lang w:eastAsia="ru-RU"/>
        </w:rPr>
        <w:t xml:space="preserve">Я откровенно устал от человеческих проблем, с которыми </w:t>
      </w:r>
      <w:r w:rsidRPr="00E5508B">
        <w:rPr>
          <w:rFonts w:ascii="Times New Roman" w:eastAsia="Times New Roman" w:hAnsi="Times New Roman" w:cs="Times New Roman"/>
          <w:sz w:val="24"/>
          <w:szCs w:val="24"/>
          <w:lang w:eastAsia="ru-RU"/>
        </w:rPr>
        <w:t>приходится иметь дело на работе.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9"/>
          <w:sz w:val="24"/>
          <w:szCs w:val="24"/>
          <w:lang w:eastAsia="ru-RU"/>
        </w:rPr>
      </w:pPr>
      <w:r w:rsidRPr="00E5508B">
        <w:rPr>
          <w:rFonts w:ascii="Times New Roman" w:eastAsia="Times New Roman" w:hAnsi="Times New Roman" w:cs="Times New Roman"/>
          <w:spacing w:val="1"/>
          <w:sz w:val="24"/>
          <w:szCs w:val="24"/>
          <w:lang w:eastAsia="ru-RU"/>
        </w:rPr>
        <w:t>Бывает, я плохо засыпаю (сплю) из-за переживаний, связан</w:t>
      </w:r>
      <w:r w:rsidRPr="00E5508B">
        <w:rPr>
          <w:rFonts w:ascii="Times New Roman" w:eastAsia="Times New Roman" w:hAnsi="Times New Roman" w:cs="Times New Roman"/>
          <w:spacing w:val="-2"/>
          <w:sz w:val="24"/>
          <w:szCs w:val="24"/>
          <w:lang w:eastAsia="ru-RU"/>
        </w:rPr>
        <w:t>ных с работой.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8"/>
          <w:sz w:val="24"/>
          <w:szCs w:val="24"/>
          <w:lang w:eastAsia="ru-RU"/>
        </w:rPr>
      </w:pPr>
      <w:r w:rsidRPr="00E5508B">
        <w:rPr>
          <w:rFonts w:ascii="Times New Roman" w:eastAsia="Times New Roman" w:hAnsi="Times New Roman" w:cs="Times New Roman"/>
          <w:spacing w:val="5"/>
          <w:sz w:val="24"/>
          <w:szCs w:val="24"/>
          <w:lang w:eastAsia="ru-RU"/>
        </w:rPr>
        <w:t xml:space="preserve">Взаимодействие с партнерами требует от меня большого </w:t>
      </w:r>
      <w:r w:rsidRPr="00E5508B">
        <w:rPr>
          <w:rFonts w:ascii="Times New Roman" w:eastAsia="Times New Roman" w:hAnsi="Times New Roman" w:cs="Times New Roman"/>
          <w:spacing w:val="-2"/>
          <w:sz w:val="24"/>
          <w:szCs w:val="24"/>
          <w:lang w:eastAsia="ru-RU"/>
        </w:rPr>
        <w:t>напряжения.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8"/>
          <w:sz w:val="24"/>
          <w:szCs w:val="24"/>
          <w:lang w:eastAsia="ru-RU"/>
        </w:rPr>
      </w:pPr>
      <w:r w:rsidRPr="00E5508B">
        <w:rPr>
          <w:rFonts w:ascii="Times New Roman" w:eastAsia="Times New Roman" w:hAnsi="Times New Roman" w:cs="Times New Roman"/>
          <w:spacing w:val="1"/>
          <w:sz w:val="24"/>
          <w:szCs w:val="24"/>
          <w:lang w:eastAsia="ru-RU"/>
        </w:rPr>
        <w:t>Работа с людьми приносит мне все меньше удовлетворения.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7"/>
          <w:sz w:val="24"/>
          <w:szCs w:val="24"/>
          <w:lang w:eastAsia="ru-RU"/>
        </w:rPr>
      </w:pPr>
      <w:r w:rsidRPr="00E5508B">
        <w:rPr>
          <w:rFonts w:ascii="Times New Roman" w:eastAsia="Times New Roman" w:hAnsi="Times New Roman" w:cs="Times New Roman"/>
          <w:sz w:val="24"/>
          <w:szCs w:val="24"/>
          <w:lang w:eastAsia="ru-RU"/>
        </w:rPr>
        <w:t>Я бы сменил место работы, если бы представилась возмож</w:t>
      </w:r>
      <w:r w:rsidRPr="00E5508B">
        <w:rPr>
          <w:rFonts w:ascii="Times New Roman" w:eastAsia="Times New Roman" w:hAnsi="Times New Roman" w:cs="Times New Roman"/>
          <w:spacing w:val="-5"/>
          <w:sz w:val="24"/>
          <w:szCs w:val="24"/>
          <w:lang w:eastAsia="ru-RU"/>
        </w:rPr>
        <w:t>ность.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21"/>
          <w:sz w:val="24"/>
          <w:szCs w:val="24"/>
          <w:lang w:eastAsia="ru-RU"/>
        </w:rPr>
      </w:pPr>
      <w:r w:rsidRPr="00E5508B">
        <w:rPr>
          <w:rFonts w:ascii="Times New Roman" w:eastAsia="Times New Roman" w:hAnsi="Times New Roman" w:cs="Times New Roman"/>
          <w:spacing w:val="-1"/>
          <w:sz w:val="24"/>
          <w:szCs w:val="24"/>
          <w:lang w:eastAsia="ru-RU"/>
        </w:rPr>
        <w:t xml:space="preserve">Меня часто расстраивает то, что я не могу должным образом </w:t>
      </w:r>
      <w:r w:rsidRPr="00E5508B">
        <w:rPr>
          <w:rFonts w:ascii="Times New Roman" w:eastAsia="Times New Roman" w:hAnsi="Times New Roman" w:cs="Times New Roman"/>
          <w:spacing w:val="-2"/>
          <w:sz w:val="24"/>
          <w:szCs w:val="24"/>
          <w:lang w:eastAsia="ru-RU"/>
        </w:rPr>
        <w:t>оказать партнеру профессиональную поддержку, услугу, помощь.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pacing w:val="5"/>
          <w:sz w:val="24"/>
          <w:szCs w:val="24"/>
          <w:lang w:eastAsia="ru-RU"/>
        </w:rPr>
        <w:t>Мне всегда удается предотвратить влияние плохого на</w:t>
      </w:r>
      <w:r w:rsidRPr="00E5508B">
        <w:rPr>
          <w:rFonts w:ascii="Times New Roman" w:eastAsia="Times New Roman" w:hAnsi="Times New Roman" w:cs="Times New Roman"/>
          <w:spacing w:val="-1"/>
          <w:sz w:val="24"/>
          <w:szCs w:val="24"/>
          <w:lang w:eastAsia="ru-RU"/>
        </w:rPr>
        <w:t>строения на деловые контакты.</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pacing w:val="-1"/>
          <w:sz w:val="24"/>
          <w:szCs w:val="24"/>
          <w:lang w:eastAsia="ru-RU"/>
        </w:rPr>
        <w:t>Меня очень огорчает, если что-то не ладится в отношениях с деловым партнером.</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4"/>
          <w:sz w:val="24"/>
          <w:szCs w:val="24"/>
          <w:lang w:eastAsia="ru-RU"/>
        </w:rPr>
      </w:pPr>
      <w:r w:rsidRPr="00E5508B">
        <w:rPr>
          <w:rFonts w:ascii="Times New Roman" w:eastAsia="Times New Roman" w:hAnsi="Times New Roman" w:cs="Times New Roman"/>
          <w:spacing w:val="3"/>
          <w:sz w:val="24"/>
          <w:szCs w:val="24"/>
          <w:lang w:eastAsia="ru-RU"/>
        </w:rPr>
        <w:t xml:space="preserve">Я настолько устаю на работе, что дома стараюсь общаться </w:t>
      </w:r>
      <w:r w:rsidRPr="00E5508B">
        <w:rPr>
          <w:rFonts w:ascii="Times New Roman" w:eastAsia="Times New Roman" w:hAnsi="Times New Roman" w:cs="Times New Roman"/>
          <w:spacing w:val="-2"/>
          <w:sz w:val="24"/>
          <w:szCs w:val="24"/>
          <w:lang w:eastAsia="ru-RU"/>
        </w:rPr>
        <w:t>как можно меньше.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4"/>
          <w:sz w:val="24"/>
          <w:szCs w:val="24"/>
          <w:lang w:eastAsia="ru-RU"/>
        </w:rPr>
        <w:t xml:space="preserve">Из-за нехватки времени, усталости или напряжения часто </w:t>
      </w:r>
      <w:r w:rsidRPr="00E5508B">
        <w:rPr>
          <w:rFonts w:ascii="Times New Roman" w:eastAsia="Times New Roman" w:hAnsi="Times New Roman" w:cs="Times New Roman"/>
          <w:sz w:val="24"/>
          <w:szCs w:val="24"/>
          <w:lang w:eastAsia="ru-RU"/>
        </w:rPr>
        <w:t>уделяю внимание партнеру меньше, чем положено.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pacing w:val="1"/>
          <w:sz w:val="24"/>
          <w:szCs w:val="24"/>
          <w:lang w:eastAsia="ru-RU"/>
        </w:rPr>
        <w:t>Иногда самые обычные ситуации общения на работе вызы</w:t>
      </w:r>
      <w:r w:rsidRPr="00E5508B">
        <w:rPr>
          <w:rFonts w:ascii="Times New Roman" w:eastAsia="Times New Roman" w:hAnsi="Times New Roman" w:cs="Times New Roman"/>
          <w:spacing w:val="-2"/>
          <w:sz w:val="24"/>
          <w:szCs w:val="24"/>
          <w:lang w:eastAsia="ru-RU"/>
        </w:rPr>
        <w:t>вают раздражение.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4"/>
          <w:sz w:val="24"/>
          <w:szCs w:val="24"/>
          <w:lang w:eastAsia="ru-RU"/>
        </w:rPr>
        <w:t>Я спокойно воспринимаю обоснованные претензии партнеров.</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Общение с партнерами побудило меня сторониться людей.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7"/>
          <w:sz w:val="24"/>
          <w:szCs w:val="24"/>
          <w:lang w:eastAsia="ru-RU"/>
        </w:rPr>
      </w:pPr>
      <w:r w:rsidRPr="00E5508B">
        <w:rPr>
          <w:rFonts w:ascii="Times New Roman" w:eastAsia="Times New Roman" w:hAnsi="Times New Roman" w:cs="Times New Roman"/>
          <w:spacing w:val="6"/>
          <w:sz w:val="24"/>
          <w:szCs w:val="24"/>
          <w:lang w:eastAsia="ru-RU"/>
        </w:rPr>
        <w:t xml:space="preserve">При воспоминании о некоторых коллегах по работе или </w:t>
      </w:r>
      <w:r w:rsidRPr="00E5508B">
        <w:rPr>
          <w:rFonts w:ascii="Times New Roman" w:eastAsia="Times New Roman" w:hAnsi="Times New Roman" w:cs="Times New Roman"/>
          <w:sz w:val="24"/>
          <w:szCs w:val="24"/>
          <w:lang w:eastAsia="ru-RU"/>
        </w:rPr>
        <w:t>партнерах у меня портится настроение.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 xml:space="preserve">Конфликты или разногласия с коллегами отнимают много </w:t>
      </w:r>
      <w:r w:rsidRPr="00E5508B">
        <w:rPr>
          <w:rFonts w:ascii="Times New Roman" w:eastAsia="Times New Roman" w:hAnsi="Times New Roman" w:cs="Times New Roman"/>
          <w:spacing w:val="-3"/>
          <w:sz w:val="24"/>
          <w:szCs w:val="24"/>
          <w:lang w:eastAsia="ru-RU"/>
        </w:rPr>
        <w:t>сил и эмоций.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pacing w:val="1"/>
          <w:sz w:val="24"/>
          <w:szCs w:val="24"/>
          <w:lang w:eastAsia="ru-RU"/>
        </w:rPr>
        <w:t xml:space="preserve">Мне все труднее устанавливать или поддерживать контакты </w:t>
      </w:r>
      <w:r w:rsidRPr="00E5508B">
        <w:rPr>
          <w:rFonts w:ascii="Times New Roman" w:eastAsia="Times New Roman" w:hAnsi="Times New Roman" w:cs="Times New Roman"/>
          <w:spacing w:val="-1"/>
          <w:sz w:val="24"/>
          <w:szCs w:val="24"/>
          <w:lang w:eastAsia="ru-RU"/>
        </w:rPr>
        <w:t>с деловыми партнерами.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Обстановка на работе мне кажется очень трудной, сложной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5"/>
          <w:sz w:val="24"/>
          <w:szCs w:val="24"/>
          <w:lang w:eastAsia="ru-RU"/>
        </w:rPr>
      </w:pPr>
      <w:r w:rsidRPr="00E5508B">
        <w:rPr>
          <w:rFonts w:ascii="Times New Roman" w:eastAsia="Times New Roman" w:hAnsi="Times New Roman" w:cs="Times New Roman"/>
          <w:sz w:val="24"/>
          <w:szCs w:val="24"/>
          <w:lang w:eastAsia="ru-RU"/>
        </w:rPr>
        <w:t xml:space="preserve">У меня часто возникают тревожные ожидания, связанные с </w:t>
      </w:r>
      <w:r w:rsidRPr="00E5508B">
        <w:rPr>
          <w:rFonts w:ascii="Times New Roman" w:eastAsia="Times New Roman" w:hAnsi="Times New Roman" w:cs="Times New Roman"/>
          <w:spacing w:val="4"/>
          <w:sz w:val="24"/>
          <w:szCs w:val="24"/>
          <w:lang w:eastAsia="ru-RU"/>
        </w:rPr>
        <w:t xml:space="preserve">работой: что-то должно случиться, как бы не допустить ошибки, </w:t>
      </w:r>
      <w:r w:rsidRPr="00E5508B">
        <w:rPr>
          <w:rFonts w:ascii="Times New Roman" w:eastAsia="Times New Roman" w:hAnsi="Times New Roman" w:cs="Times New Roman"/>
          <w:sz w:val="24"/>
          <w:szCs w:val="24"/>
          <w:lang w:eastAsia="ru-RU"/>
        </w:rPr>
        <w:t>смогу ли я сделать все как надо, не сократят ли и т. д.</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Если партнер мне неприятен, я стараюсь ограничить время общения с ним или меньше уделять ему внимания.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z w:val="24"/>
          <w:szCs w:val="24"/>
          <w:lang w:eastAsia="ru-RU"/>
        </w:rPr>
        <w:t>В общении не работе я придерживаюсь принципа: «не делай людям добра, не получишь зла».</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7"/>
          <w:sz w:val="24"/>
          <w:szCs w:val="24"/>
          <w:lang w:eastAsia="ru-RU"/>
        </w:rPr>
      </w:pPr>
      <w:r w:rsidRPr="00E5508B">
        <w:rPr>
          <w:rFonts w:ascii="Times New Roman" w:eastAsia="Times New Roman" w:hAnsi="Times New Roman" w:cs="Times New Roman"/>
          <w:sz w:val="24"/>
          <w:szCs w:val="24"/>
          <w:lang w:eastAsia="ru-RU"/>
        </w:rPr>
        <w:t>Я охотно рассказываю домашним о своей работе.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pacing w:val="-1"/>
          <w:sz w:val="24"/>
          <w:szCs w:val="24"/>
          <w:lang w:eastAsia="ru-RU"/>
        </w:rPr>
        <w:t>Бывают дни, когда мое эмоциональное состояние плохо ска</w:t>
      </w:r>
      <w:r w:rsidRPr="00E5508B">
        <w:rPr>
          <w:rFonts w:ascii="Times New Roman" w:eastAsia="Times New Roman" w:hAnsi="Times New Roman" w:cs="Times New Roman"/>
          <w:spacing w:val="1"/>
          <w:sz w:val="24"/>
          <w:szCs w:val="24"/>
          <w:lang w:eastAsia="ru-RU"/>
        </w:rPr>
        <w:t>зывается на результатах работы (меньше делаю, снижается качест</w:t>
      </w:r>
      <w:r w:rsidRPr="00E5508B">
        <w:rPr>
          <w:rFonts w:ascii="Times New Roman" w:eastAsia="Times New Roman" w:hAnsi="Times New Roman" w:cs="Times New Roman"/>
          <w:sz w:val="24"/>
          <w:szCs w:val="24"/>
          <w:lang w:eastAsia="ru-RU"/>
        </w:rPr>
        <w:t>во, случаются конфликты).</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4"/>
          <w:sz w:val="24"/>
          <w:szCs w:val="24"/>
          <w:lang w:eastAsia="ru-RU"/>
        </w:rPr>
        <w:t>Порой я чувствую, что надо проявить к партнеру эмоцио</w:t>
      </w:r>
      <w:r w:rsidRPr="00E5508B">
        <w:rPr>
          <w:rFonts w:ascii="Times New Roman" w:eastAsia="Times New Roman" w:hAnsi="Times New Roman" w:cs="Times New Roman"/>
          <w:spacing w:val="-1"/>
          <w:sz w:val="24"/>
          <w:szCs w:val="24"/>
          <w:lang w:eastAsia="ru-RU"/>
        </w:rPr>
        <w:t>нальную отзывчивость, но не могу.</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Я очень переживаю за свою работу</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4"/>
          <w:sz w:val="24"/>
          <w:szCs w:val="24"/>
          <w:lang w:eastAsia="ru-RU"/>
        </w:rPr>
        <w:t xml:space="preserve">Партнерам по работе отдаешь внимания и заботы больше, </w:t>
      </w:r>
      <w:r w:rsidRPr="00E5508B">
        <w:rPr>
          <w:rFonts w:ascii="Times New Roman" w:eastAsia="Times New Roman" w:hAnsi="Times New Roman" w:cs="Times New Roman"/>
          <w:spacing w:val="1"/>
          <w:sz w:val="24"/>
          <w:szCs w:val="24"/>
          <w:lang w:eastAsia="ru-RU"/>
        </w:rPr>
        <w:t xml:space="preserve">чем получаешь </w:t>
      </w:r>
      <w:r w:rsidRPr="00E5508B">
        <w:rPr>
          <w:rFonts w:ascii="Times New Roman" w:eastAsia="Times New Roman" w:hAnsi="Times New Roman" w:cs="Times New Roman"/>
          <w:spacing w:val="1"/>
          <w:sz w:val="24"/>
          <w:szCs w:val="24"/>
          <w:lang w:val="en-US" w:eastAsia="ru-RU"/>
        </w:rPr>
        <w:t>o</w:t>
      </w:r>
      <w:r w:rsidRPr="00E5508B">
        <w:rPr>
          <w:rFonts w:ascii="Times New Roman" w:eastAsia="Times New Roman" w:hAnsi="Times New Roman" w:cs="Times New Roman"/>
          <w:spacing w:val="1"/>
          <w:sz w:val="24"/>
          <w:szCs w:val="24"/>
          <w:lang w:eastAsia="ru-RU"/>
        </w:rPr>
        <w:t>т них признательности.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z w:val="24"/>
          <w:szCs w:val="24"/>
          <w:lang w:eastAsia="ru-RU"/>
        </w:rPr>
        <w:t>При мысли о работе мне обычно становится не по себе на</w:t>
      </w:r>
      <w:r w:rsidRPr="00E5508B">
        <w:rPr>
          <w:rFonts w:ascii="Times New Roman" w:eastAsia="Times New Roman" w:hAnsi="Times New Roman" w:cs="Times New Roman"/>
          <w:spacing w:val="1"/>
          <w:sz w:val="24"/>
          <w:szCs w:val="24"/>
          <w:lang w:eastAsia="ru-RU"/>
        </w:rPr>
        <w:t xml:space="preserve">чинает колоть в области сердца, повышается давление, появляется </w:t>
      </w:r>
      <w:r w:rsidRPr="00E5508B">
        <w:rPr>
          <w:rFonts w:ascii="Times New Roman" w:eastAsia="Times New Roman" w:hAnsi="Times New Roman" w:cs="Times New Roman"/>
          <w:spacing w:val="-2"/>
          <w:sz w:val="24"/>
          <w:szCs w:val="24"/>
          <w:lang w:eastAsia="ru-RU"/>
        </w:rPr>
        <w:t>головная боль.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pacing w:val="-1"/>
          <w:sz w:val="24"/>
          <w:szCs w:val="24"/>
          <w:lang w:eastAsia="ru-RU"/>
        </w:rPr>
        <w:t xml:space="preserve">У меня хорошие (вполне удовлетворительные) отношения с </w:t>
      </w:r>
      <w:r w:rsidRPr="00E5508B">
        <w:rPr>
          <w:rFonts w:ascii="Times New Roman" w:eastAsia="Times New Roman" w:hAnsi="Times New Roman" w:cs="Times New Roman"/>
          <w:sz w:val="24"/>
          <w:szCs w:val="24"/>
          <w:lang w:eastAsia="ru-RU"/>
        </w:rPr>
        <w:t>непосредственным руководителем.</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pacing w:val="-5"/>
          <w:sz w:val="24"/>
          <w:szCs w:val="24"/>
          <w:lang w:eastAsia="ru-RU"/>
        </w:rPr>
        <w:t>Я часто радуюсь, видя, что моя работа приносит пользу людям.</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1"/>
          <w:sz w:val="24"/>
          <w:szCs w:val="24"/>
          <w:lang w:eastAsia="ru-RU"/>
        </w:rPr>
        <w:t xml:space="preserve">Последнее время (или как всегда) меня преследуют неудачи </w:t>
      </w:r>
      <w:r w:rsidRPr="00E5508B">
        <w:rPr>
          <w:rFonts w:ascii="Times New Roman" w:eastAsia="Times New Roman" w:hAnsi="Times New Roman" w:cs="Times New Roman"/>
          <w:spacing w:val="-5"/>
          <w:sz w:val="24"/>
          <w:szCs w:val="24"/>
          <w:lang w:eastAsia="ru-RU"/>
        </w:rPr>
        <w:t>на работе.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Некоторые стороны (факты) моей работы вызывают глубокое разочарование, повергают в уныние.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4"/>
          <w:sz w:val="24"/>
          <w:szCs w:val="24"/>
          <w:lang w:eastAsia="ru-RU"/>
        </w:rPr>
        <w:t xml:space="preserve">Бывают дни, когда контакты с партнерами складываются </w:t>
      </w:r>
      <w:r w:rsidRPr="00E5508B">
        <w:rPr>
          <w:rFonts w:ascii="Times New Roman" w:eastAsia="Times New Roman" w:hAnsi="Times New Roman" w:cs="Times New Roman"/>
          <w:spacing w:val="-1"/>
          <w:sz w:val="24"/>
          <w:szCs w:val="24"/>
          <w:lang w:eastAsia="ru-RU"/>
        </w:rPr>
        <w:t>хуже, чем обычно.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pacing w:val="1"/>
          <w:sz w:val="24"/>
          <w:szCs w:val="24"/>
          <w:lang w:eastAsia="ru-RU"/>
        </w:rPr>
        <w:t xml:space="preserve">Я разделяю деловых партнеров (субъектов деятельности) на </w:t>
      </w:r>
      <w:r w:rsidRPr="00E5508B">
        <w:rPr>
          <w:rFonts w:ascii="Times New Roman" w:eastAsia="Times New Roman" w:hAnsi="Times New Roman" w:cs="Times New Roman"/>
          <w:spacing w:val="-1"/>
          <w:sz w:val="24"/>
          <w:szCs w:val="24"/>
          <w:lang w:eastAsia="ru-RU"/>
        </w:rPr>
        <w:t>приятных и неприятных.</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z w:val="24"/>
          <w:szCs w:val="24"/>
          <w:lang w:eastAsia="ru-RU"/>
        </w:rPr>
        <w:t>Усталость от работы приводит к тому, что я стараюсь сократить общение с друзьями и знакомыми.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pacing w:val="3"/>
          <w:sz w:val="24"/>
          <w:szCs w:val="24"/>
          <w:lang w:eastAsia="ru-RU"/>
        </w:rPr>
        <w:t xml:space="preserve">Я обычно проявляю интерес к личности партнера помимо </w:t>
      </w:r>
      <w:r w:rsidRPr="00E5508B">
        <w:rPr>
          <w:rFonts w:ascii="Times New Roman" w:eastAsia="Times New Roman" w:hAnsi="Times New Roman" w:cs="Times New Roman"/>
          <w:spacing w:val="-1"/>
          <w:sz w:val="24"/>
          <w:szCs w:val="24"/>
          <w:lang w:eastAsia="ru-RU"/>
        </w:rPr>
        <w:t>того) что касается дела.</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pacing w:val="3"/>
          <w:sz w:val="24"/>
          <w:szCs w:val="24"/>
          <w:lang w:eastAsia="ru-RU"/>
        </w:rPr>
        <w:t>Обычно я прихожу на работу отдохнувшим, со свежими си</w:t>
      </w:r>
      <w:r w:rsidRPr="00E5508B">
        <w:rPr>
          <w:rFonts w:ascii="Times New Roman" w:eastAsia="Times New Roman" w:hAnsi="Times New Roman" w:cs="Times New Roman"/>
          <w:sz w:val="24"/>
          <w:szCs w:val="24"/>
          <w:lang w:eastAsia="ru-RU"/>
        </w:rPr>
        <w:t>лами, в хорошем настроении.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pacing w:val="3"/>
          <w:sz w:val="24"/>
          <w:szCs w:val="24"/>
          <w:lang w:eastAsia="ru-RU"/>
        </w:rPr>
        <w:t>Я иногда ловлю себя на том, что работаю с партнерами ав</w:t>
      </w:r>
      <w:r w:rsidRPr="00E5508B">
        <w:rPr>
          <w:rFonts w:ascii="Times New Roman" w:eastAsia="Times New Roman" w:hAnsi="Times New Roman" w:cs="Times New Roman"/>
          <w:sz w:val="24"/>
          <w:szCs w:val="24"/>
          <w:lang w:eastAsia="ru-RU"/>
        </w:rPr>
        <w:t>томатически, без души.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1"/>
          <w:sz w:val="24"/>
          <w:szCs w:val="24"/>
          <w:lang w:eastAsia="ru-RU"/>
        </w:rPr>
        <w:t>На работе встречаются настолько неприятные люди, что не</w:t>
      </w:r>
      <w:r w:rsidRPr="00E5508B">
        <w:rPr>
          <w:rFonts w:ascii="Times New Roman" w:eastAsia="Times New Roman" w:hAnsi="Times New Roman" w:cs="Times New Roman"/>
          <w:sz w:val="24"/>
          <w:szCs w:val="24"/>
          <w:lang w:eastAsia="ru-RU"/>
        </w:rPr>
        <w:t>вольно желаешь им чего-нибудь плохого.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pacing w:val="3"/>
          <w:sz w:val="24"/>
          <w:szCs w:val="24"/>
          <w:lang w:eastAsia="ru-RU"/>
        </w:rPr>
        <w:t>После общения с неприятными партнерами у меня бывает у</w:t>
      </w:r>
      <w:r w:rsidRPr="00E5508B">
        <w:rPr>
          <w:rFonts w:ascii="Times New Roman" w:eastAsia="Times New Roman" w:hAnsi="Times New Roman" w:cs="Times New Roman"/>
          <w:sz w:val="24"/>
          <w:szCs w:val="24"/>
          <w:lang w:eastAsia="ru-RU"/>
        </w:rPr>
        <w:t>худшение психического и физического самочувствия.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pacing w:val="1"/>
          <w:sz w:val="24"/>
          <w:szCs w:val="24"/>
          <w:lang w:eastAsia="ru-RU"/>
        </w:rPr>
        <w:t>На работе я испытываю постоянные физические и психиче</w:t>
      </w:r>
      <w:r w:rsidRPr="00E5508B">
        <w:rPr>
          <w:rFonts w:ascii="Times New Roman" w:eastAsia="Times New Roman" w:hAnsi="Times New Roman" w:cs="Times New Roman"/>
          <w:spacing w:val="-1"/>
          <w:sz w:val="24"/>
          <w:szCs w:val="24"/>
          <w:lang w:eastAsia="ru-RU"/>
        </w:rPr>
        <w:t>ские перегрузки.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1"/>
          <w:sz w:val="24"/>
          <w:szCs w:val="24"/>
          <w:lang w:eastAsia="ru-RU"/>
        </w:rPr>
        <w:t>Успехи в работе вдохновляют меня.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5"/>
          <w:sz w:val="24"/>
          <w:szCs w:val="24"/>
          <w:lang w:eastAsia="ru-RU"/>
        </w:rPr>
        <w:t>Ситуация на работе, в которой я оказался, кажется безыс</w:t>
      </w:r>
      <w:r w:rsidRPr="00E5508B">
        <w:rPr>
          <w:rFonts w:ascii="Times New Roman" w:eastAsia="Times New Roman" w:hAnsi="Times New Roman" w:cs="Times New Roman"/>
          <w:spacing w:val="-3"/>
          <w:sz w:val="24"/>
          <w:szCs w:val="24"/>
          <w:lang w:eastAsia="ru-RU"/>
        </w:rPr>
        <w:t>ходной.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1"/>
          <w:sz w:val="24"/>
          <w:szCs w:val="24"/>
          <w:lang w:eastAsia="ru-RU"/>
        </w:rPr>
        <w:t>Я потерял покой из-за работы.</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3"/>
          <w:sz w:val="24"/>
          <w:szCs w:val="24"/>
          <w:lang w:eastAsia="ru-RU"/>
        </w:rPr>
        <w:t>На протяжении последнего года были жалобы (была жало</w:t>
      </w:r>
      <w:r w:rsidRPr="00E5508B">
        <w:rPr>
          <w:rFonts w:ascii="Times New Roman" w:eastAsia="Times New Roman" w:hAnsi="Times New Roman" w:cs="Times New Roman"/>
          <w:sz w:val="24"/>
          <w:szCs w:val="24"/>
          <w:lang w:eastAsia="ru-RU"/>
        </w:rPr>
        <w:t>ба) в мой адрес со стороны партнеров.</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z w:val="24"/>
          <w:szCs w:val="24"/>
          <w:lang w:eastAsia="ru-RU"/>
        </w:rPr>
        <w:t>Мне удается беречь нервы благодаря тому, что многое происходящее с партнерами я не принимаю близко к сердцу.</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6"/>
          <w:sz w:val="24"/>
          <w:szCs w:val="24"/>
          <w:lang w:eastAsia="ru-RU"/>
        </w:rPr>
      </w:pPr>
      <w:r w:rsidRPr="00E5508B">
        <w:rPr>
          <w:rFonts w:ascii="Times New Roman" w:eastAsia="Times New Roman" w:hAnsi="Times New Roman" w:cs="Times New Roman"/>
          <w:sz w:val="24"/>
          <w:szCs w:val="24"/>
          <w:lang w:eastAsia="ru-RU"/>
        </w:rPr>
        <w:t>Я часто с работы приношу домой отрицательные эмоции.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Я часто работаю через силу.</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z w:val="24"/>
          <w:szCs w:val="24"/>
          <w:lang w:eastAsia="ru-RU"/>
        </w:rPr>
        <w:t>Прежде я был более отзывчивым и внимательным к партне</w:t>
      </w:r>
      <w:r w:rsidRPr="00E5508B">
        <w:rPr>
          <w:rFonts w:ascii="Times New Roman" w:eastAsia="Times New Roman" w:hAnsi="Times New Roman" w:cs="Times New Roman"/>
          <w:spacing w:val="-2"/>
          <w:sz w:val="24"/>
          <w:szCs w:val="24"/>
          <w:lang w:eastAsia="ru-RU"/>
        </w:rPr>
        <w:t>рам, чем теперь.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pacing w:val="5"/>
          <w:sz w:val="24"/>
          <w:szCs w:val="24"/>
          <w:lang w:eastAsia="ru-RU"/>
        </w:rPr>
        <w:t xml:space="preserve">В работе с людьми руководствуюсь принципом: не трать </w:t>
      </w:r>
      <w:r w:rsidRPr="00E5508B">
        <w:rPr>
          <w:rFonts w:ascii="Times New Roman" w:eastAsia="Times New Roman" w:hAnsi="Times New Roman" w:cs="Times New Roman"/>
          <w:spacing w:val="-1"/>
          <w:sz w:val="24"/>
          <w:szCs w:val="24"/>
          <w:lang w:eastAsia="ru-RU"/>
        </w:rPr>
        <w:t>нервы, береги здоровье.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1"/>
          <w:sz w:val="24"/>
          <w:szCs w:val="24"/>
          <w:lang w:eastAsia="ru-RU"/>
        </w:rPr>
        <w:t xml:space="preserve">Иногда иду на работу с тяжелым чувством: как все надоело, </w:t>
      </w:r>
      <w:r w:rsidRPr="00E5508B">
        <w:rPr>
          <w:rFonts w:ascii="Times New Roman" w:eastAsia="Times New Roman" w:hAnsi="Times New Roman" w:cs="Times New Roman"/>
          <w:sz w:val="24"/>
          <w:szCs w:val="24"/>
          <w:lang w:eastAsia="ru-RU"/>
        </w:rPr>
        <w:t>никого бы не видеть и не слышать.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1"/>
          <w:sz w:val="24"/>
          <w:szCs w:val="24"/>
          <w:lang w:eastAsia="ru-RU"/>
        </w:rPr>
        <w:t>После напряженного рабочего дня я чувствую недомогание.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pacing w:val="-2"/>
          <w:sz w:val="24"/>
          <w:szCs w:val="24"/>
          <w:lang w:eastAsia="ru-RU"/>
        </w:rPr>
        <w:t>Контингент партеров, с которыми я работаю, очень трудный.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3"/>
          <w:sz w:val="24"/>
          <w:szCs w:val="24"/>
          <w:lang w:eastAsia="ru-RU"/>
        </w:rPr>
        <w:t xml:space="preserve">Иногда мне кажется, что результаты моей работы не стоят </w:t>
      </w:r>
      <w:r w:rsidRPr="00E5508B">
        <w:rPr>
          <w:rFonts w:ascii="Times New Roman" w:eastAsia="Times New Roman" w:hAnsi="Times New Roman" w:cs="Times New Roman"/>
          <w:spacing w:val="-1"/>
          <w:sz w:val="24"/>
          <w:szCs w:val="24"/>
          <w:lang w:eastAsia="ru-RU"/>
        </w:rPr>
        <w:t>тех усилий, которые я затрачиваю</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Если бы мне повезло с работой, я был бы более счастлив</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pacing w:val="-5"/>
          <w:sz w:val="24"/>
          <w:szCs w:val="24"/>
          <w:lang w:eastAsia="ru-RU"/>
        </w:rPr>
        <w:t xml:space="preserve">64 Я в отчаянии оттого, что на работе </w:t>
      </w:r>
      <w:r w:rsidRPr="00E5508B">
        <w:rPr>
          <w:rFonts w:ascii="Times New Roman" w:eastAsia="Times New Roman" w:hAnsi="Times New Roman" w:cs="Times New Roman"/>
          <w:i/>
          <w:iCs/>
          <w:spacing w:val="-5"/>
          <w:sz w:val="24"/>
          <w:szCs w:val="24"/>
          <w:lang w:eastAsia="ru-RU"/>
        </w:rPr>
        <w:t xml:space="preserve">у </w:t>
      </w:r>
      <w:r w:rsidRPr="00E5508B">
        <w:rPr>
          <w:rFonts w:ascii="Times New Roman" w:eastAsia="Times New Roman" w:hAnsi="Times New Roman" w:cs="Times New Roman"/>
          <w:spacing w:val="-5"/>
          <w:sz w:val="24"/>
          <w:szCs w:val="24"/>
          <w:lang w:eastAsia="ru-RU"/>
        </w:rPr>
        <w:t>меня серьезные проблемы.</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z w:val="24"/>
          <w:szCs w:val="24"/>
          <w:lang w:eastAsia="ru-RU"/>
        </w:rPr>
        <w:t>Иногда я поступаю со своими партнерами так, как не хотел бы, чтобы поступали со мною.</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E5508B">
        <w:rPr>
          <w:rFonts w:ascii="Times New Roman" w:eastAsia="Times New Roman" w:hAnsi="Times New Roman" w:cs="Times New Roman"/>
          <w:spacing w:val="-1"/>
          <w:sz w:val="24"/>
          <w:szCs w:val="24"/>
          <w:lang w:eastAsia="ru-RU"/>
        </w:rPr>
        <w:t>Я осуждаю партеров, которые рассчитывают на особое снисхождение, внимание.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3"/>
          <w:sz w:val="24"/>
          <w:szCs w:val="24"/>
          <w:lang w:eastAsia="ru-RU"/>
        </w:rPr>
        <w:t xml:space="preserve">Чаще всего после рабочего дня у меня нет сил заниматься </w:t>
      </w:r>
      <w:r w:rsidRPr="00E5508B">
        <w:rPr>
          <w:rFonts w:ascii="Times New Roman" w:eastAsia="Times New Roman" w:hAnsi="Times New Roman" w:cs="Times New Roman"/>
          <w:spacing w:val="-1"/>
          <w:sz w:val="24"/>
          <w:szCs w:val="24"/>
          <w:lang w:eastAsia="ru-RU"/>
        </w:rPr>
        <w:t>домашними делами.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3"/>
          <w:sz w:val="24"/>
          <w:szCs w:val="24"/>
          <w:lang w:eastAsia="ru-RU"/>
        </w:rPr>
        <w:t>Обычно я тороплю время: скорей бы рабочий день кончился.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3"/>
          <w:sz w:val="24"/>
          <w:szCs w:val="24"/>
          <w:lang w:eastAsia="ru-RU"/>
        </w:rPr>
        <w:t xml:space="preserve">Состояния, просьбы, потребности партнеров обычно меня </w:t>
      </w:r>
      <w:r w:rsidRPr="00E5508B">
        <w:rPr>
          <w:rFonts w:ascii="Times New Roman" w:eastAsia="Times New Roman" w:hAnsi="Times New Roman" w:cs="Times New Roman"/>
          <w:spacing w:val="-2"/>
          <w:sz w:val="24"/>
          <w:szCs w:val="24"/>
          <w:lang w:eastAsia="ru-RU"/>
        </w:rPr>
        <w:t>искренне волнуют.</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pacing w:val="6"/>
          <w:sz w:val="24"/>
          <w:szCs w:val="24"/>
          <w:lang w:eastAsia="ru-RU"/>
        </w:rPr>
        <w:t>Работая с людьми, я обычно как бы ставлю экран, защи</w:t>
      </w:r>
      <w:r w:rsidRPr="00E5508B">
        <w:rPr>
          <w:rFonts w:ascii="Times New Roman" w:eastAsia="Times New Roman" w:hAnsi="Times New Roman" w:cs="Times New Roman"/>
          <w:sz w:val="24"/>
          <w:szCs w:val="24"/>
          <w:lang w:eastAsia="ru-RU"/>
        </w:rPr>
        <w:t>щающий меня от чужих страданий, и отрицательных эмоций.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Работа с людьми (партнерами) очень разочаровала меня.</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Чтобы восстановить силы, я часто принимаю лекарства.</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Как правило, мой рабочий день проходит спокойно и легко.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1"/>
          <w:sz w:val="24"/>
          <w:szCs w:val="24"/>
          <w:lang w:eastAsia="ru-RU"/>
        </w:rPr>
        <w:t>Мои требования к выполняемой работе выше, чем то, чего я -</w:t>
      </w:r>
      <w:r w:rsidRPr="00E5508B">
        <w:rPr>
          <w:rFonts w:ascii="Times New Roman" w:eastAsia="Times New Roman" w:hAnsi="Times New Roman" w:cs="Times New Roman"/>
          <w:sz w:val="24"/>
          <w:szCs w:val="24"/>
          <w:lang w:eastAsia="ru-RU"/>
        </w:rPr>
        <w:t>достигаю в силу обстоятельств.</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Моя карьера сложилась удачно.</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8"/>
          <w:sz w:val="24"/>
          <w:szCs w:val="24"/>
          <w:lang w:eastAsia="ru-RU"/>
        </w:rPr>
      </w:pPr>
      <w:r w:rsidRPr="00E5508B">
        <w:rPr>
          <w:rFonts w:ascii="Times New Roman" w:eastAsia="Times New Roman" w:hAnsi="Times New Roman" w:cs="Times New Roman"/>
          <w:sz w:val="24"/>
          <w:szCs w:val="24"/>
          <w:lang w:eastAsia="ru-RU"/>
        </w:rPr>
        <w:t>Я очень нервничаю из-за всего, что связано с работой.</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5"/>
          <w:sz w:val="24"/>
          <w:szCs w:val="24"/>
          <w:lang w:eastAsia="ru-RU"/>
        </w:rPr>
        <w:t xml:space="preserve">Некоторых из своих постоянных партнеров я не хотел бы </w:t>
      </w:r>
      <w:r w:rsidRPr="00E5508B">
        <w:rPr>
          <w:rFonts w:ascii="Times New Roman" w:eastAsia="Times New Roman" w:hAnsi="Times New Roman" w:cs="Times New Roman"/>
          <w:spacing w:val="-2"/>
          <w:sz w:val="24"/>
          <w:szCs w:val="24"/>
          <w:lang w:eastAsia="ru-RU"/>
        </w:rPr>
        <w:t>видеть и слышать.</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pacing w:val="1"/>
          <w:sz w:val="24"/>
          <w:szCs w:val="24"/>
          <w:lang w:eastAsia="ru-RU"/>
        </w:rPr>
        <w:t>Я одобряю коллег, которые полностью посвящают себя лю</w:t>
      </w:r>
      <w:r w:rsidRPr="00E5508B">
        <w:rPr>
          <w:rFonts w:ascii="Times New Roman" w:eastAsia="Times New Roman" w:hAnsi="Times New Roman" w:cs="Times New Roman"/>
          <w:sz w:val="24"/>
          <w:szCs w:val="24"/>
          <w:lang w:eastAsia="ru-RU"/>
        </w:rPr>
        <w:t>дям (партнерам), забывая о собственных интересах.</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9"/>
          <w:sz w:val="24"/>
          <w:szCs w:val="24"/>
          <w:lang w:eastAsia="ru-RU"/>
        </w:rPr>
      </w:pPr>
      <w:r w:rsidRPr="00E5508B">
        <w:rPr>
          <w:rFonts w:ascii="Times New Roman" w:eastAsia="Times New Roman" w:hAnsi="Times New Roman" w:cs="Times New Roman"/>
          <w:sz w:val="24"/>
          <w:szCs w:val="24"/>
          <w:lang w:eastAsia="ru-RU"/>
        </w:rPr>
        <w:t>Моя усталость на работе обычно мало сказывается (никак не сказывается) в общении с домашними и друзьями.</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2"/>
          <w:sz w:val="24"/>
          <w:szCs w:val="24"/>
          <w:lang w:eastAsia="ru-RU"/>
        </w:rPr>
      </w:pPr>
      <w:r w:rsidRPr="00E5508B">
        <w:rPr>
          <w:rFonts w:ascii="Times New Roman" w:eastAsia="Times New Roman" w:hAnsi="Times New Roman" w:cs="Times New Roman"/>
          <w:spacing w:val="5"/>
          <w:sz w:val="24"/>
          <w:szCs w:val="24"/>
          <w:lang w:eastAsia="ru-RU"/>
        </w:rPr>
        <w:t xml:space="preserve">Если предоставляется случай, я уделяю партнеру меньше </w:t>
      </w:r>
      <w:r w:rsidRPr="00E5508B">
        <w:rPr>
          <w:rFonts w:ascii="Times New Roman" w:eastAsia="Times New Roman" w:hAnsi="Times New Roman" w:cs="Times New Roman"/>
          <w:sz w:val="24"/>
          <w:szCs w:val="24"/>
          <w:lang w:eastAsia="ru-RU"/>
        </w:rPr>
        <w:t>внимания, но так, чтобы он этого не заметил.</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z w:val="24"/>
          <w:szCs w:val="24"/>
          <w:lang w:eastAsia="ru-RU"/>
        </w:rPr>
        <w:t>Меня часто подводят нервы в общении с людьми на работе.</w:t>
      </w:r>
    </w:p>
    <w:p w:rsidR="00E10A34" w:rsidRPr="00E5508B" w:rsidRDefault="00E10A34" w:rsidP="00E5508B">
      <w:pPr>
        <w:widowControl w:val="0"/>
        <w:numPr>
          <w:ilvl w:val="0"/>
          <w:numId w:val="14"/>
        </w:numPr>
        <w:tabs>
          <w:tab w:val="clear" w:pos="1843"/>
          <w:tab w:val="left" w:pos="426"/>
          <w:tab w:val="num" w:pos="567"/>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z w:val="24"/>
          <w:szCs w:val="24"/>
          <w:lang w:eastAsia="ru-RU"/>
        </w:rPr>
        <w:t>Ко всему (почти ко всему), что происходит на работе, я ут</w:t>
      </w:r>
      <w:r w:rsidRPr="00E5508B">
        <w:rPr>
          <w:rFonts w:ascii="Times New Roman" w:eastAsia="Times New Roman" w:hAnsi="Times New Roman" w:cs="Times New Roman"/>
          <w:spacing w:val="-1"/>
          <w:sz w:val="24"/>
          <w:szCs w:val="24"/>
          <w:lang w:eastAsia="ru-RU"/>
        </w:rPr>
        <w:t>ратил интерес, живое чувство.</w:t>
      </w:r>
    </w:p>
    <w:p w:rsidR="00E10A34" w:rsidRPr="00E5508B" w:rsidRDefault="00E10A34" w:rsidP="00E5508B">
      <w:pPr>
        <w:widowControl w:val="0"/>
        <w:numPr>
          <w:ilvl w:val="0"/>
          <w:numId w:val="14"/>
        </w:numPr>
        <w:tabs>
          <w:tab w:val="clear" w:pos="1843"/>
          <w:tab w:val="left" w:pos="426"/>
          <w:tab w:val="num" w:pos="567"/>
          <w:tab w:val="num" w:pos="1276"/>
        </w:tabs>
        <w:autoSpaceDE w:val="0"/>
        <w:autoSpaceDN w:val="0"/>
        <w:adjustRightInd w:val="0"/>
        <w:spacing w:after="0" w:line="240" w:lineRule="auto"/>
        <w:ind w:left="0" w:firstLine="0"/>
        <w:jc w:val="both"/>
        <w:rPr>
          <w:rFonts w:ascii="Times New Roman" w:eastAsia="Times New Roman" w:hAnsi="Times New Roman" w:cs="Times New Roman"/>
          <w:spacing w:val="-11"/>
          <w:sz w:val="24"/>
          <w:szCs w:val="24"/>
          <w:lang w:eastAsia="ru-RU"/>
        </w:rPr>
      </w:pPr>
      <w:r w:rsidRPr="00E5508B">
        <w:rPr>
          <w:rFonts w:ascii="Times New Roman" w:eastAsia="Times New Roman" w:hAnsi="Times New Roman" w:cs="Times New Roman"/>
          <w:spacing w:val="1"/>
          <w:sz w:val="24"/>
          <w:szCs w:val="24"/>
          <w:lang w:eastAsia="ru-RU"/>
        </w:rPr>
        <w:t>Работа с людьми плохо повлияла на меня как профессионала - обозлила, сделала нервным, притупила эмоции.</w:t>
      </w:r>
    </w:p>
    <w:p w:rsidR="00E10A34" w:rsidRPr="00E5508B" w:rsidRDefault="00E10A34" w:rsidP="00E5508B">
      <w:pPr>
        <w:widowControl w:val="0"/>
        <w:numPr>
          <w:ilvl w:val="0"/>
          <w:numId w:val="14"/>
        </w:numPr>
        <w:tabs>
          <w:tab w:val="clear" w:pos="1843"/>
          <w:tab w:val="left" w:pos="426"/>
          <w:tab w:val="num" w:pos="567"/>
          <w:tab w:val="num" w:pos="1276"/>
        </w:tabs>
        <w:autoSpaceDE w:val="0"/>
        <w:autoSpaceDN w:val="0"/>
        <w:adjustRightInd w:val="0"/>
        <w:spacing w:after="0" w:line="240" w:lineRule="auto"/>
        <w:ind w:left="0" w:firstLine="0"/>
        <w:jc w:val="both"/>
        <w:rPr>
          <w:rFonts w:ascii="Times New Roman" w:eastAsia="Times New Roman" w:hAnsi="Times New Roman" w:cs="Times New Roman"/>
          <w:spacing w:val="-10"/>
          <w:sz w:val="24"/>
          <w:szCs w:val="24"/>
          <w:lang w:eastAsia="ru-RU"/>
        </w:rPr>
      </w:pPr>
      <w:r w:rsidRPr="00E5508B">
        <w:rPr>
          <w:rFonts w:ascii="Times New Roman" w:eastAsia="Times New Roman" w:hAnsi="Times New Roman" w:cs="Times New Roman"/>
          <w:sz w:val="24"/>
          <w:szCs w:val="24"/>
          <w:lang w:eastAsia="ru-RU"/>
        </w:rPr>
        <w:t>Работа с людьми явно подрывает мое здоровье.</w:t>
      </w:r>
    </w:p>
    <w:p w:rsidR="00E10A34" w:rsidRPr="00E5508B" w:rsidRDefault="00E10A34" w:rsidP="00E10A34">
      <w:pPr>
        <w:widowControl w:val="0"/>
        <w:autoSpaceDE w:val="0"/>
        <w:autoSpaceDN w:val="0"/>
        <w:adjustRightInd w:val="0"/>
        <w:spacing w:after="0" w:line="240" w:lineRule="auto"/>
        <w:ind w:firstLine="709"/>
        <w:jc w:val="center"/>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Обработка и интерпретация данных</w:t>
      </w:r>
    </w:p>
    <w:p w:rsidR="00E10A34" w:rsidRPr="00E5508B"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pacing w:val="-23"/>
          <w:sz w:val="24"/>
          <w:szCs w:val="28"/>
          <w:lang w:eastAsia="ru-RU"/>
        </w:rPr>
      </w:pPr>
      <w:r w:rsidRPr="00E5508B">
        <w:rPr>
          <w:rFonts w:ascii="Times New Roman" w:eastAsia="Times New Roman" w:hAnsi="Times New Roman" w:cs="Times New Roman"/>
          <w:spacing w:val="1"/>
          <w:sz w:val="24"/>
          <w:szCs w:val="28"/>
          <w:lang w:eastAsia="ru-RU"/>
        </w:rPr>
        <w:t>1. Определите сумму баллов, раздельно для каждого из 12 сим</w:t>
      </w:r>
      <w:r w:rsidRPr="00E5508B">
        <w:rPr>
          <w:rFonts w:ascii="Times New Roman" w:eastAsia="Times New Roman" w:hAnsi="Times New Roman" w:cs="Times New Roman"/>
          <w:sz w:val="24"/>
          <w:szCs w:val="28"/>
          <w:lang w:eastAsia="ru-RU"/>
        </w:rPr>
        <w:t>птомов «выгорания». Для этого выпишите название четырех шкал по каждому из симптомов. Обнаружив совпадение ответов с клю</w:t>
      </w:r>
      <w:r w:rsidRPr="00E5508B">
        <w:rPr>
          <w:rFonts w:ascii="Times New Roman" w:eastAsia="Times New Roman" w:hAnsi="Times New Roman" w:cs="Times New Roman"/>
          <w:spacing w:val="6"/>
          <w:sz w:val="24"/>
          <w:szCs w:val="28"/>
          <w:lang w:eastAsia="ru-RU"/>
        </w:rPr>
        <w:t xml:space="preserve">чом, оцените тем количеством баллов, которое указано рядом с </w:t>
      </w:r>
      <w:r w:rsidRPr="00E5508B">
        <w:rPr>
          <w:rFonts w:ascii="Times New Roman" w:eastAsia="Times New Roman" w:hAnsi="Times New Roman" w:cs="Times New Roman"/>
          <w:sz w:val="24"/>
          <w:szCs w:val="28"/>
          <w:lang w:eastAsia="ru-RU"/>
        </w:rPr>
        <w:t>номером вопроса в графе «Б». Каждая шкала включает семь вопро</w:t>
      </w:r>
      <w:r w:rsidRPr="00E5508B">
        <w:rPr>
          <w:rFonts w:ascii="Times New Roman" w:eastAsia="Times New Roman" w:hAnsi="Times New Roman" w:cs="Times New Roman"/>
          <w:spacing w:val="-2"/>
          <w:sz w:val="24"/>
          <w:szCs w:val="28"/>
          <w:lang w:eastAsia="ru-RU"/>
        </w:rPr>
        <w:t>сов и максимальное количество баллов равно 30.</w:t>
      </w:r>
      <w:r w:rsidRPr="00E5508B">
        <w:rPr>
          <w:rFonts w:ascii="Times New Roman" w:eastAsia="Times New Roman" w:hAnsi="Times New Roman" w:cs="Times New Roman"/>
          <w:sz w:val="24"/>
          <w:szCs w:val="28"/>
          <w:lang w:eastAsia="ru-RU"/>
        </w:rPr>
        <w:t xml:space="preserve"> </w:t>
      </w:r>
    </w:p>
    <w:p w:rsidR="00E10A34" w:rsidRPr="00E5508B"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pacing w:val="-13"/>
          <w:sz w:val="24"/>
          <w:szCs w:val="28"/>
          <w:lang w:eastAsia="ru-RU"/>
        </w:rPr>
      </w:pPr>
      <w:r w:rsidRPr="00E5508B">
        <w:rPr>
          <w:rFonts w:ascii="Times New Roman" w:eastAsia="Times New Roman" w:hAnsi="Times New Roman" w:cs="Times New Roman"/>
          <w:spacing w:val="1"/>
          <w:sz w:val="24"/>
          <w:szCs w:val="28"/>
          <w:lang w:eastAsia="ru-RU"/>
        </w:rPr>
        <w:t>2. Подсчитайте сумму показателей симптомов для каждой из 3-</w:t>
      </w:r>
      <w:r w:rsidRPr="00E5508B">
        <w:rPr>
          <w:rFonts w:ascii="Times New Roman" w:eastAsia="Times New Roman" w:hAnsi="Times New Roman" w:cs="Times New Roman"/>
          <w:sz w:val="24"/>
          <w:szCs w:val="28"/>
          <w:lang w:eastAsia="ru-RU"/>
        </w:rPr>
        <w:t>х фаз формирования симптома «выгорания». Для этого сложите результаты по четырем шкалам каждой фазы в отдельности.</w:t>
      </w:r>
    </w:p>
    <w:p w:rsidR="00E10A34" w:rsidRPr="00E5508B"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pacing w:val="-11"/>
          <w:sz w:val="24"/>
          <w:szCs w:val="28"/>
          <w:lang w:eastAsia="ru-RU"/>
        </w:rPr>
        <w:t>3.</w:t>
      </w:r>
      <w:r w:rsidRPr="00E5508B">
        <w:rPr>
          <w:rFonts w:ascii="Times New Roman" w:eastAsia="Times New Roman" w:hAnsi="Times New Roman" w:cs="Times New Roman"/>
          <w:sz w:val="24"/>
          <w:szCs w:val="28"/>
          <w:lang w:eastAsia="ru-RU"/>
        </w:rPr>
        <w:t xml:space="preserve"> </w:t>
      </w:r>
      <w:r w:rsidRPr="00E5508B">
        <w:rPr>
          <w:rFonts w:ascii="Times New Roman" w:eastAsia="Times New Roman" w:hAnsi="Times New Roman" w:cs="Times New Roman"/>
          <w:spacing w:val="4"/>
          <w:sz w:val="24"/>
          <w:szCs w:val="28"/>
          <w:lang w:eastAsia="ru-RU"/>
        </w:rPr>
        <w:t xml:space="preserve">Найдите итоговый показатель синдрома «эмоционального </w:t>
      </w:r>
      <w:r w:rsidRPr="00E5508B">
        <w:rPr>
          <w:rFonts w:ascii="Times New Roman" w:eastAsia="Times New Roman" w:hAnsi="Times New Roman" w:cs="Times New Roman"/>
          <w:sz w:val="24"/>
          <w:szCs w:val="28"/>
          <w:lang w:eastAsia="ru-RU"/>
        </w:rPr>
        <w:t>выгорания», подсчитав сумму показателей всех 12 симптомов.</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Предложенная методика дает подробную картину синдрома «эмоциональною выгорания» Показатель выраженности каждого симптома колеблется в пределах от 0 до 30 баллов</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9 баллов и меньше - не сложившийся симптом,</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10-15 баллов - складывающийся симптом,</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16 и более - сложившийся симптом</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Симптомы с показателями 20 и более баллов относятся к доми</w:t>
      </w:r>
      <w:r w:rsidRPr="00E5508B">
        <w:rPr>
          <w:rFonts w:ascii="Times New Roman" w:eastAsia="Times New Roman" w:hAnsi="Times New Roman" w:cs="Times New Roman"/>
          <w:spacing w:val="4"/>
          <w:sz w:val="24"/>
          <w:szCs w:val="28"/>
          <w:lang w:eastAsia="ru-RU"/>
        </w:rPr>
        <w:t>нирующим в фазе или всем синдроме «эмоционального выгора</w:t>
      </w:r>
      <w:r w:rsidRPr="00E5508B">
        <w:rPr>
          <w:rFonts w:ascii="Times New Roman" w:eastAsia="Times New Roman" w:hAnsi="Times New Roman" w:cs="Times New Roman"/>
          <w:spacing w:val="-8"/>
          <w:sz w:val="24"/>
          <w:szCs w:val="28"/>
          <w:lang w:eastAsia="ru-RU"/>
        </w:rPr>
        <w:t>ния»</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В каждой стадии стресса возможна оценка от 0 до 100 баллов. Однако, сопоставление полученных баллов по фазам не правомерно, так как не свидетельствует об их относительной роли или вкладе в синдром. Дело в том, что измеряемые в них явления сущест</w:t>
      </w:r>
      <w:r w:rsidRPr="00E5508B">
        <w:rPr>
          <w:rFonts w:ascii="Times New Roman" w:eastAsia="Times New Roman" w:hAnsi="Times New Roman" w:cs="Times New Roman"/>
          <w:spacing w:val="-1"/>
          <w:sz w:val="24"/>
          <w:szCs w:val="28"/>
          <w:lang w:eastAsia="ru-RU"/>
        </w:rPr>
        <w:t xml:space="preserve">венно разные - реакция на внешние и внутренние факторы, приемы </w:t>
      </w:r>
      <w:r w:rsidRPr="00E5508B">
        <w:rPr>
          <w:rFonts w:ascii="Times New Roman" w:eastAsia="Times New Roman" w:hAnsi="Times New Roman" w:cs="Times New Roman"/>
          <w:sz w:val="24"/>
          <w:szCs w:val="28"/>
          <w:lang w:eastAsia="ru-RU"/>
        </w:rPr>
        <w:t>психологической защиты, состояние нервной системы</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pacing w:val="2"/>
          <w:sz w:val="24"/>
          <w:szCs w:val="28"/>
          <w:lang w:eastAsia="ru-RU"/>
        </w:rPr>
        <w:t xml:space="preserve">По количественным показателям правомерно судить только о </w:t>
      </w:r>
      <w:r w:rsidRPr="00E5508B">
        <w:rPr>
          <w:rFonts w:ascii="Times New Roman" w:eastAsia="Times New Roman" w:hAnsi="Times New Roman" w:cs="Times New Roman"/>
          <w:sz w:val="24"/>
          <w:szCs w:val="28"/>
          <w:lang w:eastAsia="ru-RU"/>
        </w:rPr>
        <w:t>том, несколько каждая фаза сформировалась в большей или мень</w:t>
      </w:r>
      <w:r w:rsidRPr="00E5508B">
        <w:rPr>
          <w:rFonts w:ascii="Times New Roman" w:eastAsia="Times New Roman" w:hAnsi="Times New Roman" w:cs="Times New Roman"/>
          <w:spacing w:val="-1"/>
          <w:sz w:val="24"/>
          <w:szCs w:val="28"/>
          <w:lang w:eastAsia="ru-RU"/>
        </w:rPr>
        <w:t>шей степени</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36 и менее баллов фаза не сформировалась,</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37-60 баллов - фаза в стадии формирования,</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61 и более баллов - сформировавшаяся фаза</w:t>
      </w:r>
    </w:p>
    <w:p w:rsidR="00E5508B" w:rsidRPr="00E5508B" w:rsidRDefault="00E5508B"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 xml:space="preserve">При интерпретации результатов можно рассмотреть следующие </w:t>
      </w:r>
      <w:r w:rsidRPr="00E5508B">
        <w:rPr>
          <w:rFonts w:ascii="Times New Roman" w:eastAsia="Times New Roman" w:hAnsi="Times New Roman" w:cs="Times New Roman"/>
          <w:spacing w:val="4"/>
          <w:sz w:val="24"/>
          <w:szCs w:val="28"/>
          <w:lang w:eastAsia="ru-RU"/>
        </w:rPr>
        <w:t>вопросы</w:t>
      </w:r>
    </w:p>
    <w:p w:rsidR="00E5508B" w:rsidRPr="00E5508B" w:rsidRDefault="00E5508B" w:rsidP="00E5508B">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какие симптомы доминируют;</w:t>
      </w:r>
    </w:p>
    <w:p w:rsidR="00E5508B" w:rsidRPr="00E5508B" w:rsidRDefault="00E5508B" w:rsidP="00E5508B">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какими сложившимися и доминирующими симптомами со</w:t>
      </w:r>
      <w:r w:rsidRPr="00E5508B">
        <w:rPr>
          <w:rFonts w:ascii="Times New Roman" w:eastAsia="Times New Roman" w:hAnsi="Times New Roman" w:cs="Times New Roman"/>
          <w:spacing w:val="-1"/>
          <w:sz w:val="24"/>
          <w:szCs w:val="28"/>
          <w:lang w:eastAsia="ru-RU"/>
        </w:rPr>
        <w:t>провождается «истощение»,</w:t>
      </w:r>
    </w:p>
    <w:p w:rsidR="00E5508B" w:rsidRPr="00E5508B" w:rsidRDefault="00E5508B" w:rsidP="00E5508B">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объяснимо ли «истощение» (если оно выявлено) факторами профессиональной деятельности, вошедшими в симптоматику «вы</w:t>
      </w:r>
      <w:r w:rsidRPr="00E5508B">
        <w:rPr>
          <w:rFonts w:ascii="Times New Roman" w:eastAsia="Times New Roman" w:hAnsi="Times New Roman" w:cs="Times New Roman"/>
          <w:spacing w:val="1"/>
          <w:sz w:val="24"/>
          <w:szCs w:val="28"/>
          <w:lang w:eastAsia="ru-RU"/>
        </w:rPr>
        <w:t>горания», или субъективными факторами,</w:t>
      </w:r>
    </w:p>
    <w:p w:rsidR="00E5508B" w:rsidRPr="00E5508B" w:rsidRDefault="00E5508B" w:rsidP="00E5508B">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z w:val="24"/>
          <w:szCs w:val="28"/>
          <w:lang w:eastAsia="ru-RU"/>
        </w:rPr>
        <w:t>в каких направлениях надо влиять на производственную обстановку, чтобы снизить нервное напряжение;</w:t>
      </w:r>
    </w:p>
    <w:p w:rsidR="00E5508B" w:rsidRPr="00E5508B" w:rsidRDefault="00E5508B" w:rsidP="00E5508B">
      <w:pPr>
        <w:widowControl w:val="0"/>
        <w:numPr>
          <w:ilvl w:val="0"/>
          <w:numId w:val="15"/>
        </w:num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E5508B">
        <w:rPr>
          <w:rFonts w:ascii="Times New Roman" w:eastAsia="Times New Roman" w:hAnsi="Times New Roman" w:cs="Times New Roman"/>
          <w:spacing w:val="3"/>
          <w:sz w:val="24"/>
          <w:szCs w:val="28"/>
          <w:lang w:eastAsia="ru-RU"/>
        </w:rPr>
        <w:t>какие признаки и аспекты поведения самой личности подле</w:t>
      </w:r>
      <w:r w:rsidRPr="00E5508B">
        <w:rPr>
          <w:rFonts w:ascii="Times New Roman" w:eastAsia="Times New Roman" w:hAnsi="Times New Roman" w:cs="Times New Roman"/>
          <w:sz w:val="24"/>
          <w:szCs w:val="28"/>
          <w:lang w:eastAsia="ru-RU"/>
        </w:rPr>
        <w:t>жат коррекции, чтобы «эмоциональное выгорание» не наносило ущерба ей, профессиональной деятельности и партнерам.</w:t>
      </w:r>
    </w:p>
    <w:p w:rsidR="00E10A34" w:rsidRPr="00E10A34" w:rsidRDefault="00E10A34" w:rsidP="00E10A34">
      <w:pPr>
        <w:widowControl w:val="0"/>
        <w:autoSpaceDE w:val="0"/>
        <w:autoSpaceDN w:val="0"/>
        <w:adjustRightInd w:val="0"/>
        <w:spacing w:after="0" w:line="240" w:lineRule="auto"/>
        <w:ind w:firstLine="709"/>
        <w:jc w:val="center"/>
        <w:rPr>
          <w:rFonts w:ascii="Times New Roman" w:eastAsia="Times New Roman" w:hAnsi="Times New Roman" w:cs="Times New Roman"/>
          <w:i/>
          <w:iCs/>
          <w:sz w:val="28"/>
          <w:szCs w:val="28"/>
          <w:lang w:eastAsia="ru-RU"/>
        </w:rPr>
      </w:pPr>
    </w:p>
    <w:p w:rsidR="00E10A34" w:rsidRPr="00E10A34" w:rsidRDefault="00E10A34" w:rsidP="00E5508B">
      <w:pPr>
        <w:widowControl w:val="0"/>
        <w:autoSpaceDE w:val="0"/>
        <w:autoSpaceDN w:val="0"/>
        <w:adjustRightInd w:val="0"/>
        <w:spacing w:after="0" w:line="240" w:lineRule="auto"/>
        <w:jc w:val="center"/>
        <w:rPr>
          <w:rFonts w:ascii="Times New Roman" w:eastAsia="Times New Roman" w:hAnsi="Times New Roman" w:cs="Times New Roman"/>
          <w:i/>
          <w:iCs/>
          <w:sz w:val="28"/>
          <w:szCs w:val="28"/>
          <w:lang w:eastAsia="ru-RU"/>
        </w:rPr>
      </w:pPr>
      <w:r w:rsidRPr="00E10A34">
        <w:rPr>
          <w:rFonts w:ascii="Times New Roman" w:eastAsia="Times New Roman" w:hAnsi="Times New Roman" w:cs="Times New Roman"/>
          <w:i/>
          <w:iCs/>
          <w:sz w:val="28"/>
          <w:szCs w:val="28"/>
          <w:lang w:eastAsia="ru-RU"/>
        </w:rPr>
        <w:t>Ключ</w:t>
      </w:r>
    </w:p>
    <w:p w:rsidR="00E10A34" w:rsidRPr="00E10A34" w:rsidRDefault="00E10A34" w:rsidP="00E10A34">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10A34">
        <w:rPr>
          <w:rFonts w:ascii="Times New Roman" w:eastAsia="Times New Roman" w:hAnsi="Times New Roman" w:cs="Times New Roman"/>
          <w:i/>
          <w:iCs/>
          <w:sz w:val="28"/>
          <w:szCs w:val="28"/>
          <w:lang w:eastAsia="ru-RU"/>
        </w:rPr>
        <w:t xml:space="preserve"> </w:t>
      </w:r>
      <w:r w:rsidRPr="00E10A34">
        <w:rPr>
          <w:rFonts w:ascii="Times New Roman" w:eastAsia="Times New Roman" w:hAnsi="Times New Roman" w:cs="Times New Roman"/>
          <w:sz w:val="28"/>
          <w:szCs w:val="28"/>
          <w:lang w:eastAsia="ru-RU"/>
        </w:rPr>
        <w:t>НАПРЯЖЕНИЕ</w:t>
      </w:r>
    </w:p>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628"/>
        <w:gridCol w:w="628"/>
        <w:gridCol w:w="628"/>
        <w:gridCol w:w="627"/>
        <w:gridCol w:w="628"/>
        <w:gridCol w:w="628"/>
        <w:gridCol w:w="628"/>
        <w:gridCol w:w="628"/>
        <w:gridCol w:w="627"/>
        <w:gridCol w:w="628"/>
        <w:gridCol w:w="628"/>
        <w:gridCol w:w="628"/>
        <w:gridCol w:w="628"/>
      </w:tblGrid>
      <w:tr w:rsidR="00E10A34" w:rsidRPr="00E10A34" w:rsidTr="00E10A34">
        <w:trPr>
          <w:trHeight w:hRule="exact" w:val="331"/>
        </w:trPr>
        <w:tc>
          <w:tcPr>
            <w:tcW w:w="8789" w:type="dxa"/>
            <w:gridSpan w:val="14"/>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Переживание</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психотравмирующих</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обстоятельств</w:t>
            </w:r>
          </w:p>
        </w:tc>
      </w:tr>
      <w:tr w:rsidR="00E10A34" w:rsidRPr="00E10A34" w:rsidTr="00E10A34">
        <w:trPr>
          <w:trHeight w:hRule="exact" w:val="274"/>
        </w:trPr>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Б</w:t>
            </w:r>
          </w:p>
        </w:tc>
      </w:tr>
      <w:tr w:rsidR="00E10A34" w:rsidRPr="00E10A34" w:rsidTr="00E10A34">
        <w:trPr>
          <w:trHeight w:hRule="exact" w:val="281"/>
        </w:trPr>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37-</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49+</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10</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61+</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73-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r>
      <w:tr w:rsidR="00E10A34" w:rsidRPr="00E10A34" w:rsidTr="00E10A34">
        <w:trPr>
          <w:trHeight w:hRule="exact" w:val="324"/>
        </w:trPr>
        <w:tc>
          <w:tcPr>
            <w:tcW w:w="8789" w:type="dxa"/>
            <w:gridSpan w:val="14"/>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Неудовлетворенность</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собой</w:t>
            </w:r>
          </w:p>
        </w:tc>
      </w:tr>
      <w:tr w:rsidR="00E10A34" w:rsidRPr="00E10A34" w:rsidTr="00E10A34">
        <w:trPr>
          <w:trHeight w:hRule="exact" w:val="288"/>
        </w:trPr>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val="en-US" w:eastAsia="ru-RU"/>
              </w:rPr>
              <w:t>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14+</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26+</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38-</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10</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50-</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62+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74+</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r>
      <w:tr w:rsidR="00E10A34" w:rsidRPr="00E10A34" w:rsidTr="00E10A34">
        <w:trPr>
          <w:trHeight w:hRule="exact" w:val="324"/>
        </w:trPr>
        <w:tc>
          <w:tcPr>
            <w:tcW w:w="8789" w:type="dxa"/>
            <w:gridSpan w:val="14"/>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«Загнанность</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в</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клетку»</w:t>
            </w:r>
          </w:p>
        </w:tc>
      </w:tr>
      <w:tr w:rsidR="00E10A34" w:rsidRPr="00E10A34" w:rsidTr="00E10A34">
        <w:trPr>
          <w:trHeight w:hRule="exact" w:val="288"/>
        </w:trPr>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10</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27+</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39+</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51+</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63+</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75-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r>
      <w:tr w:rsidR="00E10A34" w:rsidRPr="00E10A34" w:rsidTr="00E10A34">
        <w:trPr>
          <w:trHeight w:hRule="exact" w:val="317"/>
        </w:trPr>
        <w:tc>
          <w:tcPr>
            <w:tcW w:w="8789" w:type="dxa"/>
            <w:gridSpan w:val="14"/>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Тревога</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и</w:t>
            </w:r>
            <w:r w:rsidRPr="00E10A34">
              <w:rPr>
                <w:rFonts w:ascii="Times New Roman" w:eastAsia="Times New Roman" w:hAnsi="Times New Roman" w:cs="Times New Roman"/>
                <w:bCs/>
                <w:color w:val="000000"/>
                <w:sz w:val="24"/>
                <w:szCs w:val="24"/>
                <w:lang w:val="en-US" w:eastAsia="ru-RU"/>
              </w:rPr>
              <w:t xml:space="preserve"> </w:t>
            </w:r>
            <w:r w:rsidRPr="00E10A34">
              <w:rPr>
                <w:rFonts w:ascii="Times New Roman" w:eastAsia="Times New Roman" w:hAnsi="Times New Roman" w:cs="Times New Roman"/>
                <w:bCs/>
                <w:color w:val="000000"/>
                <w:sz w:val="24"/>
                <w:szCs w:val="24"/>
                <w:lang w:eastAsia="ru-RU"/>
              </w:rPr>
              <w:t>депрессия</w:t>
            </w:r>
          </w:p>
        </w:tc>
      </w:tr>
      <w:tr w:rsidR="00E10A34" w:rsidRPr="00E10A34" w:rsidTr="00E10A34">
        <w:trPr>
          <w:trHeight w:hRule="exact" w:val="288"/>
        </w:trPr>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4+</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16+</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28+</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40+</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52+</w:t>
            </w:r>
          </w:p>
        </w:tc>
        <w:tc>
          <w:tcPr>
            <w:tcW w:w="627"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10</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64+</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2</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76+</w:t>
            </w:r>
          </w:p>
        </w:tc>
        <w:tc>
          <w:tcPr>
            <w:tcW w:w="628" w:type="dxa"/>
            <w:shd w:val="clear" w:color="auto" w:fill="FFFFFF"/>
          </w:tcPr>
          <w:p w:rsidR="00E10A34" w:rsidRPr="00E10A34" w:rsidRDefault="00E10A34" w:rsidP="00E10A34">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bCs/>
                <w:color w:val="000000"/>
                <w:sz w:val="24"/>
                <w:szCs w:val="24"/>
                <w:lang w:eastAsia="ru-RU"/>
              </w:rPr>
              <w:t>3</w:t>
            </w:r>
          </w:p>
        </w:tc>
      </w:tr>
    </w:tbl>
    <w:p w:rsidR="00E10A34" w:rsidRPr="00E10A34" w:rsidRDefault="00E10A34" w:rsidP="00E10A34">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РЕЗИСТЕНЦИЯ</w:t>
      </w:r>
    </w:p>
    <w:p w:rsidR="00E10A34" w:rsidRPr="00E10A34" w:rsidRDefault="00E10A34" w:rsidP="00E10A34">
      <w:pPr>
        <w:widowControl w:val="0"/>
        <w:autoSpaceDE w:val="0"/>
        <w:autoSpaceDN w:val="0"/>
        <w:adjustRightInd w:val="0"/>
        <w:spacing w:after="76" w:line="240" w:lineRule="auto"/>
        <w:ind w:firstLine="709"/>
        <w:jc w:val="both"/>
        <w:rPr>
          <w:rFonts w:ascii="Times New Roman" w:eastAsia="Times New Roman" w:hAnsi="Times New Roman" w:cs="Times New Roman"/>
          <w:sz w:val="2"/>
          <w:szCs w:val="2"/>
          <w:lang w:eastAsia="ru-RU"/>
        </w:rPr>
      </w:pP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628"/>
        <w:gridCol w:w="628"/>
        <w:gridCol w:w="628"/>
        <w:gridCol w:w="627"/>
        <w:gridCol w:w="628"/>
        <w:gridCol w:w="628"/>
        <w:gridCol w:w="628"/>
        <w:gridCol w:w="628"/>
        <w:gridCol w:w="627"/>
        <w:gridCol w:w="628"/>
        <w:gridCol w:w="628"/>
        <w:gridCol w:w="628"/>
        <w:gridCol w:w="628"/>
      </w:tblGrid>
      <w:tr w:rsidR="00E10A34" w:rsidRPr="00E10A34" w:rsidTr="00E10A34">
        <w:trPr>
          <w:trHeight w:val="20"/>
        </w:trPr>
        <w:tc>
          <w:tcPr>
            <w:tcW w:w="8789" w:type="dxa"/>
            <w:gridSpan w:val="14"/>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Неадекватное избирательное эмоциональное реагирование</w:t>
            </w:r>
          </w:p>
        </w:tc>
      </w:tr>
      <w:tr w:rsidR="00E10A34" w:rsidRPr="00E10A34" w:rsidTr="00E10A34">
        <w:trPr>
          <w:trHeight w:val="20"/>
        </w:trPr>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Б</w:t>
            </w:r>
          </w:p>
        </w:tc>
      </w:tr>
      <w:tr w:rsidR="00E10A34" w:rsidRPr="00E10A34" w:rsidTr="00E10A34">
        <w:trPr>
          <w:trHeight w:val="20"/>
        </w:trPr>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17-</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29+</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10</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41 +</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53+</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65+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77+</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r>
      <w:tr w:rsidR="00E10A34" w:rsidRPr="00E10A34" w:rsidTr="00E10A34">
        <w:trPr>
          <w:trHeight w:val="20"/>
        </w:trPr>
        <w:tc>
          <w:tcPr>
            <w:tcW w:w="8789" w:type="dxa"/>
            <w:gridSpan w:val="14"/>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Эмоционально-нравственная дезориентация</w:t>
            </w:r>
          </w:p>
        </w:tc>
      </w:tr>
      <w:tr w:rsidR="00E10A34" w:rsidRPr="00E10A34" w:rsidTr="00E10A34">
        <w:trPr>
          <w:trHeight w:val="20"/>
        </w:trPr>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6+</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10</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18-</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30+</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54+</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66+</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78-</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r>
      <w:tr w:rsidR="00E10A34" w:rsidRPr="00E10A34" w:rsidTr="00E10A34">
        <w:trPr>
          <w:trHeight w:val="20"/>
        </w:trPr>
        <w:tc>
          <w:tcPr>
            <w:tcW w:w="8789" w:type="dxa"/>
            <w:gridSpan w:val="14"/>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Расширение сферы экономии </w:t>
            </w:r>
            <w:r w:rsidRPr="00E10A34">
              <w:rPr>
                <w:rFonts w:ascii="Times New Roman" w:eastAsia="Times New Roman" w:hAnsi="Times New Roman" w:cs="Times New Roman"/>
                <w:sz w:val="24"/>
                <w:szCs w:val="24"/>
                <w:lang w:val="en-US" w:eastAsia="ru-RU"/>
              </w:rPr>
              <w:t>эм</w:t>
            </w:r>
            <w:r w:rsidRPr="00E10A34">
              <w:rPr>
                <w:rFonts w:ascii="Times New Roman" w:eastAsia="Times New Roman" w:hAnsi="Times New Roman" w:cs="Times New Roman"/>
                <w:sz w:val="24"/>
                <w:szCs w:val="24"/>
                <w:lang w:eastAsia="ru-RU"/>
              </w:rPr>
              <w:t>оций</w:t>
            </w:r>
          </w:p>
        </w:tc>
      </w:tr>
      <w:tr w:rsidR="00E10A34" w:rsidRPr="00E10A34" w:rsidTr="00E10A34">
        <w:trPr>
          <w:trHeight w:val="20"/>
        </w:trPr>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val="en-US" w:eastAsia="ru-RU"/>
              </w:rPr>
              <w:t>7</w:t>
            </w:r>
            <w:r w:rsidRPr="00E10A34">
              <w:rPr>
                <w:rFonts w:ascii="Times New Roman" w:eastAsia="Times New Roman" w:hAnsi="Times New Roman" w:cs="Times New Roman"/>
                <w:sz w:val="24"/>
                <w:szCs w:val="24"/>
                <w:lang w:eastAsia="ru-RU"/>
              </w:rPr>
              <w:t>+</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19+</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10</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31-</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55+</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67+</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79-</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r>
      <w:tr w:rsidR="00E10A34" w:rsidRPr="00E10A34" w:rsidTr="00E10A34">
        <w:trPr>
          <w:trHeight w:val="20"/>
        </w:trPr>
        <w:tc>
          <w:tcPr>
            <w:tcW w:w="8789" w:type="dxa"/>
            <w:gridSpan w:val="14"/>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Редукция профессиональных обязанностей</w:t>
            </w:r>
          </w:p>
        </w:tc>
      </w:tr>
      <w:tr w:rsidR="00E10A34" w:rsidRPr="00E10A34" w:rsidTr="00E10A34">
        <w:trPr>
          <w:trHeight w:val="20"/>
        </w:trPr>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8 +</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20+</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44-</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2</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56+</w:t>
            </w:r>
          </w:p>
        </w:tc>
        <w:tc>
          <w:tcPr>
            <w:tcW w:w="627"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68+</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3</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80+</w:t>
            </w:r>
          </w:p>
        </w:tc>
        <w:tc>
          <w:tcPr>
            <w:tcW w:w="628" w:type="dxa"/>
            <w:shd w:val="clear" w:color="auto" w:fill="FFFFFF"/>
            <w:vAlign w:val="center"/>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10</w:t>
            </w:r>
          </w:p>
        </w:tc>
      </w:tr>
    </w:tbl>
    <w:p w:rsidR="00E10A34" w:rsidRPr="00E10A34" w:rsidRDefault="00E10A34" w:rsidP="00E10A34">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E10A34">
        <w:rPr>
          <w:rFonts w:ascii="Times New Roman" w:eastAsia="Times New Roman" w:hAnsi="Times New Roman" w:cs="Times New Roman"/>
          <w:sz w:val="28"/>
          <w:szCs w:val="28"/>
          <w:lang w:eastAsia="ru-RU"/>
        </w:rPr>
        <w:t>ИСТОЩЕНИЕ</w:t>
      </w:r>
    </w:p>
    <w:p w:rsidR="00E10A34" w:rsidRPr="00E10A34" w:rsidRDefault="00E10A34" w:rsidP="00E10A34">
      <w:pPr>
        <w:widowControl w:val="0"/>
        <w:autoSpaceDE w:val="0"/>
        <w:autoSpaceDN w:val="0"/>
        <w:adjustRightInd w:val="0"/>
        <w:spacing w:after="133" w:line="240" w:lineRule="auto"/>
        <w:ind w:firstLine="709"/>
        <w:jc w:val="both"/>
        <w:rPr>
          <w:rFonts w:ascii="Times New Roman" w:eastAsia="Times New Roman" w:hAnsi="Times New Roman" w:cs="Times New Roman"/>
          <w:sz w:val="2"/>
          <w:szCs w:val="2"/>
          <w:lang w:eastAsia="ru-RU"/>
        </w:rPr>
      </w:pPr>
    </w:p>
    <w:tbl>
      <w:tblPr>
        <w:tblW w:w="0" w:type="auto"/>
        <w:tblInd w:w="607" w:type="dxa"/>
        <w:tblLayout w:type="fixed"/>
        <w:tblCellMar>
          <w:left w:w="40" w:type="dxa"/>
          <w:right w:w="40" w:type="dxa"/>
        </w:tblCellMar>
        <w:tblLook w:val="0000" w:firstRow="0" w:lastRow="0" w:firstColumn="0" w:lastColumn="0" w:noHBand="0" w:noVBand="0"/>
      </w:tblPr>
      <w:tblGrid>
        <w:gridCol w:w="627"/>
        <w:gridCol w:w="628"/>
        <w:gridCol w:w="628"/>
        <w:gridCol w:w="628"/>
        <w:gridCol w:w="627"/>
        <w:gridCol w:w="628"/>
        <w:gridCol w:w="628"/>
        <w:gridCol w:w="628"/>
        <w:gridCol w:w="628"/>
        <w:gridCol w:w="627"/>
        <w:gridCol w:w="628"/>
        <w:gridCol w:w="628"/>
        <w:gridCol w:w="628"/>
        <w:gridCol w:w="628"/>
      </w:tblGrid>
      <w:tr w:rsidR="00E10A34" w:rsidRPr="00E10A34" w:rsidTr="00E10A34">
        <w:trPr>
          <w:trHeight w:val="20"/>
        </w:trPr>
        <w:tc>
          <w:tcPr>
            <w:tcW w:w="8789" w:type="dxa"/>
            <w:gridSpan w:val="14"/>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Эмоциональный дефицит </w:t>
            </w:r>
          </w:p>
        </w:tc>
      </w:tr>
      <w:tr w:rsidR="00E10A34" w:rsidRPr="00E10A34" w:rsidTr="00E10A34">
        <w:trPr>
          <w:trHeight w:val="20"/>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8" w:type="dxa"/>
            <w:tcBorders>
              <w:top w:val="single" w:sz="6" w:space="0" w:color="auto"/>
              <w:left w:val="single" w:sz="6" w:space="0" w:color="auto"/>
              <w:bottom w:val="nil"/>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7" w:type="dxa"/>
            <w:tcBorders>
              <w:top w:val="single" w:sz="6" w:space="0" w:color="auto"/>
              <w:left w:val="single" w:sz="6" w:space="0" w:color="auto"/>
              <w:bottom w:val="nil"/>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c>
          <w:tcPr>
            <w:tcW w:w="628"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nil"/>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Б </w:t>
            </w:r>
          </w:p>
        </w:tc>
      </w:tr>
      <w:tr w:rsidR="00E10A34" w:rsidRPr="00E10A34" w:rsidTr="00E10A34">
        <w:trPr>
          <w:trHeight w:val="20"/>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2"/>
                <w:sz w:val="24"/>
                <w:szCs w:val="24"/>
                <w:lang w:eastAsia="ru-RU"/>
              </w:rPr>
              <w:t>9+</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nil"/>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21+</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3"/>
                <w:sz w:val="24"/>
                <w:szCs w:val="24"/>
                <w:lang w:eastAsia="ru-RU"/>
              </w:rPr>
              <w:t>33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45-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
                <w:sz w:val="24"/>
                <w:szCs w:val="24"/>
                <w:lang w:eastAsia="ru-RU"/>
              </w:rPr>
              <w:t>57 +</w:t>
            </w:r>
            <w:r w:rsidRPr="00E10A34">
              <w:rPr>
                <w:rFonts w:ascii="Times New Roman" w:eastAsia="Times New Roman" w:hAnsi="Times New Roman" w:cs="Times New Roman"/>
                <w:sz w:val="24"/>
                <w:szCs w:val="24"/>
                <w:lang w:eastAsia="ru-RU"/>
              </w:rPr>
              <w:t xml:space="preserve"> </w:t>
            </w:r>
          </w:p>
        </w:tc>
        <w:tc>
          <w:tcPr>
            <w:tcW w:w="627" w:type="dxa"/>
            <w:tcBorders>
              <w:top w:val="nil"/>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69-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10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5"/>
                <w:w w:val="87"/>
                <w:sz w:val="24"/>
                <w:szCs w:val="24"/>
                <w:lang w:eastAsia="ru-RU"/>
              </w:rPr>
              <w:t>81+</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r>
      <w:tr w:rsidR="00E10A34" w:rsidRPr="00E10A34" w:rsidTr="00E10A34">
        <w:trPr>
          <w:trHeight w:val="20"/>
        </w:trPr>
        <w:tc>
          <w:tcPr>
            <w:tcW w:w="8789" w:type="dxa"/>
            <w:gridSpan w:val="14"/>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Эмоциональная отстраненность </w:t>
            </w:r>
          </w:p>
        </w:tc>
      </w:tr>
      <w:tr w:rsidR="00E10A34" w:rsidRPr="00E10A34" w:rsidTr="00E10A34">
        <w:trPr>
          <w:trHeight w:val="20"/>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6"/>
                <w:sz w:val="24"/>
                <w:szCs w:val="24"/>
                <w:lang w:eastAsia="ru-RU"/>
              </w:rPr>
              <w:t>10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22 +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34-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46+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
                <w:sz w:val="24"/>
                <w:szCs w:val="24"/>
                <w:lang w:eastAsia="ru-RU"/>
              </w:rPr>
              <w:t>58 +</w:t>
            </w:r>
            <w:r w:rsidRPr="00E10A34">
              <w:rPr>
                <w:rFonts w:ascii="Times New Roman" w:eastAsia="Times New Roman" w:hAnsi="Times New Roman" w:cs="Times New Roman"/>
                <w:sz w:val="24"/>
                <w:szCs w:val="24"/>
                <w:lang w:eastAsia="ru-RU"/>
              </w:rPr>
              <w:t xml:space="preserve"> </w:t>
            </w:r>
          </w:p>
        </w:tc>
        <w:tc>
          <w:tcPr>
            <w:tcW w:w="627"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nil"/>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70+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82+ </w:t>
            </w:r>
          </w:p>
        </w:tc>
        <w:tc>
          <w:tcPr>
            <w:tcW w:w="628"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r>
      <w:tr w:rsidR="00E10A34" w:rsidRPr="00E10A34" w:rsidTr="00E10A34">
        <w:trPr>
          <w:trHeight w:val="20"/>
        </w:trPr>
        <w:tc>
          <w:tcPr>
            <w:tcW w:w="8789" w:type="dxa"/>
            <w:gridSpan w:val="14"/>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4"/>
                <w:sz w:val="24"/>
                <w:szCs w:val="24"/>
                <w:lang w:eastAsia="ru-RU"/>
              </w:rPr>
              <w:t>Личностная отстраненность (деперсонализация)</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8"/>
                <w:sz w:val="24"/>
                <w:szCs w:val="24"/>
                <w:lang w:eastAsia="ru-RU"/>
              </w:rPr>
              <w:t>11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0"/>
                <w:sz w:val="24"/>
                <w:szCs w:val="24"/>
                <w:lang w:eastAsia="ru-RU"/>
              </w:rPr>
              <w:t>23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47+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59+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72+ </w:t>
            </w:r>
          </w:p>
        </w:tc>
        <w:tc>
          <w:tcPr>
            <w:tcW w:w="628" w:type="dxa"/>
            <w:tcBorders>
              <w:top w:val="single" w:sz="6" w:space="0" w:color="auto"/>
              <w:left w:val="nil"/>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8"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8"/>
                <w:w w:val="87"/>
                <w:sz w:val="24"/>
                <w:szCs w:val="24"/>
                <w:lang w:eastAsia="ru-RU"/>
              </w:rPr>
              <w:t>83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nil"/>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10 </w:t>
            </w:r>
          </w:p>
        </w:tc>
      </w:tr>
      <w:tr w:rsidR="00E10A34" w:rsidRPr="00E10A34" w:rsidTr="00E10A34">
        <w:trPr>
          <w:trHeight w:val="20"/>
        </w:trPr>
        <w:tc>
          <w:tcPr>
            <w:tcW w:w="8789" w:type="dxa"/>
            <w:gridSpan w:val="14"/>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3"/>
                <w:sz w:val="24"/>
                <w:szCs w:val="24"/>
                <w:lang w:eastAsia="ru-RU"/>
              </w:rPr>
              <w:t>Психосоматические и психовегетативные нарушения</w:t>
            </w:r>
            <w:r w:rsidRPr="00E10A34">
              <w:rPr>
                <w:rFonts w:ascii="Times New Roman" w:eastAsia="Times New Roman" w:hAnsi="Times New Roman" w:cs="Times New Roman"/>
                <w:sz w:val="24"/>
                <w:szCs w:val="24"/>
                <w:lang w:eastAsia="ru-RU"/>
              </w:rPr>
              <w:t xml:space="preserve"> </w:t>
            </w:r>
          </w:p>
        </w:tc>
      </w:tr>
      <w:tr w:rsidR="00E10A34" w:rsidRPr="00E10A34" w:rsidTr="00E10A34">
        <w:trPr>
          <w:trHeight w:val="20"/>
        </w:trPr>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9"/>
                <w:sz w:val="24"/>
                <w:szCs w:val="24"/>
                <w:lang w:val="en-US" w:eastAsia="ru-RU"/>
              </w:rPr>
              <w:t>12</w:t>
            </w:r>
            <w:r w:rsidRPr="00E10A34">
              <w:rPr>
                <w:rFonts w:ascii="Times New Roman" w:eastAsia="Times New Roman" w:hAnsi="Times New Roman" w:cs="Times New Roman"/>
                <w:spacing w:val="-19"/>
                <w:sz w:val="24"/>
                <w:szCs w:val="24"/>
                <w:lang w:eastAsia="ru-RU"/>
              </w:rPr>
              <w:t>+</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24 +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36+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3"/>
                <w:sz w:val="24"/>
                <w:szCs w:val="24"/>
                <w:lang w:eastAsia="ru-RU"/>
              </w:rPr>
              <w:t>48 +</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3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60+ </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2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72+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10 </w:t>
            </w:r>
          </w:p>
        </w:tc>
        <w:tc>
          <w:tcPr>
            <w:tcW w:w="628" w:type="dxa"/>
            <w:tcBorders>
              <w:top w:val="single" w:sz="6" w:space="0" w:color="auto"/>
              <w:left w:val="single" w:sz="6" w:space="0" w:color="auto"/>
              <w:bottom w:val="single" w:sz="6" w:space="0" w:color="auto"/>
              <w:right w:val="single" w:sz="6" w:space="0" w:color="auto"/>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pacing w:val="-17"/>
                <w:w w:val="87"/>
                <w:sz w:val="24"/>
                <w:szCs w:val="24"/>
                <w:lang w:eastAsia="ru-RU"/>
              </w:rPr>
              <w:t>84+</w:t>
            </w:r>
            <w:r w:rsidRPr="00E10A34">
              <w:rPr>
                <w:rFonts w:ascii="Times New Roman" w:eastAsia="Times New Roman" w:hAnsi="Times New Roman" w:cs="Times New Roman"/>
                <w:sz w:val="24"/>
                <w:szCs w:val="24"/>
                <w:lang w:eastAsia="ru-RU"/>
              </w:rPr>
              <w:t xml:space="preserve"> </w:t>
            </w:r>
          </w:p>
        </w:tc>
        <w:tc>
          <w:tcPr>
            <w:tcW w:w="628" w:type="dxa"/>
            <w:tcBorders>
              <w:top w:val="single" w:sz="6" w:space="0" w:color="auto"/>
              <w:left w:val="single" w:sz="6" w:space="0" w:color="auto"/>
              <w:bottom w:val="single" w:sz="6" w:space="0" w:color="auto"/>
              <w:right w:val="nil"/>
            </w:tcBorders>
            <w:shd w:val="clear" w:color="auto" w:fill="FFFFFF"/>
          </w:tcPr>
          <w:p w:rsidR="00E10A34" w:rsidRPr="00E10A34" w:rsidRDefault="00E10A34" w:rsidP="00E10A3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0A34">
              <w:rPr>
                <w:rFonts w:ascii="Times New Roman" w:eastAsia="Times New Roman" w:hAnsi="Times New Roman" w:cs="Times New Roman"/>
                <w:sz w:val="24"/>
                <w:szCs w:val="24"/>
                <w:lang w:eastAsia="ru-RU"/>
              </w:rPr>
              <w:t xml:space="preserve">5 </w:t>
            </w:r>
          </w:p>
        </w:tc>
      </w:tr>
    </w:tbl>
    <w:p w:rsidR="00E10A34" w:rsidRPr="00E10A34" w:rsidRDefault="00E10A34" w:rsidP="00E10A3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E10A34" w:rsidRPr="00E5508B" w:rsidRDefault="00E10A34" w:rsidP="00E5508B">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r w:rsidRPr="00E10A34">
        <w:rPr>
          <w:rFonts w:ascii="Times New Roman" w:eastAsia="Times New Roman" w:hAnsi="Times New Roman" w:cs="Times New Roman"/>
          <w:sz w:val="28"/>
          <w:szCs w:val="28"/>
          <w:lang w:eastAsia="ru-RU"/>
        </w:rPr>
        <w:br w:type="page"/>
      </w:r>
    </w:p>
    <w:p w:rsidR="00E10A34" w:rsidRPr="00E10A34" w:rsidRDefault="00E10A34" w:rsidP="00E10A34">
      <w:pPr>
        <w:jc w:val="right"/>
        <w:rPr>
          <w:rFonts w:ascii="Times New Roman" w:hAnsi="Times New Roman" w:cs="Times New Roman"/>
          <w:sz w:val="28"/>
          <w:u w:val="single"/>
        </w:rPr>
      </w:pPr>
      <w:r w:rsidRPr="00E10A34">
        <w:rPr>
          <w:rFonts w:ascii="Times New Roman" w:hAnsi="Times New Roman" w:cs="Times New Roman"/>
          <w:sz w:val="28"/>
          <w:u w:val="single"/>
        </w:rPr>
        <w:t xml:space="preserve">Приложение 2. </w:t>
      </w:r>
    </w:p>
    <w:p w:rsidR="00E10A34" w:rsidRPr="00E10A34" w:rsidRDefault="00E10A34" w:rsidP="00E10A34">
      <w:pPr>
        <w:jc w:val="center"/>
        <w:rPr>
          <w:rFonts w:ascii="Times New Roman" w:hAnsi="Times New Roman" w:cs="Times New Roman"/>
          <w:b/>
          <w:sz w:val="28"/>
        </w:rPr>
      </w:pPr>
      <w:r w:rsidRPr="00E10A34">
        <w:rPr>
          <w:rFonts w:ascii="Times New Roman" w:hAnsi="Times New Roman" w:cs="Times New Roman"/>
          <w:b/>
          <w:sz w:val="28"/>
        </w:rPr>
        <w:t>Тест: «Определение индекса групповой сплоченности» (К.Э. Сишор)</w:t>
      </w:r>
    </w:p>
    <w:p w:rsidR="00E10A34" w:rsidRPr="00BD4AB6" w:rsidRDefault="00E10A34" w:rsidP="00BD4AB6">
      <w:pPr>
        <w:ind w:firstLine="708"/>
        <w:jc w:val="both"/>
        <w:rPr>
          <w:rFonts w:ascii="Times New Roman" w:hAnsi="Times New Roman" w:cs="Times New Roman"/>
          <w:sz w:val="26"/>
          <w:szCs w:val="26"/>
        </w:rPr>
      </w:pPr>
      <w:r w:rsidRPr="00BD4AB6">
        <w:rPr>
          <w:rFonts w:ascii="Times New Roman" w:hAnsi="Times New Roman" w:cs="Times New Roman"/>
          <w:sz w:val="26"/>
          <w:szCs w:val="26"/>
        </w:rPr>
        <w:t>Групповую сплоченность – чрезвычайно важный параметр, показывающий степень интеграции группы, ее сплоченность в единое целое, – можно определить не только путем расчета соответствующих социометрических индексов. Значительно проще сделать это с помощью методики, состоящей из 5 вопросов с несколькими вариантами ответов на каждый. Ответы кодируются в баллах согласно приведенным в скобках значениям (максимальная сумма: +19 баллов, минимальная: -5). В ходе опроса баллы указывать не нужно.</w:t>
      </w:r>
    </w:p>
    <w:p w:rsidR="00E10A34" w:rsidRPr="00E10A34" w:rsidRDefault="00E10A34" w:rsidP="00BD4AB6">
      <w:pPr>
        <w:spacing w:after="0" w:line="240" w:lineRule="auto"/>
        <w:jc w:val="center"/>
        <w:rPr>
          <w:rFonts w:ascii="Times New Roman" w:hAnsi="Times New Roman" w:cs="Times New Roman"/>
          <w:sz w:val="28"/>
        </w:rPr>
      </w:pPr>
      <w:r w:rsidRPr="00E10A34">
        <w:rPr>
          <w:rFonts w:ascii="Times New Roman" w:hAnsi="Times New Roman" w:cs="Times New Roman"/>
          <w:sz w:val="28"/>
        </w:rPr>
        <w:t>ТЕСТ</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1. Как бы вы оценили свою принадлежность к группе?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 Чувствую себя ее членом, частью коллектива (5).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2. Участвую в большинстве видов деятельности (4).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3. Участвую в одних видах деятельности и не участвую в других (3).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Не чувствую, что являюсь членом группы (2).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5. Живу и существую отдельно от нее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6. Не знаю, затрудняюсь ответить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2. Перешли бы вы в другую группу, если бы представилась такая возможность (без изменения прочих условий)?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 Да, очень хотел бы перейти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2. Скорее перешел бы, чем остался (2).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3. Не вижу никакой разницы (3).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Скорее всего остался бы в своей группе (4).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5. Очень хотел бы остаться в своей группе (5).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6. Не знаю, трудно сказать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3. Каковы взаимоотношения между членами вашей группы?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 Лучше, чем в большинстве коллективов (3).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2. Примерно такие же, как и в большинстве коллективов (2).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3. Хуже, чем в большинстве классов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Не знаю, трудно сказать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4. Каковы у вас взаимоотношения с руководством?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 Лучше, чем в большинстве коллективов (3).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2. Примерно такие же, как и в большинстве коллективов (2).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3. Хуже, чем в большинстве коллективов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Не знаю.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5. Каково отношение к делу (учебе и т. п.) в вашем коллективе?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 Лучше, чем в большинстве коллективов (3).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2. Примерно такие же, как и в большинстве коллективов (2).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3. Хуже, чем в большинстве коллективов (1).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Не знаю (1). </w:t>
      </w:r>
    </w:p>
    <w:p w:rsidR="00E10A34" w:rsidRPr="00BD4AB6" w:rsidRDefault="00E10A34" w:rsidP="00E10A34">
      <w:pPr>
        <w:jc w:val="both"/>
        <w:rPr>
          <w:rFonts w:ascii="Times New Roman" w:hAnsi="Times New Roman" w:cs="Times New Roman"/>
          <w:sz w:val="24"/>
        </w:rPr>
      </w:pPr>
    </w:p>
    <w:p w:rsidR="00BD4AB6" w:rsidRPr="00BD4AB6" w:rsidRDefault="00BD4AB6" w:rsidP="00BD4AB6">
      <w:pPr>
        <w:spacing w:after="0" w:line="240" w:lineRule="auto"/>
        <w:jc w:val="both"/>
        <w:rPr>
          <w:rFonts w:ascii="Times New Roman" w:hAnsi="Times New Roman" w:cs="Times New Roman"/>
          <w:sz w:val="52"/>
        </w:rPr>
        <w:sectPr w:rsidR="00BD4AB6" w:rsidRPr="00BD4AB6" w:rsidSect="00716678">
          <w:type w:val="continuous"/>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ОБРАБОТКА И ИНТЕРПРЕТАЦИЯ РЕЗУЛЬТАТОВ ТЕСТА</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Уровни групповой сплоченности</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15,1 баллов и выше – высокая;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11,6 – 15 балла – выше средней;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7- 11,5 – средняя;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xml:space="preserve">• 4 – 6,9 – ниже средней; </w:t>
      </w:r>
    </w:p>
    <w:p w:rsidR="00E10A34" w:rsidRPr="00BD4AB6" w:rsidRDefault="00E10A34" w:rsidP="00BD4AB6">
      <w:pPr>
        <w:spacing w:after="0" w:line="240" w:lineRule="auto"/>
        <w:jc w:val="both"/>
        <w:rPr>
          <w:rFonts w:ascii="Times New Roman" w:hAnsi="Times New Roman" w:cs="Times New Roman"/>
          <w:sz w:val="24"/>
        </w:rPr>
      </w:pPr>
      <w:r w:rsidRPr="00BD4AB6">
        <w:rPr>
          <w:rFonts w:ascii="Times New Roman" w:hAnsi="Times New Roman" w:cs="Times New Roman"/>
          <w:sz w:val="24"/>
        </w:rPr>
        <w:t>• 4 и ниже – низкая.</w:t>
      </w:r>
    </w:p>
    <w:p w:rsidR="00BD4AB6" w:rsidRPr="00BD4AB6" w:rsidRDefault="00BD4AB6" w:rsidP="00E10A34">
      <w:pPr>
        <w:jc w:val="both"/>
        <w:rPr>
          <w:rFonts w:ascii="Times New Roman" w:hAnsi="Times New Roman" w:cs="Times New Roman"/>
          <w:sz w:val="56"/>
        </w:rPr>
        <w:sectPr w:rsidR="00BD4AB6" w:rsidRPr="00BD4AB6" w:rsidSect="00BD4AB6">
          <w:type w:val="continuous"/>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E10A34" w:rsidRPr="00E10A34" w:rsidRDefault="00E10A34" w:rsidP="00E10A34">
      <w:pPr>
        <w:jc w:val="both"/>
        <w:rPr>
          <w:rFonts w:ascii="Times New Roman" w:hAnsi="Times New Roman" w:cs="Times New Roman"/>
          <w:sz w:val="28"/>
        </w:rPr>
      </w:pPr>
    </w:p>
    <w:p w:rsidR="00E10A34" w:rsidRPr="00E10A34" w:rsidRDefault="00E10A34" w:rsidP="00E10A34">
      <w:pPr>
        <w:jc w:val="right"/>
        <w:rPr>
          <w:rFonts w:ascii="Times New Roman" w:hAnsi="Times New Roman" w:cs="Times New Roman"/>
          <w:sz w:val="28"/>
          <w:u w:val="single"/>
        </w:rPr>
      </w:pPr>
      <w:r w:rsidRPr="00E10A34">
        <w:rPr>
          <w:rFonts w:ascii="Times New Roman" w:hAnsi="Times New Roman" w:cs="Times New Roman"/>
          <w:sz w:val="28"/>
          <w:u w:val="single"/>
        </w:rPr>
        <w:t>Приложение №3.</w:t>
      </w:r>
    </w:p>
    <w:p w:rsidR="00E10A34" w:rsidRPr="00E10A34" w:rsidRDefault="00E10A34" w:rsidP="00E10A34">
      <w:pPr>
        <w:spacing w:after="0" w:line="360" w:lineRule="auto"/>
        <w:ind w:firstLine="567"/>
        <w:jc w:val="center"/>
        <w:rPr>
          <w:rFonts w:ascii="Times New Roman" w:hAnsi="Times New Roman" w:cs="Times New Roman"/>
          <w:b/>
          <w:sz w:val="28"/>
          <w:szCs w:val="28"/>
        </w:rPr>
      </w:pPr>
      <w:r w:rsidRPr="00E10A34">
        <w:rPr>
          <w:rFonts w:ascii="Times New Roman" w:hAnsi="Times New Roman" w:cs="Times New Roman"/>
          <w:b/>
          <w:sz w:val="28"/>
          <w:szCs w:val="28"/>
        </w:rPr>
        <w:t xml:space="preserve">Мастер-класс для педагогов </w:t>
      </w:r>
      <w:r>
        <w:rPr>
          <w:rFonts w:ascii="Times New Roman" w:hAnsi="Times New Roman" w:cs="Times New Roman"/>
          <w:sz w:val="28"/>
          <w:szCs w:val="28"/>
        </w:rPr>
        <w:t>н</w:t>
      </w:r>
      <w:r w:rsidRPr="00E10A34">
        <w:rPr>
          <w:rFonts w:ascii="Times New Roman" w:hAnsi="Times New Roman" w:cs="Times New Roman"/>
          <w:sz w:val="28"/>
          <w:szCs w:val="28"/>
        </w:rPr>
        <w:t xml:space="preserve">а тему: </w:t>
      </w:r>
    </w:p>
    <w:p w:rsidR="00E10A34" w:rsidRPr="00E10A34" w:rsidRDefault="00E10A34" w:rsidP="00E10A34">
      <w:pPr>
        <w:spacing w:after="0" w:line="360" w:lineRule="auto"/>
        <w:ind w:firstLine="567"/>
        <w:jc w:val="center"/>
        <w:rPr>
          <w:rFonts w:ascii="Times New Roman" w:hAnsi="Times New Roman" w:cs="Times New Roman"/>
          <w:b/>
          <w:sz w:val="28"/>
          <w:szCs w:val="28"/>
        </w:rPr>
      </w:pPr>
      <w:r w:rsidRPr="00E10A34">
        <w:rPr>
          <w:rFonts w:ascii="Times New Roman" w:hAnsi="Times New Roman" w:cs="Times New Roman"/>
          <w:b/>
          <w:sz w:val="28"/>
          <w:szCs w:val="28"/>
        </w:rPr>
        <w:t>«Техника медитативного рисунка – мандала»</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b/>
          <w:color w:val="000000"/>
          <w:sz w:val="28"/>
          <w:szCs w:val="28"/>
          <w:lang w:eastAsia="ru-RU"/>
        </w:rPr>
        <w:t xml:space="preserve">Цель: </w:t>
      </w:r>
      <w:r w:rsidRPr="00E10A34">
        <w:rPr>
          <w:rFonts w:ascii="Times New Roman" w:eastAsiaTheme="minorEastAsia" w:hAnsi="Times New Roman" w:cs="Times New Roman"/>
          <w:color w:val="000000"/>
          <w:sz w:val="28"/>
          <w:szCs w:val="28"/>
          <w:lang w:eastAsia="ru-RU"/>
        </w:rPr>
        <w:t>создание ситуации релаксации, успеха, гармонизация душевного равновесия, получение нового опыта.</w:t>
      </w:r>
    </w:p>
    <w:p w:rsidR="00E10A34" w:rsidRPr="00E10A34" w:rsidRDefault="00E10A34" w:rsidP="00BD4AB6">
      <w:pPr>
        <w:spacing w:after="120" w:line="240" w:lineRule="auto"/>
        <w:ind w:firstLine="567"/>
        <w:jc w:val="both"/>
        <w:rPr>
          <w:rFonts w:ascii="Times New Roman" w:eastAsiaTheme="minorEastAsia" w:hAnsi="Times New Roman" w:cs="Times New Roman"/>
          <w:b/>
          <w:color w:val="000000"/>
          <w:sz w:val="28"/>
          <w:szCs w:val="28"/>
          <w:lang w:eastAsia="ru-RU"/>
        </w:rPr>
      </w:pPr>
      <w:r w:rsidRPr="00E10A34">
        <w:rPr>
          <w:rFonts w:ascii="Times New Roman" w:eastAsiaTheme="minorEastAsia" w:hAnsi="Times New Roman" w:cs="Times New Roman"/>
          <w:b/>
          <w:color w:val="000000"/>
          <w:sz w:val="28"/>
          <w:szCs w:val="28"/>
          <w:lang w:eastAsia="ru-RU"/>
        </w:rPr>
        <w:t>План:</w:t>
      </w:r>
    </w:p>
    <w:p w:rsidR="00E10A34" w:rsidRPr="00E10A34" w:rsidRDefault="00E10A34" w:rsidP="00E5508B">
      <w:pPr>
        <w:numPr>
          <w:ilvl w:val="3"/>
          <w:numId w:val="17"/>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Разминка, настрой на работу.</w:t>
      </w:r>
    </w:p>
    <w:p w:rsidR="00E10A34" w:rsidRPr="00E10A34" w:rsidRDefault="00E10A34" w:rsidP="00E5508B">
      <w:pPr>
        <w:numPr>
          <w:ilvl w:val="3"/>
          <w:numId w:val="17"/>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Теоретическая часть. Что такое мандала, кто ее придумал, в чем ее сила, как она работает.</w:t>
      </w:r>
    </w:p>
    <w:p w:rsidR="00E10A34" w:rsidRPr="00E10A34" w:rsidRDefault="00E10A34" w:rsidP="00E5508B">
      <w:pPr>
        <w:numPr>
          <w:ilvl w:val="3"/>
          <w:numId w:val="17"/>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Практическая часть. Выбор мандалы (уже заполненного круга, который необходимо раскрасить). Релаксирующая музыка.</w:t>
      </w:r>
    </w:p>
    <w:p w:rsidR="00E10A34" w:rsidRPr="00E10A34" w:rsidRDefault="00E10A34" w:rsidP="00E5508B">
      <w:pPr>
        <w:numPr>
          <w:ilvl w:val="3"/>
          <w:numId w:val="17"/>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Рефлексия. Обсуждение чувств, ощущений.</w:t>
      </w:r>
    </w:p>
    <w:p w:rsidR="001F30C1" w:rsidRDefault="001F30C1" w:rsidP="00BD4AB6">
      <w:pPr>
        <w:spacing w:after="120" w:line="240" w:lineRule="auto"/>
        <w:ind w:firstLine="567"/>
        <w:jc w:val="center"/>
        <w:rPr>
          <w:rFonts w:ascii="Times New Roman" w:eastAsiaTheme="minorEastAsia" w:hAnsi="Times New Roman" w:cs="Times New Roman"/>
          <w:b/>
          <w:color w:val="000000"/>
          <w:sz w:val="28"/>
          <w:szCs w:val="28"/>
          <w:lang w:eastAsia="ru-RU"/>
        </w:rPr>
      </w:pPr>
    </w:p>
    <w:p w:rsidR="00E10A34" w:rsidRPr="00E10A34" w:rsidRDefault="00E10A34" w:rsidP="00BD4AB6">
      <w:pPr>
        <w:spacing w:after="120" w:line="240" w:lineRule="auto"/>
        <w:ind w:firstLine="567"/>
        <w:jc w:val="center"/>
        <w:rPr>
          <w:rFonts w:ascii="Times New Roman" w:eastAsiaTheme="minorEastAsia" w:hAnsi="Times New Roman" w:cs="Times New Roman"/>
          <w:b/>
          <w:color w:val="000000"/>
          <w:sz w:val="28"/>
          <w:szCs w:val="28"/>
          <w:lang w:eastAsia="ru-RU"/>
        </w:rPr>
      </w:pPr>
      <w:r w:rsidRPr="00E10A34">
        <w:rPr>
          <w:rFonts w:ascii="Times New Roman" w:eastAsiaTheme="minorEastAsia" w:hAnsi="Times New Roman" w:cs="Times New Roman"/>
          <w:b/>
          <w:color w:val="000000"/>
          <w:sz w:val="28"/>
          <w:szCs w:val="28"/>
          <w:lang w:eastAsia="ru-RU"/>
        </w:rPr>
        <w:t>Ход семинара-практикума</w:t>
      </w:r>
    </w:p>
    <w:p w:rsidR="00E10A34" w:rsidRPr="00BD4AB6" w:rsidRDefault="00BD4AB6" w:rsidP="00BD4AB6">
      <w:pPr>
        <w:spacing w:after="120" w:line="240" w:lineRule="auto"/>
        <w:ind w:firstLine="567"/>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Здравствуйте! </w:t>
      </w:r>
      <w:r w:rsidR="00E10A34" w:rsidRPr="00E10A34">
        <w:rPr>
          <w:rFonts w:ascii="Times New Roman" w:eastAsiaTheme="minorEastAsia" w:hAnsi="Times New Roman" w:cs="Times New Roman"/>
          <w:sz w:val="28"/>
          <w:szCs w:val="28"/>
          <w:lang w:eastAsia="ru-RU"/>
        </w:rPr>
        <w:t>Нет лучшего инструмента Познания, чем познание на самом себе.</w:t>
      </w:r>
      <w:r w:rsidR="00E10A34" w:rsidRPr="00E10A34">
        <w:rPr>
          <w:rFonts w:ascii="Times New Roman" w:eastAsiaTheme="minorEastAsia" w:hAnsi="Times New Roman" w:cs="Times New Roman"/>
          <w:color w:val="000000"/>
          <w:sz w:val="28"/>
          <w:szCs w:val="28"/>
          <w:lang w:eastAsia="ru-RU"/>
        </w:rPr>
        <w:t xml:space="preserve"> </w:t>
      </w:r>
    </w:p>
    <w:p w:rsidR="00BD4AB6"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 xml:space="preserve">- Опишите ваши чувства. Что вы сейчас ощущаете. Какие бы цвета подошли лучше всего, чтобы передать ваш внутренний мир сейчас. </w:t>
      </w:r>
      <w:r w:rsidR="00BD4AB6" w:rsidRPr="00E10A34">
        <w:rPr>
          <w:rFonts w:ascii="Times New Roman" w:eastAsiaTheme="minorEastAsia" w:hAnsi="Times New Roman" w:cs="Times New Roman"/>
          <w:color w:val="000000"/>
          <w:sz w:val="28"/>
          <w:szCs w:val="28"/>
          <w:lang w:eastAsia="ru-RU"/>
        </w:rPr>
        <w:t>- Запомните эти ощущения.</w:t>
      </w:r>
    </w:p>
    <w:p w:rsidR="00E10A34" w:rsidRPr="00E10A34" w:rsidRDefault="00E10A34" w:rsidP="00BD4AB6">
      <w:pPr>
        <w:spacing w:after="120" w:line="240" w:lineRule="auto"/>
        <w:ind w:firstLine="567"/>
        <w:jc w:val="both"/>
        <w:rPr>
          <w:rFonts w:ascii="Times New Roman" w:eastAsiaTheme="minorEastAsia" w:hAnsi="Times New Roman" w:cs="Times New Roman"/>
          <w:i/>
          <w:color w:val="000000"/>
          <w:sz w:val="28"/>
          <w:szCs w:val="28"/>
          <w:lang w:eastAsia="ru-RU"/>
        </w:rPr>
      </w:pPr>
      <w:r w:rsidRPr="00E10A34">
        <w:rPr>
          <w:rFonts w:ascii="Times New Roman" w:eastAsiaTheme="minorEastAsia" w:hAnsi="Times New Roman" w:cs="Times New Roman"/>
          <w:i/>
          <w:color w:val="000000"/>
          <w:sz w:val="28"/>
          <w:szCs w:val="28"/>
          <w:lang w:eastAsia="ru-RU"/>
        </w:rPr>
        <w:t>Обсуждение.</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1. Цветовая диагностика «Солнышко»</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 xml:space="preserve">Данная методика была разработана с опорой на «Цветовой тест отношений» А.М.Эткинда. </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 xml:space="preserve">Цель: определение эмоционального состояния, отражающего отношение человека к происходящему. </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Предлагается выбрать один из 8 цветных полосок и приклеить к солнышку. Используются следующие цвета: синий, зеленый, красный, желтый, фиолетовый, коричневый, серый, черный.</w:t>
      </w:r>
    </w:p>
    <w:p w:rsidR="00E10A34" w:rsidRPr="00E10A34" w:rsidRDefault="00E10A34" w:rsidP="00BD4AB6">
      <w:pPr>
        <w:spacing w:after="120" w:line="240" w:lineRule="auto"/>
        <w:ind w:firstLine="567"/>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color w:val="000000"/>
          <w:sz w:val="28"/>
          <w:szCs w:val="28"/>
          <w:lang w:eastAsia="ru-RU"/>
        </w:rPr>
        <w:t>Выбор цвета:</w:t>
      </w:r>
    </w:p>
    <w:p w:rsidR="00E10A34" w:rsidRPr="00E10A34" w:rsidRDefault="00E10A34" w:rsidP="00E5508B">
      <w:pPr>
        <w:numPr>
          <w:ilvl w:val="0"/>
          <w:numId w:val="16"/>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b/>
          <w:i/>
          <w:color w:val="000000"/>
          <w:sz w:val="28"/>
          <w:szCs w:val="28"/>
          <w:lang w:eastAsia="ru-RU"/>
        </w:rPr>
        <w:t>Выбор темных цветов:</w:t>
      </w:r>
      <w:r w:rsidRPr="00E10A34">
        <w:rPr>
          <w:rFonts w:ascii="Times New Roman" w:eastAsiaTheme="minorEastAsia" w:hAnsi="Times New Roman" w:cs="Times New Roman"/>
          <w:color w:val="000000"/>
          <w:sz w:val="28"/>
          <w:szCs w:val="28"/>
          <w:lang w:eastAsia="ru-RU"/>
        </w:rPr>
        <w:t xml:space="preserve"> </w:t>
      </w:r>
      <w:r w:rsidRPr="00E10A34">
        <w:rPr>
          <w:rFonts w:ascii="Times New Roman" w:eastAsiaTheme="minorEastAsia" w:hAnsi="Times New Roman" w:cs="Times New Roman"/>
          <w:b/>
          <w:i/>
          <w:color w:val="000000"/>
          <w:sz w:val="28"/>
          <w:szCs w:val="28"/>
          <w:lang w:eastAsia="ru-RU"/>
        </w:rPr>
        <w:t>(черного, коричневого, серого)</w:t>
      </w:r>
      <w:r w:rsidRPr="00E10A34">
        <w:rPr>
          <w:rFonts w:ascii="Times New Roman" w:eastAsiaTheme="minorEastAsia" w:hAnsi="Times New Roman" w:cs="Times New Roman"/>
          <w:color w:val="000000"/>
          <w:sz w:val="28"/>
          <w:szCs w:val="28"/>
          <w:lang w:eastAsia="ru-RU"/>
        </w:rPr>
        <w:t xml:space="preserve"> говорят о преобладании негативных эмоций: чувства страха, тревоги, реакции протеста.</w:t>
      </w:r>
    </w:p>
    <w:p w:rsidR="00E10A34" w:rsidRPr="00E10A34" w:rsidRDefault="00E10A34" w:rsidP="00E5508B">
      <w:pPr>
        <w:numPr>
          <w:ilvl w:val="0"/>
          <w:numId w:val="16"/>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b/>
          <w:i/>
          <w:color w:val="000000"/>
          <w:sz w:val="28"/>
          <w:szCs w:val="28"/>
          <w:lang w:eastAsia="ru-RU"/>
        </w:rPr>
        <w:t>Выбор фиолетового цвета</w:t>
      </w:r>
      <w:r w:rsidRPr="00E10A34">
        <w:rPr>
          <w:rFonts w:ascii="Times New Roman" w:eastAsiaTheme="minorEastAsia" w:hAnsi="Times New Roman" w:cs="Times New Roman"/>
          <w:color w:val="000000"/>
          <w:sz w:val="28"/>
          <w:szCs w:val="28"/>
          <w:lang w:eastAsia="ru-RU"/>
        </w:rPr>
        <w:t xml:space="preserve"> говорит о таких эмоциональных состояниях, как радражительность, неприязнь, напряженность, даже агрессия.</w:t>
      </w:r>
    </w:p>
    <w:p w:rsidR="00E10A34" w:rsidRPr="00E10A34" w:rsidRDefault="00E10A34" w:rsidP="00E5508B">
      <w:pPr>
        <w:numPr>
          <w:ilvl w:val="0"/>
          <w:numId w:val="16"/>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b/>
          <w:i/>
          <w:color w:val="000000"/>
          <w:sz w:val="28"/>
          <w:szCs w:val="28"/>
          <w:lang w:eastAsia="ru-RU"/>
        </w:rPr>
        <w:t>Выбор зеленого и синего цвета</w:t>
      </w:r>
      <w:r w:rsidRPr="00E10A34">
        <w:rPr>
          <w:rFonts w:ascii="Times New Roman" w:eastAsiaTheme="minorEastAsia" w:hAnsi="Times New Roman" w:cs="Times New Roman"/>
          <w:color w:val="000000"/>
          <w:sz w:val="28"/>
          <w:szCs w:val="28"/>
          <w:lang w:eastAsia="ru-RU"/>
        </w:rPr>
        <w:t xml:space="preserve"> говорит о наличии чувства беспокойства, тревожности и волнения.</w:t>
      </w:r>
    </w:p>
    <w:p w:rsidR="00E10A34" w:rsidRPr="00E10A34" w:rsidRDefault="00E10A34" w:rsidP="00E5508B">
      <w:pPr>
        <w:numPr>
          <w:ilvl w:val="0"/>
          <w:numId w:val="16"/>
        </w:numPr>
        <w:spacing w:after="120" w:line="240" w:lineRule="auto"/>
        <w:ind w:left="0" w:firstLine="567"/>
        <w:contextualSpacing/>
        <w:jc w:val="both"/>
        <w:rPr>
          <w:rFonts w:ascii="Times New Roman" w:eastAsiaTheme="minorEastAsia" w:hAnsi="Times New Roman" w:cs="Times New Roman"/>
          <w:color w:val="000000"/>
          <w:sz w:val="28"/>
          <w:szCs w:val="28"/>
          <w:lang w:eastAsia="ru-RU"/>
        </w:rPr>
      </w:pPr>
      <w:r w:rsidRPr="00E10A34">
        <w:rPr>
          <w:rFonts w:ascii="Times New Roman" w:eastAsiaTheme="minorEastAsia" w:hAnsi="Times New Roman" w:cs="Times New Roman"/>
          <w:b/>
          <w:i/>
          <w:color w:val="000000"/>
          <w:sz w:val="28"/>
          <w:szCs w:val="28"/>
          <w:lang w:eastAsia="ru-RU"/>
        </w:rPr>
        <w:t>Выбор желтого и красного цветов</w:t>
      </w:r>
      <w:r w:rsidRPr="00E10A34">
        <w:rPr>
          <w:rFonts w:ascii="Times New Roman" w:eastAsiaTheme="minorEastAsia" w:hAnsi="Times New Roman" w:cs="Times New Roman"/>
          <w:color w:val="000000"/>
          <w:sz w:val="28"/>
          <w:szCs w:val="28"/>
          <w:lang w:eastAsia="ru-RU"/>
        </w:rPr>
        <w:t xml:space="preserve"> – о преобладании положительных эмоций, активность, восприимчивость к новому, стремление к расширению своих возможностей, потребность действовать, открытость, энергичность.</w:t>
      </w:r>
    </w:p>
    <w:p w:rsidR="00E10A34" w:rsidRPr="00E10A34" w:rsidRDefault="00E10A34" w:rsidP="00BD4AB6">
      <w:pPr>
        <w:spacing w:after="120" w:line="240" w:lineRule="auto"/>
        <w:ind w:firstLine="567"/>
        <w:contextualSpacing/>
        <w:jc w:val="center"/>
        <w:rPr>
          <w:rFonts w:ascii="Times New Roman" w:eastAsiaTheme="minorEastAsia" w:hAnsi="Times New Roman" w:cs="Times New Roman"/>
          <w:b/>
          <w:color w:val="000000"/>
          <w:sz w:val="28"/>
          <w:szCs w:val="28"/>
          <w:lang w:eastAsia="ru-RU"/>
        </w:rPr>
      </w:pPr>
      <w:r w:rsidRPr="00E10A34">
        <w:rPr>
          <w:rFonts w:ascii="Times New Roman" w:eastAsiaTheme="minorEastAsia" w:hAnsi="Times New Roman" w:cs="Times New Roman"/>
          <w:b/>
          <w:color w:val="000000"/>
          <w:sz w:val="28"/>
          <w:szCs w:val="28"/>
          <w:lang w:eastAsia="ru-RU"/>
        </w:rPr>
        <w:t>Теоретическая часть.</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Мандала — циркулярное изображение, которое может являться про</w:t>
      </w:r>
      <w:r w:rsidRPr="00BD4AB6">
        <w:rPr>
          <w:rFonts w:ascii="Times New Roman" w:eastAsiaTheme="minorEastAsia" w:hAnsi="Times New Roman" w:cs="Times New Roman"/>
          <w:color w:val="000000"/>
          <w:sz w:val="27"/>
          <w:szCs w:val="27"/>
          <w:lang w:eastAsia="ru-RU"/>
        </w:rPr>
        <w:softHyphen/>
        <w:t xml:space="preserve">дуктом спонтанной творческой деятельности либо создаваться в соответствии с определенной инструкцией. </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В настоящее время, в образовательных учреждениях, все более активно применяется инновационный здоровьесберегающий подход, как психотерапия искусством. Одним из арт-терапевтических методов, является метод «Мандала», в работе с педагогическим коллективом.</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Мандала – это рисунок на круге. Обязательным компонентом является Центр. Так как Вселенная создавалась из Центра, откуда творение распространялось во всех направлениях. Круг – означает связь с бессознательным. Все, что создается силой природы – круглое. Форму круга имеет структура галактики, Земли, строение атома. Таким образом, Мандала - это инструмент для отражения видимых явлений мира, их централизации и возвращения внутрь»</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 xml:space="preserve"> В психологии мандалу впервые начал использовать Карл Густав Юнг (</w:t>
      </w:r>
      <w:hyperlink r:id="rId16" w:history="1">
        <w:r w:rsidRPr="00BD4AB6">
          <w:rPr>
            <w:rFonts w:ascii="Times New Roman" w:eastAsiaTheme="minorEastAsia" w:hAnsi="Times New Roman" w:cs="Times New Roman"/>
            <w:color w:val="000000" w:themeColor="text1"/>
            <w:sz w:val="27"/>
            <w:szCs w:val="27"/>
            <w:u w:val="single"/>
            <w:lang w:eastAsia="ru-RU"/>
          </w:rPr>
          <w:t>швейцарский</w:t>
        </w:r>
      </w:hyperlink>
      <w:r w:rsidRPr="00BD4AB6">
        <w:rPr>
          <w:rFonts w:ascii="Times New Roman" w:eastAsiaTheme="minorEastAsia" w:hAnsi="Times New Roman" w:cs="Times New Roman"/>
          <w:color w:val="000000" w:themeColor="text1"/>
          <w:sz w:val="27"/>
          <w:szCs w:val="27"/>
          <w:lang w:eastAsia="ru-RU"/>
        </w:rPr>
        <w:t xml:space="preserve"> </w:t>
      </w:r>
      <w:hyperlink r:id="rId17" w:history="1">
        <w:r w:rsidRPr="00BD4AB6">
          <w:rPr>
            <w:rFonts w:ascii="Times New Roman" w:eastAsiaTheme="minorEastAsia" w:hAnsi="Times New Roman" w:cs="Times New Roman"/>
            <w:color w:val="000000" w:themeColor="text1"/>
            <w:sz w:val="27"/>
            <w:szCs w:val="27"/>
            <w:u w:val="single"/>
            <w:lang w:eastAsia="ru-RU"/>
          </w:rPr>
          <w:t>психиатр</w:t>
        </w:r>
      </w:hyperlink>
      <w:r w:rsidRPr="00BD4AB6">
        <w:rPr>
          <w:rFonts w:ascii="Times New Roman" w:eastAsiaTheme="minorEastAsia" w:hAnsi="Times New Roman" w:cs="Times New Roman"/>
          <w:color w:val="000000" w:themeColor="text1"/>
          <w:sz w:val="27"/>
          <w:szCs w:val="27"/>
          <w:lang w:eastAsia="ru-RU"/>
        </w:rPr>
        <w:t xml:space="preserve">, основоположник одного из направлений </w:t>
      </w:r>
      <w:hyperlink r:id="rId18" w:history="1">
        <w:r w:rsidRPr="00BD4AB6">
          <w:rPr>
            <w:rFonts w:ascii="Times New Roman" w:eastAsiaTheme="minorEastAsia" w:hAnsi="Times New Roman" w:cs="Times New Roman"/>
            <w:color w:val="000000" w:themeColor="text1"/>
            <w:sz w:val="27"/>
            <w:szCs w:val="27"/>
            <w:u w:val="single"/>
            <w:lang w:eastAsia="ru-RU"/>
          </w:rPr>
          <w:t>глубинной психологии</w:t>
        </w:r>
      </w:hyperlink>
      <w:r w:rsidRPr="00BD4AB6">
        <w:rPr>
          <w:rFonts w:ascii="Times New Roman" w:eastAsiaTheme="minorEastAsia" w:hAnsi="Times New Roman" w:cs="Times New Roman"/>
          <w:color w:val="000000" w:themeColor="text1"/>
          <w:sz w:val="27"/>
          <w:szCs w:val="27"/>
          <w:lang w:eastAsia="ru-RU"/>
        </w:rPr>
        <w:t xml:space="preserve">, </w:t>
      </w:r>
      <w:hyperlink r:id="rId19" w:history="1">
        <w:r w:rsidRPr="00BD4AB6">
          <w:rPr>
            <w:rFonts w:ascii="Times New Roman" w:eastAsiaTheme="minorEastAsia" w:hAnsi="Times New Roman" w:cs="Times New Roman"/>
            <w:color w:val="000000" w:themeColor="text1"/>
            <w:sz w:val="27"/>
            <w:szCs w:val="27"/>
            <w:u w:val="single"/>
            <w:lang w:eastAsia="ru-RU"/>
          </w:rPr>
          <w:t>аналитической психологии</w:t>
        </w:r>
      </w:hyperlink>
      <w:r w:rsidRPr="00BD4AB6">
        <w:rPr>
          <w:rFonts w:ascii="Times New Roman" w:eastAsiaTheme="minorEastAsia" w:hAnsi="Times New Roman" w:cs="Times New Roman"/>
          <w:color w:val="000000"/>
          <w:sz w:val="27"/>
          <w:szCs w:val="27"/>
          <w:lang w:eastAsia="ru-RU"/>
        </w:rPr>
        <w:t xml:space="preserve">).  После смерти он оставил 2 тетради, в которых записывал свои сны, а рядом рисовал мандалу, помогающую глубже понять сновидение. </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Мандала как отражение процесса развития и изменений в разных культурах это: «Эффект зеркала», «Мировое древо», «Колесо», «Священное место».</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 xml:space="preserve">В некоторых традиционных сообществах круг обозначает связь с бессознательным: «Индеец по имени Черный Буйвол в </w:t>
      </w:r>
      <w:smartTag w:uri="urn:schemas-microsoft-com:office:smarttags" w:element="metricconverter">
        <w:smartTagPr>
          <w:attr w:name="ProductID" w:val="1931 г"/>
        </w:smartTagPr>
        <w:r w:rsidRPr="00BD4AB6">
          <w:rPr>
            <w:rFonts w:ascii="Times New Roman" w:eastAsiaTheme="minorEastAsia" w:hAnsi="Times New Roman" w:cs="Times New Roman"/>
            <w:color w:val="000000"/>
            <w:sz w:val="27"/>
            <w:szCs w:val="27"/>
            <w:lang w:eastAsia="ru-RU"/>
          </w:rPr>
          <w:t>1931 г</w:t>
        </w:r>
      </w:smartTag>
      <w:r w:rsidRPr="00BD4AB6">
        <w:rPr>
          <w:rFonts w:ascii="Times New Roman" w:eastAsiaTheme="minorEastAsia" w:hAnsi="Times New Roman" w:cs="Times New Roman"/>
          <w:color w:val="000000"/>
          <w:sz w:val="27"/>
          <w:szCs w:val="27"/>
          <w:lang w:eastAsia="ru-RU"/>
        </w:rPr>
        <w:t>. сказал: «Сейчас плохо жить, потому что квадрат не имеет силы. Вы, наверное, заметили, что индейцы все делают круглым... все стремится быть круглым. В старое время мы были сильным и счастливым народом; вся наша сила проистекала из священного обода народа... все, что создается Силой Мира, создается круглым... Набравший наибольшую силу ветер превра</w:t>
      </w:r>
      <w:r w:rsidRPr="00BD4AB6">
        <w:rPr>
          <w:rFonts w:ascii="Times New Roman" w:eastAsiaTheme="minorEastAsia" w:hAnsi="Times New Roman" w:cs="Times New Roman"/>
          <w:color w:val="000000"/>
          <w:sz w:val="27"/>
          <w:szCs w:val="27"/>
          <w:lang w:eastAsia="ru-RU"/>
        </w:rPr>
        <w:softHyphen/>
        <w:t>щается в вихрь. Птицы строят свои гнезда круглыми, потому что они исповедуют ту же самую религию, что и мы... Наши вигвамы были круг</w:t>
      </w:r>
      <w:r w:rsidRPr="00BD4AB6">
        <w:rPr>
          <w:rFonts w:ascii="Times New Roman" w:eastAsiaTheme="minorEastAsia" w:hAnsi="Times New Roman" w:cs="Times New Roman"/>
          <w:color w:val="000000"/>
          <w:sz w:val="27"/>
          <w:szCs w:val="27"/>
          <w:lang w:eastAsia="ru-RU"/>
        </w:rPr>
        <w:softHyphen/>
        <w:t>лыми, как птичьи гнезда... но белый человек поселил нас в эти квадрат</w:t>
      </w:r>
      <w:r w:rsidRPr="00BD4AB6">
        <w:rPr>
          <w:rFonts w:ascii="Times New Roman" w:eastAsiaTheme="minorEastAsia" w:hAnsi="Times New Roman" w:cs="Times New Roman"/>
          <w:color w:val="000000"/>
          <w:sz w:val="27"/>
          <w:szCs w:val="27"/>
          <w:lang w:eastAsia="ru-RU"/>
        </w:rPr>
        <w:softHyphen/>
        <w:t>ные дома. Наша сила ушла, и мы вымираем».</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Терапевтический ресурс арт-мандалы огромен. Само по себе рисование образов в круге несет позитивное воздействие, даже если последующего анализа не предполагается.</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Мандала отражает психическое состояние автора на данный момент, то есть является диагностическим средством.</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В психологической практике используется:</w:t>
      </w:r>
    </w:p>
    <w:p w:rsidR="00E10A34" w:rsidRPr="00BD4AB6" w:rsidRDefault="00E10A34" w:rsidP="00E5508B">
      <w:pPr>
        <w:numPr>
          <w:ilvl w:val="0"/>
          <w:numId w:val="18"/>
        </w:numPr>
        <w:spacing w:after="120" w:line="240" w:lineRule="auto"/>
        <w:ind w:left="0" w:firstLine="567"/>
        <w:contextualSpacing/>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создание коллективной мандалы педагогами, по которой можно судить о психическом состоянии коллектива на данный момент и проанализировать личность каждого педагога с помощью психогеометрического теста;</w:t>
      </w:r>
    </w:p>
    <w:p w:rsidR="00E10A34" w:rsidRPr="00BD4AB6" w:rsidRDefault="00E10A34" w:rsidP="00E5508B">
      <w:pPr>
        <w:numPr>
          <w:ilvl w:val="0"/>
          <w:numId w:val="18"/>
        </w:numPr>
        <w:spacing w:after="120" w:line="240" w:lineRule="auto"/>
        <w:ind w:left="0" w:firstLine="567"/>
        <w:contextualSpacing/>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рисование личной мандалы. Они всегда в процессе изменения. Нет одинаковых Мандал у одного человека, что связано с процессом непрерывного развития и психических изменений. Ценность рисования мандалы заключается в ее стимулирующем воздействии на психику.</w:t>
      </w:r>
    </w:p>
    <w:p w:rsidR="00E10A34" w:rsidRPr="00BD4AB6" w:rsidRDefault="00E10A34" w:rsidP="00E5508B">
      <w:pPr>
        <w:numPr>
          <w:ilvl w:val="0"/>
          <w:numId w:val="18"/>
        </w:numPr>
        <w:spacing w:after="120" w:line="240" w:lineRule="auto"/>
        <w:ind w:left="0" w:firstLine="567"/>
        <w:contextualSpacing/>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ритуальные Мандалы – несут идеал внутренней гармонии и используются как инструмент для медитации, когда психическая целостность находится в опасности;</w:t>
      </w:r>
    </w:p>
    <w:p w:rsidR="00E10A34" w:rsidRPr="00BD4AB6" w:rsidRDefault="00E10A34" w:rsidP="00E5508B">
      <w:pPr>
        <w:numPr>
          <w:ilvl w:val="0"/>
          <w:numId w:val="18"/>
        </w:numPr>
        <w:spacing w:after="120" w:line="240" w:lineRule="auto"/>
        <w:ind w:left="0" w:firstLine="567"/>
        <w:contextualSpacing/>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существуют Мандалы для созерцания, которые могут оказать помощь в решении каких-либо проблем человека. В словаре Уэбстера приводится следующее толкование данного понятия: «Мандала — цир</w:t>
      </w:r>
      <w:r w:rsidRPr="00BD4AB6">
        <w:rPr>
          <w:rFonts w:ascii="Times New Roman" w:eastAsiaTheme="minorEastAsia" w:hAnsi="Times New Roman" w:cs="Times New Roman"/>
          <w:color w:val="000000"/>
          <w:sz w:val="27"/>
          <w:szCs w:val="27"/>
          <w:lang w:eastAsia="ru-RU"/>
        </w:rPr>
        <w:softHyphen/>
        <w:t>кулярный образ, содержащий концентрические геометрические формы, образы или изображения божеств и т. д. и символизирующий в индуиз</w:t>
      </w:r>
      <w:r w:rsidRPr="00BD4AB6">
        <w:rPr>
          <w:rFonts w:ascii="Times New Roman" w:eastAsiaTheme="minorEastAsia" w:hAnsi="Times New Roman" w:cs="Times New Roman"/>
          <w:color w:val="000000"/>
          <w:sz w:val="27"/>
          <w:szCs w:val="27"/>
          <w:lang w:eastAsia="ru-RU"/>
        </w:rPr>
        <w:softHyphen/>
        <w:t>ме или буддизме вселенную, единство и целостность»</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 xml:space="preserve">Мандала, в первую очередь, - это инструмент саморазвития, дающий возможность самостоятельно работать со своим эмоциональным состоянием и корректировать его, понимая глубинную суть происходящего.  Она позволяет обойти сопротивление, представляя правду о ситуации «как она есть». </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7"/>
          <w:szCs w:val="27"/>
          <w:lang w:eastAsia="ru-RU"/>
        </w:rPr>
      </w:pPr>
      <w:r w:rsidRPr="00BD4AB6">
        <w:rPr>
          <w:rFonts w:ascii="Times New Roman" w:eastAsiaTheme="minorEastAsia" w:hAnsi="Times New Roman" w:cs="Times New Roman"/>
          <w:color w:val="000000"/>
          <w:sz w:val="27"/>
          <w:szCs w:val="27"/>
          <w:lang w:eastAsia="ru-RU"/>
        </w:rPr>
        <w:t xml:space="preserve"> </w:t>
      </w:r>
      <w:r w:rsidRPr="00BD4AB6">
        <w:rPr>
          <w:rFonts w:ascii="Times New Roman" w:eastAsiaTheme="minorEastAsia" w:hAnsi="Times New Roman" w:cs="Times New Roman"/>
          <w:bCs/>
          <w:color w:val="000000"/>
          <w:sz w:val="27"/>
          <w:szCs w:val="27"/>
          <w:lang w:eastAsia="ru-RU"/>
        </w:rPr>
        <w:t xml:space="preserve">Созерцание мандал приносит неоценимую пользу. Созерцая их, учитесь слушать свои собственные чувства, свою собственную правду. Очищайтесь от ненужного, лечите свое тело и свою душу. </w:t>
      </w:r>
    </w:p>
    <w:p w:rsidR="00E10A34" w:rsidRPr="00BD4AB6" w:rsidRDefault="00E10A34" w:rsidP="00BD4AB6">
      <w:pPr>
        <w:spacing w:after="120" w:line="240" w:lineRule="auto"/>
        <w:ind w:firstLine="567"/>
        <w:jc w:val="center"/>
        <w:rPr>
          <w:rFonts w:ascii="Times New Roman" w:eastAsiaTheme="minorEastAsia" w:hAnsi="Times New Roman" w:cs="Times New Roman"/>
          <w:b/>
          <w:i/>
          <w:color w:val="000000"/>
          <w:sz w:val="28"/>
          <w:szCs w:val="27"/>
          <w:lang w:eastAsia="ru-RU"/>
        </w:rPr>
      </w:pPr>
      <w:r w:rsidRPr="00BD4AB6">
        <w:rPr>
          <w:rFonts w:ascii="Times New Roman" w:eastAsiaTheme="minorEastAsia" w:hAnsi="Times New Roman" w:cs="Times New Roman"/>
          <w:b/>
          <w:i/>
          <w:color w:val="000000"/>
          <w:sz w:val="28"/>
          <w:szCs w:val="27"/>
          <w:lang w:eastAsia="ru-RU"/>
        </w:rPr>
        <w:t>Презентация мандал.</w:t>
      </w:r>
    </w:p>
    <w:p w:rsidR="00E10A34" w:rsidRPr="00BD4AB6" w:rsidRDefault="00E10A34" w:rsidP="00BD4AB6">
      <w:pPr>
        <w:spacing w:after="120" w:line="240" w:lineRule="auto"/>
        <w:ind w:firstLine="567"/>
        <w:rPr>
          <w:rFonts w:ascii="Times New Roman" w:eastAsiaTheme="minorEastAsia" w:hAnsi="Times New Roman" w:cs="Times New Roman"/>
          <w:b/>
          <w:color w:val="000000"/>
          <w:sz w:val="28"/>
          <w:szCs w:val="27"/>
          <w:lang w:eastAsia="ru-RU"/>
        </w:rPr>
      </w:pPr>
      <w:r w:rsidRPr="00BD4AB6">
        <w:rPr>
          <w:rFonts w:ascii="Times New Roman" w:eastAsiaTheme="minorEastAsia" w:hAnsi="Times New Roman" w:cs="Times New Roman"/>
          <w:b/>
          <w:color w:val="000000"/>
          <w:sz w:val="28"/>
          <w:szCs w:val="27"/>
          <w:lang w:eastAsia="ru-RU"/>
        </w:rPr>
        <w:t>Практическая часть.</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8"/>
          <w:szCs w:val="27"/>
          <w:lang w:eastAsia="ru-RU"/>
        </w:rPr>
      </w:pPr>
      <w:r w:rsidRPr="00BD4AB6">
        <w:rPr>
          <w:rFonts w:ascii="Times New Roman" w:eastAsiaTheme="minorEastAsia" w:hAnsi="Times New Roman" w:cs="Times New Roman"/>
          <w:color w:val="000000"/>
          <w:sz w:val="28"/>
          <w:szCs w:val="27"/>
          <w:lang w:eastAsia="ru-RU"/>
        </w:rPr>
        <w:t xml:space="preserve">- Предлагаю вам совершить это увлекательное путешествие-приключение в глубь себя, под звуки музыки, взяв в руки тот инструмент для рисования, которым вам хочется рисовать сейчас, устроившись поудобней там, где вам наиболее комфортно. Можно за столом, можно на полу, на подоконнике. </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8"/>
          <w:szCs w:val="27"/>
          <w:lang w:eastAsia="ru-RU"/>
        </w:rPr>
      </w:pPr>
      <w:r w:rsidRPr="00BD4AB6">
        <w:rPr>
          <w:rFonts w:ascii="Times New Roman" w:eastAsiaTheme="minorEastAsia" w:hAnsi="Times New Roman" w:cs="Times New Roman"/>
          <w:color w:val="000000"/>
          <w:sz w:val="28"/>
          <w:szCs w:val="27"/>
          <w:lang w:eastAsia="ru-RU"/>
        </w:rPr>
        <w:t>- Выберете для себя мандалу, ту, которая вам нравиться именно сейчас, ту, которая «смотрит» на вас, которую вам хочется сейчас потрогать, ощутить и наполнить светом и цветом.</w:t>
      </w:r>
    </w:p>
    <w:p w:rsidR="00E10A34" w:rsidRPr="00BD4AB6" w:rsidRDefault="00E10A34" w:rsidP="00BD4AB6">
      <w:pPr>
        <w:spacing w:after="120" w:line="240" w:lineRule="auto"/>
        <w:ind w:firstLine="567"/>
        <w:jc w:val="both"/>
        <w:rPr>
          <w:rFonts w:ascii="Times New Roman" w:eastAsiaTheme="minorEastAsia" w:hAnsi="Times New Roman" w:cs="Times New Roman"/>
          <w:i/>
          <w:color w:val="000000"/>
          <w:sz w:val="28"/>
          <w:szCs w:val="27"/>
          <w:lang w:eastAsia="ru-RU"/>
        </w:rPr>
      </w:pPr>
      <w:r w:rsidRPr="00BD4AB6">
        <w:rPr>
          <w:rFonts w:ascii="Times New Roman" w:eastAsiaTheme="minorEastAsia" w:hAnsi="Times New Roman" w:cs="Times New Roman"/>
          <w:i/>
          <w:color w:val="000000"/>
          <w:sz w:val="28"/>
          <w:szCs w:val="27"/>
          <w:lang w:eastAsia="ru-RU"/>
        </w:rPr>
        <w:t>Раскрашивание мандал участниками гостиной.</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8"/>
          <w:szCs w:val="27"/>
          <w:lang w:eastAsia="ru-RU"/>
        </w:rPr>
      </w:pPr>
      <w:r w:rsidRPr="00BD4AB6">
        <w:rPr>
          <w:rFonts w:ascii="Times New Roman" w:eastAsiaTheme="minorEastAsia" w:hAnsi="Times New Roman" w:cs="Times New Roman"/>
          <w:color w:val="000000"/>
          <w:sz w:val="28"/>
          <w:szCs w:val="27"/>
          <w:lang w:eastAsia="ru-RU"/>
        </w:rPr>
        <w:t>- Сфокусируйте внимание на нарисованной вами форме и подумайте, какое следующее действие она вам подсказывает. Важно получить от этой работы удовольствие.</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8"/>
          <w:szCs w:val="27"/>
          <w:lang w:eastAsia="ru-RU"/>
        </w:rPr>
      </w:pPr>
      <w:r w:rsidRPr="00BD4AB6">
        <w:rPr>
          <w:rFonts w:ascii="Times New Roman" w:eastAsiaTheme="minorEastAsia" w:hAnsi="Times New Roman" w:cs="Times New Roman"/>
          <w:color w:val="000000"/>
          <w:sz w:val="28"/>
          <w:szCs w:val="27"/>
          <w:lang w:eastAsia="ru-RU"/>
        </w:rPr>
        <w:t>- Внешние границы круга не должны являться для вас непреодоли</w:t>
      </w:r>
      <w:r w:rsidRPr="00BD4AB6">
        <w:rPr>
          <w:rFonts w:ascii="Times New Roman" w:eastAsiaTheme="minorEastAsia" w:hAnsi="Times New Roman" w:cs="Times New Roman"/>
          <w:color w:val="000000"/>
          <w:sz w:val="28"/>
          <w:szCs w:val="27"/>
          <w:lang w:eastAsia="ru-RU"/>
        </w:rPr>
        <w:softHyphen/>
        <w:t xml:space="preserve">мым препятствием. Если вы хотите выйти за их пределы, вы можете это сделать — это ваш круг.                     </w:t>
      </w:r>
    </w:p>
    <w:p w:rsidR="00E10A34" w:rsidRPr="00BD4AB6" w:rsidRDefault="00E10A34" w:rsidP="00BD4AB6">
      <w:pPr>
        <w:spacing w:after="120" w:line="240" w:lineRule="auto"/>
        <w:ind w:firstLine="567"/>
        <w:jc w:val="both"/>
        <w:rPr>
          <w:rFonts w:ascii="Times New Roman" w:eastAsiaTheme="minorEastAsia" w:hAnsi="Times New Roman" w:cs="Times New Roman"/>
          <w:color w:val="000000"/>
          <w:sz w:val="28"/>
          <w:szCs w:val="27"/>
          <w:lang w:eastAsia="ru-RU"/>
        </w:rPr>
      </w:pPr>
      <w:r w:rsidRPr="00BD4AB6">
        <w:rPr>
          <w:rFonts w:ascii="Times New Roman" w:eastAsiaTheme="minorEastAsia" w:hAnsi="Times New Roman" w:cs="Times New Roman"/>
          <w:color w:val="000000"/>
          <w:sz w:val="28"/>
          <w:szCs w:val="27"/>
          <w:lang w:eastAsia="ru-RU"/>
        </w:rPr>
        <w:t>- Когда вы закончите рисовать, подпишите рисунок и поставьте дату, а также укажите, где находится верхняя часть изображения.</w:t>
      </w:r>
    </w:p>
    <w:p w:rsidR="00E10A34" w:rsidRPr="00BD4AB6" w:rsidRDefault="00E10A34" w:rsidP="00BD4AB6">
      <w:pPr>
        <w:spacing w:after="120" w:line="240" w:lineRule="auto"/>
        <w:ind w:firstLine="567"/>
        <w:jc w:val="center"/>
        <w:rPr>
          <w:rFonts w:ascii="Times New Roman" w:eastAsiaTheme="minorEastAsia" w:hAnsi="Times New Roman" w:cs="Times New Roman"/>
          <w:b/>
          <w:sz w:val="28"/>
          <w:szCs w:val="27"/>
          <w:lang w:eastAsia="ru-RU"/>
        </w:rPr>
      </w:pPr>
      <w:r w:rsidRPr="00BD4AB6">
        <w:rPr>
          <w:rFonts w:ascii="Times New Roman" w:eastAsiaTheme="minorEastAsia" w:hAnsi="Times New Roman" w:cs="Times New Roman"/>
          <w:b/>
          <w:sz w:val="28"/>
          <w:szCs w:val="27"/>
          <w:lang w:eastAsia="ru-RU"/>
        </w:rPr>
        <w:t>Рефлексия.</w:t>
      </w:r>
    </w:p>
    <w:p w:rsidR="00E10A34" w:rsidRPr="00BD4AB6" w:rsidRDefault="00E10A34" w:rsidP="00BD4AB6">
      <w:pPr>
        <w:spacing w:after="120" w:line="240" w:lineRule="auto"/>
        <w:ind w:firstLine="567"/>
        <w:jc w:val="both"/>
        <w:rPr>
          <w:rFonts w:ascii="Times New Roman" w:eastAsiaTheme="minorEastAsia" w:hAnsi="Times New Roman" w:cs="Times New Roman"/>
          <w:sz w:val="28"/>
          <w:szCs w:val="27"/>
          <w:lang w:eastAsia="ru-RU"/>
        </w:rPr>
      </w:pPr>
      <w:r w:rsidRPr="00BD4AB6">
        <w:rPr>
          <w:rFonts w:ascii="Times New Roman" w:eastAsiaTheme="minorEastAsia" w:hAnsi="Times New Roman" w:cs="Times New Roman"/>
          <w:sz w:val="28"/>
          <w:szCs w:val="27"/>
          <w:lang w:eastAsia="ru-RU"/>
        </w:rPr>
        <w:t>- Какими ощущениями вы бы могли поделиться сейчас. Как чувствовали себя во время работы?  Что чувствуете сейчас? Ассоциируйте свои ощущения с цветом.</w:t>
      </w:r>
    </w:p>
    <w:p w:rsidR="00E10A34" w:rsidRPr="00BD4AB6" w:rsidRDefault="00E10A34" w:rsidP="00BD4AB6">
      <w:pPr>
        <w:spacing w:after="120" w:line="240" w:lineRule="auto"/>
        <w:ind w:firstLine="567"/>
        <w:jc w:val="both"/>
        <w:rPr>
          <w:rFonts w:ascii="Times New Roman" w:eastAsiaTheme="minorEastAsia" w:hAnsi="Times New Roman" w:cs="Times New Roman"/>
          <w:i/>
          <w:color w:val="000000"/>
          <w:sz w:val="28"/>
          <w:szCs w:val="28"/>
          <w:lang w:eastAsia="ru-RU"/>
        </w:rPr>
      </w:pPr>
      <w:r w:rsidRPr="00BD4AB6">
        <w:rPr>
          <w:rFonts w:ascii="Times New Roman" w:eastAsiaTheme="minorEastAsia" w:hAnsi="Times New Roman" w:cs="Times New Roman"/>
          <w:i/>
          <w:color w:val="000000"/>
          <w:sz w:val="28"/>
          <w:szCs w:val="27"/>
          <w:lang w:eastAsia="ru-RU"/>
        </w:rPr>
        <w:t>Фотографии мандал участников.</w:t>
      </w:r>
      <w:r w:rsidR="00BD4AB6" w:rsidRPr="00BD4AB6">
        <w:rPr>
          <w:rFonts w:ascii="Times New Roman" w:eastAsiaTheme="minorEastAsia" w:hAnsi="Times New Roman" w:cs="Times New Roman"/>
          <w:i/>
          <w:color w:val="000000"/>
          <w:sz w:val="28"/>
          <w:szCs w:val="27"/>
          <w:lang w:eastAsia="ru-RU"/>
        </w:rPr>
        <w:t xml:space="preserve"> </w:t>
      </w:r>
      <w:r w:rsidRPr="00BD4AB6">
        <w:rPr>
          <w:rFonts w:ascii="Times New Roman" w:eastAsiaTheme="minorEastAsia" w:hAnsi="Times New Roman" w:cs="Times New Roman"/>
          <w:color w:val="000000"/>
          <w:sz w:val="28"/>
          <w:szCs w:val="27"/>
          <w:lang w:eastAsia="ru-RU"/>
        </w:rPr>
        <w:t>Жизнь именно такая, какой мы ее видим!!!</w:t>
      </w:r>
    </w:p>
    <w:p w:rsidR="00E10A34" w:rsidRDefault="008C60B8" w:rsidP="00E10A34">
      <w:pPr>
        <w:spacing w:line="360" w:lineRule="auto"/>
        <w:jc w:val="right"/>
        <w:rPr>
          <w:rFonts w:ascii="Times New Roman" w:hAnsi="Times New Roman" w:cs="Times New Roman"/>
          <w:sz w:val="28"/>
          <w:u w:val="single"/>
        </w:rPr>
      </w:pPr>
      <w:r>
        <w:rPr>
          <w:rFonts w:ascii="Times New Roman" w:hAnsi="Times New Roman" w:cs="Times New Roman"/>
          <w:sz w:val="28"/>
          <w:u w:val="single"/>
        </w:rPr>
        <w:t>П</w:t>
      </w:r>
      <w:r w:rsidR="00E10A34" w:rsidRPr="00BD4AB6">
        <w:rPr>
          <w:rFonts w:ascii="Times New Roman" w:hAnsi="Times New Roman" w:cs="Times New Roman"/>
          <w:sz w:val="28"/>
          <w:u w:val="single"/>
        </w:rPr>
        <w:t xml:space="preserve">риложение </w:t>
      </w:r>
      <w:r w:rsidR="00BD4AB6">
        <w:rPr>
          <w:rFonts w:ascii="Times New Roman" w:hAnsi="Times New Roman" w:cs="Times New Roman"/>
          <w:sz w:val="28"/>
          <w:u w:val="single"/>
        </w:rPr>
        <w:t>№</w:t>
      </w:r>
      <w:r w:rsidR="00120A8E">
        <w:rPr>
          <w:rFonts w:ascii="Times New Roman" w:hAnsi="Times New Roman" w:cs="Times New Roman"/>
          <w:sz w:val="28"/>
          <w:u w:val="single"/>
        </w:rPr>
        <w:t>4</w:t>
      </w:r>
      <w:r w:rsidR="00BD4AB6">
        <w:rPr>
          <w:rFonts w:ascii="Times New Roman" w:hAnsi="Times New Roman" w:cs="Times New Roman"/>
          <w:sz w:val="28"/>
          <w:u w:val="single"/>
        </w:rPr>
        <w:t>.</w:t>
      </w:r>
    </w:p>
    <w:p w:rsidR="00615019" w:rsidRPr="00BD4AB6" w:rsidRDefault="00615019" w:rsidP="00E10A34">
      <w:pPr>
        <w:spacing w:line="360" w:lineRule="auto"/>
        <w:jc w:val="right"/>
        <w:rPr>
          <w:rFonts w:ascii="Times New Roman" w:hAnsi="Times New Roman" w:cs="Times New Roman"/>
          <w:sz w:val="28"/>
          <w:u w:val="single"/>
        </w:rPr>
      </w:pPr>
    </w:p>
    <w:p w:rsidR="00E10A34"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noProof/>
          <w:sz w:val="28"/>
          <w:lang w:eastAsia="ru-RU"/>
        </w:rPr>
        <w:drawing>
          <wp:anchor distT="0" distB="0" distL="114300" distR="114300" simplePos="0" relativeHeight="251680768" behindDoc="1" locked="0" layoutInCell="1" allowOverlap="1" wp14:anchorId="77E99CE4" wp14:editId="5834D7B4">
            <wp:simplePos x="0" y="0"/>
            <wp:positionH relativeFrom="margin">
              <wp:posOffset>1877695</wp:posOffset>
            </wp:positionH>
            <wp:positionV relativeFrom="paragraph">
              <wp:posOffset>14605</wp:posOffset>
            </wp:positionV>
            <wp:extent cx="2368550" cy="2368550"/>
            <wp:effectExtent l="0" t="0" r="0" b="0"/>
            <wp:wrapTight wrapText="bothSides">
              <wp:wrapPolygon edited="0">
                <wp:start x="0" y="0"/>
                <wp:lineTo x="0" y="21368"/>
                <wp:lineTo x="21368" y="21368"/>
                <wp:lineTo x="21368" y="0"/>
                <wp:lineTo x="0" y="0"/>
              </wp:wrapPolygon>
            </wp:wrapTight>
            <wp:docPr id="12" name="Рисунок 12" descr="http://www.kind-land.ru/upload/raskraski/mandala/mandala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d-land.ru/upload/raskraski/mandala/mandala_3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Pr="00BD4AB6" w:rsidRDefault="00E10A34" w:rsidP="00E10A34">
      <w:pPr>
        <w:spacing w:line="360" w:lineRule="auto"/>
        <w:jc w:val="center"/>
        <w:rPr>
          <w:rFonts w:ascii="Times New Roman" w:hAnsi="Times New Roman" w:cs="Times New Roman"/>
          <w:b/>
          <w:sz w:val="28"/>
        </w:rPr>
      </w:pPr>
      <w:r w:rsidRPr="00BD4AB6">
        <w:rPr>
          <w:rFonts w:ascii="Times New Roman" w:hAnsi="Times New Roman" w:cs="Times New Roman"/>
          <w:b/>
          <w:sz w:val="28"/>
        </w:rPr>
        <w:t>Альбом «мандалы»</w:t>
      </w:r>
    </w:p>
    <w:p w:rsidR="00E10A34" w:rsidRPr="00BD4AB6" w:rsidRDefault="00E10A34" w:rsidP="00E10A34">
      <w:pPr>
        <w:spacing w:line="360" w:lineRule="auto"/>
        <w:jc w:val="center"/>
        <w:rPr>
          <w:rFonts w:ascii="Times New Roman" w:hAnsi="Times New Roman" w:cs="Times New Roman"/>
          <w:b/>
          <w:sz w:val="28"/>
        </w:rPr>
      </w:pPr>
      <w:r w:rsidRPr="00BD4AB6">
        <w:rPr>
          <w:rFonts w:ascii="Times New Roman" w:hAnsi="Times New Roman" w:cs="Times New Roman"/>
          <w:b/>
          <w:sz w:val="28"/>
        </w:rPr>
        <w:t>(фрагмент альбома)</w:t>
      </w: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9744" behindDoc="1" locked="0" layoutInCell="1" allowOverlap="1" wp14:anchorId="7E43FE69" wp14:editId="1184032D">
            <wp:simplePos x="0" y="0"/>
            <wp:positionH relativeFrom="margin">
              <wp:posOffset>1737360</wp:posOffset>
            </wp:positionH>
            <wp:positionV relativeFrom="paragraph">
              <wp:posOffset>29210</wp:posOffset>
            </wp:positionV>
            <wp:extent cx="2771775" cy="2771775"/>
            <wp:effectExtent l="0" t="0" r="9525" b="9525"/>
            <wp:wrapTight wrapText="bothSides">
              <wp:wrapPolygon edited="0">
                <wp:start x="0" y="0"/>
                <wp:lineTo x="0" y="21526"/>
                <wp:lineTo x="21526" y="21526"/>
                <wp:lineTo x="21526" y="0"/>
                <wp:lineTo x="0" y="0"/>
              </wp:wrapPolygon>
            </wp:wrapTight>
            <wp:docPr id="8" name="Рисунок 8" descr="http://www.kind-land.ru/upload/raskraski/mandala/mandala_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d-land.ru/upload/raskraski/mandala/mandala_39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Симметричная мандала</w:t>
      </w: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0528" behindDoc="1" locked="0" layoutInCell="1" allowOverlap="1" wp14:anchorId="107A80BC" wp14:editId="46A9664B">
            <wp:simplePos x="0" y="0"/>
            <wp:positionH relativeFrom="margin">
              <wp:align>center</wp:align>
            </wp:positionH>
            <wp:positionV relativeFrom="paragraph">
              <wp:posOffset>392145</wp:posOffset>
            </wp:positionV>
            <wp:extent cx="6694805" cy="6694805"/>
            <wp:effectExtent l="0" t="0" r="0" b="0"/>
            <wp:wrapTight wrapText="bothSides">
              <wp:wrapPolygon edited="0">
                <wp:start x="0" y="0"/>
                <wp:lineTo x="0" y="21512"/>
                <wp:lineTo x="21512" y="21512"/>
                <wp:lineTo x="21512" y="0"/>
                <wp:lineTo x="0" y="0"/>
              </wp:wrapPolygon>
            </wp:wrapTight>
            <wp:docPr id="2" name="Рисунок 2" descr="http://www.kind-land.ru/upload/raskraski/mandala/mandala_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d-land.ru/upload/raskraski/mandala/mandala_39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4805" cy="669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jc w:val="center"/>
        <w:rPr>
          <w:rFonts w:ascii="Times New Roman" w:hAnsi="Times New Roman" w:cs="Times New Roman"/>
          <w:sz w:val="28"/>
        </w:rPr>
      </w:pPr>
    </w:p>
    <w:p w:rsidR="00E10A34" w:rsidRDefault="00E10A34" w:rsidP="00E10A34">
      <w:pPr>
        <w:spacing w:line="360" w:lineRule="auto"/>
        <w:jc w:val="center"/>
        <w:rPr>
          <w:rFonts w:ascii="Times New Roman" w:hAnsi="Times New Roman" w:cs="Times New Roman"/>
          <w:sz w:val="28"/>
        </w:rPr>
      </w:pPr>
    </w:p>
    <w:p w:rsidR="001F30C1" w:rsidRPr="00193F0D" w:rsidRDefault="001F30C1" w:rsidP="00E10A34">
      <w:pPr>
        <w:spacing w:line="360" w:lineRule="auto"/>
        <w:jc w:val="center"/>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Ассиметричная мандала</w:t>
      </w:r>
    </w:p>
    <w:p w:rsidR="00E10A34" w:rsidRPr="00193F0D" w:rsidRDefault="00E10A34" w:rsidP="00E10A34">
      <w:pPr>
        <w:spacing w:line="360" w:lineRule="auto"/>
        <w:rPr>
          <w:rFonts w:ascii="Times New Roman" w:hAnsi="Times New Roman" w:cs="Times New Roman"/>
          <w:sz w:val="28"/>
        </w:rPr>
      </w:pPr>
      <w:r w:rsidRPr="00193F0D">
        <w:rPr>
          <w:rFonts w:ascii="Times New Roman" w:hAnsi="Times New Roman" w:cs="Times New Roman"/>
          <w:noProof/>
          <w:sz w:val="28"/>
          <w:lang w:eastAsia="ru-RU"/>
        </w:rPr>
        <w:drawing>
          <wp:anchor distT="0" distB="0" distL="114300" distR="114300" simplePos="0" relativeHeight="251669504" behindDoc="1" locked="0" layoutInCell="1" allowOverlap="1" wp14:anchorId="6BC61559" wp14:editId="292DE9D3">
            <wp:simplePos x="0" y="0"/>
            <wp:positionH relativeFrom="margin">
              <wp:align>right</wp:align>
            </wp:positionH>
            <wp:positionV relativeFrom="paragraph">
              <wp:posOffset>466856</wp:posOffset>
            </wp:positionV>
            <wp:extent cx="6473825" cy="6473825"/>
            <wp:effectExtent l="0" t="0" r="3175" b="3175"/>
            <wp:wrapTight wrapText="bothSides">
              <wp:wrapPolygon edited="0">
                <wp:start x="0" y="0"/>
                <wp:lineTo x="0" y="21547"/>
                <wp:lineTo x="21547" y="21547"/>
                <wp:lineTo x="21547" y="0"/>
                <wp:lineTo x="0" y="0"/>
              </wp:wrapPolygon>
            </wp:wrapTight>
            <wp:docPr id="9" name="Рисунок 9" descr="http://www.kind-land.ru/upload/raskraski/mandala/mandala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nd-land.ru/upload/raskraski/mandala/mandala_3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3825" cy="647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Мандала для исполнения желания</w:t>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1552" behindDoc="1" locked="0" layoutInCell="1" allowOverlap="1" wp14:anchorId="61700C1B" wp14:editId="228D5A73">
            <wp:simplePos x="0" y="0"/>
            <wp:positionH relativeFrom="margin">
              <wp:align>center</wp:align>
            </wp:positionH>
            <wp:positionV relativeFrom="paragraph">
              <wp:posOffset>57785</wp:posOffset>
            </wp:positionV>
            <wp:extent cx="6631940" cy="6631940"/>
            <wp:effectExtent l="0" t="0" r="0" b="0"/>
            <wp:wrapTight wrapText="bothSides">
              <wp:wrapPolygon edited="0">
                <wp:start x="9431" y="0"/>
                <wp:lineTo x="8686" y="62"/>
                <wp:lineTo x="5956" y="807"/>
                <wp:lineTo x="4964" y="1551"/>
                <wp:lineTo x="4343" y="1923"/>
                <wp:lineTo x="3164" y="2978"/>
                <wp:lineTo x="2234" y="3971"/>
                <wp:lineTo x="1489" y="4964"/>
                <wp:lineTo x="931" y="5956"/>
                <wp:lineTo x="496" y="6949"/>
                <wp:lineTo x="186" y="7942"/>
                <wp:lineTo x="0" y="8935"/>
                <wp:lineTo x="0" y="12037"/>
                <wp:lineTo x="62" y="12905"/>
                <wp:lineTo x="310" y="13898"/>
                <wp:lineTo x="620" y="14891"/>
                <wp:lineTo x="1675" y="16876"/>
                <wp:lineTo x="2420" y="17869"/>
                <wp:lineTo x="3412" y="18862"/>
                <wp:lineTo x="4715" y="19854"/>
                <wp:lineTo x="6639" y="20847"/>
                <wp:lineTo x="6701" y="20971"/>
                <wp:lineTo x="9059" y="21530"/>
                <wp:lineTo x="9493" y="21530"/>
                <wp:lineTo x="12037" y="21530"/>
                <wp:lineTo x="12471" y="21530"/>
                <wp:lineTo x="14829" y="20971"/>
                <wp:lineTo x="14953" y="20847"/>
                <wp:lineTo x="16814" y="19854"/>
                <wp:lineTo x="18117" y="18862"/>
                <wp:lineTo x="19110" y="17869"/>
                <wp:lineTo x="20475" y="15884"/>
                <wp:lineTo x="21219" y="13898"/>
                <wp:lineTo x="21468" y="12905"/>
                <wp:lineTo x="21530" y="11975"/>
                <wp:lineTo x="21530" y="8935"/>
                <wp:lineTo x="21344" y="7942"/>
                <wp:lineTo x="20537" y="5956"/>
                <wp:lineTo x="19979" y="4964"/>
                <wp:lineTo x="19296" y="3971"/>
                <wp:lineTo x="18365" y="2978"/>
                <wp:lineTo x="17249" y="1985"/>
                <wp:lineTo x="16132" y="1303"/>
                <wp:lineTo x="15511" y="807"/>
                <wp:lineTo x="12905" y="62"/>
                <wp:lineTo x="12099" y="0"/>
                <wp:lineTo x="9431" y="0"/>
              </wp:wrapPolygon>
            </wp:wrapTight>
            <wp:docPr id="3" name="Рисунок 3" descr="http://img.imggrid.com/images/2.bp.blogspot.com/-CKf4xk-X_u8/Tx9WDLW3MsI/AAAAAAAACrw/5WjOE6RhFlI/s1600/molding_mand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mggrid.com/images/2.bp.blogspot.com/-CKf4xk-X_u8/Tx9WDLW3MsI/AAAAAAAACrw/5WjOE6RhFlI/s1600/molding_mandal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1940" cy="663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Default="00E10A34" w:rsidP="00E10A34">
      <w:pPr>
        <w:spacing w:line="360" w:lineRule="auto"/>
        <w:rPr>
          <w:rFonts w:ascii="Times New Roman" w:hAnsi="Times New Roman" w:cs="Times New Roman"/>
          <w:sz w:val="28"/>
        </w:rPr>
      </w:pPr>
    </w:p>
    <w:p w:rsidR="00120A8E" w:rsidRPr="00193F0D" w:rsidRDefault="00120A8E" w:rsidP="00E10A34">
      <w:pPr>
        <w:spacing w:line="360" w:lineRule="auto"/>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Мандала для привлечения любви</w:t>
      </w:r>
    </w:p>
    <w:p w:rsidR="00E10A34" w:rsidRPr="00193F0D" w:rsidRDefault="00E10A34" w:rsidP="00E10A34">
      <w:pPr>
        <w:spacing w:line="360" w:lineRule="auto"/>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2576" behindDoc="1" locked="0" layoutInCell="1" allowOverlap="1" wp14:anchorId="23D3C42C" wp14:editId="0E199006">
            <wp:simplePos x="0" y="0"/>
            <wp:positionH relativeFrom="margin">
              <wp:align>center</wp:align>
            </wp:positionH>
            <wp:positionV relativeFrom="paragraph">
              <wp:posOffset>414130</wp:posOffset>
            </wp:positionV>
            <wp:extent cx="6642100" cy="6642100"/>
            <wp:effectExtent l="0" t="0" r="6350" b="6350"/>
            <wp:wrapTight wrapText="bothSides">
              <wp:wrapPolygon edited="0">
                <wp:start x="0" y="0"/>
                <wp:lineTo x="0" y="21559"/>
                <wp:lineTo x="21559" y="21559"/>
                <wp:lineTo x="21559" y="0"/>
                <wp:lineTo x="0" y="0"/>
              </wp:wrapPolygon>
            </wp:wrapTight>
            <wp:docPr id="4" name="Рисунок 4" descr="http://razukraska.ru/wp-content/gallery/mandala/mandal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zukraska.ru/wp-content/gallery/mandala/mandala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2100" cy="664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Денежная мандала</w:t>
      </w:r>
    </w:p>
    <w:p w:rsidR="00E10A34" w:rsidRPr="00193F0D" w:rsidRDefault="00E10A34" w:rsidP="00E10A34">
      <w:pPr>
        <w:spacing w:line="360" w:lineRule="auto"/>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3600" behindDoc="1" locked="0" layoutInCell="1" allowOverlap="1" wp14:anchorId="05B6E6F6" wp14:editId="54C7285C">
            <wp:simplePos x="0" y="0"/>
            <wp:positionH relativeFrom="margin">
              <wp:posOffset>-126365</wp:posOffset>
            </wp:positionH>
            <wp:positionV relativeFrom="paragraph">
              <wp:posOffset>435960</wp:posOffset>
            </wp:positionV>
            <wp:extent cx="6547485" cy="6547485"/>
            <wp:effectExtent l="0" t="0" r="5715" b="5715"/>
            <wp:wrapTight wrapText="bothSides">
              <wp:wrapPolygon edited="0">
                <wp:start x="0" y="0"/>
                <wp:lineTo x="0" y="21556"/>
                <wp:lineTo x="21556" y="21556"/>
                <wp:lineTo x="21556" y="0"/>
                <wp:lineTo x="0" y="0"/>
              </wp:wrapPolygon>
            </wp:wrapTight>
            <wp:docPr id="5" name="Рисунок 5" descr="http://fortunagid.com/wp-content/uploads/2015/05/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tunagid.com/wp-content/uploads/2015/05/art-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7485" cy="654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tabs>
          <w:tab w:val="left" w:pos="3724"/>
        </w:tabs>
        <w:spacing w:line="360" w:lineRule="auto"/>
        <w:rPr>
          <w:rFonts w:ascii="Times New Roman" w:hAnsi="Times New Roman" w:cs="Times New Roman"/>
          <w:sz w:val="28"/>
        </w:rPr>
      </w:pPr>
      <w:r w:rsidRPr="00193F0D">
        <w:rPr>
          <w:rFonts w:ascii="Times New Roman" w:hAnsi="Times New Roman" w:cs="Times New Roman"/>
          <w:sz w:val="28"/>
        </w:rPr>
        <w:tab/>
      </w:r>
    </w:p>
    <w:p w:rsidR="00E10A34" w:rsidRPr="00193F0D" w:rsidRDefault="00E10A34" w:rsidP="00E10A34">
      <w:pPr>
        <w:tabs>
          <w:tab w:val="left" w:pos="3724"/>
        </w:tabs>
        <w:spacing w:line="360" w:lineRule="auto"/>
        <w:jc w:val="center"/>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4624" behindDoc="1" locked="0" layoutInCell="1" allowOverlap="1" wp14:anchorId="776425B7" wp14:editId="5807C495">
            <wp:simplePos x="0" y="0"/>
            <wp:positionH relativeFrom="margin">
              <wp:align>left</wp:align>
            </wp:positionH>
            <wp:positionV relativeFrom="paragraph">
              <wp:posOffset>330397</wp:posOffset>
            </wp:positionV>
            <wp:extent cx="6300470" cy="6300470"/>
            <wp:effectExtent l="0" t="0" r="5080" b="5080"/>
            <wp:wrapTight wrapText="bothSides">
              <wp:wrapPolygon edited="0">
                <wp:start x="0" y="0"/>
                <wp:lineTo x="0" y="21552"/>
                <wp:lineTo x="21552" y="21552"/>
                <wp:lineTo x="21552" y="0"/>
                <wp:lineTo x="0" y="0"/>
              </wp:wrapPolygon>
            </wp:wrapTight>
            <wp:docPr id="6" name="Рисунок 6" descr="http://img-fotki.yandex.ru/get/5642/60116191.2f/0_f2a4c_191845ad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5642/60116191.2f/0_f2a4c_191845ad_ori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0470" cy="6300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0D">
        <w:rPr>
          <w:rFonts w:ascii="Times New Roman" w:hAnsi="Times New Roman" w:cs="Times New Roman"/>
          <w:sz w:val="28"/>
        </w:rPr>
        <w:t>Мандала с заданным образцом для раскрашивания</w:t>
      </w:r>
    </w:p>
    <w:p w:rsidR="00BD4AB6" w:rsidRDefault="00E10A34" w:rsidP="00BD4AB6">
      <w:pPr>
        <w:tabs>
          <w:tab w:val="left" w:pos="1970"/>
        </w:tabs>
        <w:spacing w:line="360" w:lineRule="auto"/>
        <w:rPr>
          <w:rFonts w:ascii="Times New Roman" w:hAnsi="Times New Roman" w:cs="Times New Roman"/>
          <w:sz w:val="28"/>
        </w:rPr>
      </w:pPr>
      <w:r w:rsidRPr="00193F0D">
        <w:rPr>
          <w:rFonts w:ascii="Times New Roman" w:hAnsi="Times New Roman" w:cs="Times New Roman"/>
          <w:sz w:val="28"/>
        </w:rPr>
        <w:tab/>
      </w:r>
    </w:p>
    <w:p w:rsidR="00BD4AB6" w:rsidRDefault="00BD4AB6" w:rsidP="00BD4AB6">
      <w:pPr>
        <w:tabs>
          <w:tab w:val="left" w:pos="1970"/>
        </w:tabs>
        <w:spacing w:line="360" w:lineRule="auto"/>
        <w:rPr>
          <w:rFonts w:ascii="Times New Roman" w:hAnsi="Times New Roman" w:cs="Times New Roman"/>
          <w:sz w:val="28"/>
        </w:rPr>
      </w:pPr>
    </w:p>
    <w:p w:rsidR="00BD4AB6" w:rsidRDefault="00BD4AB6" w:rsidP="00BD4AB6">
      <w:pPr>
        <w:tabs>
          <w:tab w:val="left" w:pos="1970"/>
        </w:tabs>
        <w:spacing w:line="360" w:lineRule="auto"/>
        <w:rPr>
          <w:rFonts w:ascii="Times New Roman" w:hAnsi="Times New Roman" w:cs="Times New Roman"/>
          <w:sz w:val="28"/>
        </w:rPr>
      </w:pPr>
    </w:p>
    <w:p w:rsidR="00BD4AB6" w:rsidRDefault="00BD4AB6" w:rsidP="00BD4AB6">
      <w:pPr>
        <w:tabs>
          <w:tab w:val="left" w:pos="1970"/>
        </w:tabs>
        <w:spacing w:line="360" w:lineRule="auto"/>
        <w:rPr>
          <w:rFonts w:ascii="Times New Roman" w:hAnsi="Times New Roman" w:cs="Times New Roman"/>
          <w:sz w:val="28"/>
        </w:rPr>
      </w:pPr>
    </w:p>
    <w:p w:rsidR="00BD4AB6" w:rsidRDefault="00BD4AB6" w:rsidP="00BD4AB6">
      <w:pPr>
        <w:tabs>
          <w:tab w:val="left" w:pos="1970"/>
        </w:tabs>
        <w:spacing w:line="360" w:lineRule="auto"/>
        <w:rPr>
          <w:rFonts w:ascii="Times New Roman" w:hAnsi="Times New Roman" w:cs="Times New Roman"/>
          <w:sz w:val="28"/>
        </w:rPr>
      </w:pPr>
    </w:p>
    <w:p w:rsidR="00BD4AB6" w:rsidRDefault="00BD4AB6" w:rsidP="00BD4AB6">
      <w:pPr>
        <w:tabs>
          <w:tab w:val="left" w:pos="1970"/>
        </w:tabs>
        <w:spacing w:line="360" w:lineRule="auto"/>
        <w:rPr>
          <w:rFonts w:ascii="Times New Roman" w:hAnsi="Times New Roman" w:cs="Times New Roman"/>
          <w:sz w:val="28"/>
        </w:rPr>
      </w:pPr>
    </w:p>
    <w:p w:rsidR="00E10A34" w:rsidRPr="00193F0D" w:rsidRDefault="00E10A34" w:rsidP="00BD4AB6">
      <w:pPr>
        <w:tabs>
          <w:tab w:val="left" w:pos="1970"/>
        </w:tabs>
        <w:spacing w:line="360" w:lineRule="auto"/>
        <w:jc w:val="center"/>
        <w:rPr>
          <w:rFonts w:ascii="Times New Roman" w:hAnsi="Times New Roman" w:cs="Times New Roman"/>
          <w:sz w:val="28"/>
        </w:rPr>
      </w:pPr>
      <w:r w:rsidRPr="00193F0D">
        <w:rPr>
          <w:rFonts w:ascii="Times New Roman" w:hAnsi="Times New Roman" w:cs="Times New Roman"/>
          <w:sz w:val="28"/>
        </w:rPr>
        <w:t>Мандала «Январь» из серии «Времена года»</w:t>
      </w:r>
    </w:p>
    <w:p w:rsidR="00E10A34" w:rsidRPr="00193F0D" w:rsidRDefault="00E10A34" w:rsidP="00E10A34">
      <w:pPr>
        <w:spacing w:line="360" w:lineRule="auto"/>
        <w:rPr>
          <w:rFonts w:ascii="Times New Roman" w:hAnsi="Times New Roman" w:cs="Times New Roman"/>
          <w:sz w:val="28"/>
        </w:rPr>
      </w:pPr>
      <w:r w:rsidRPr="00193F0D">
        <w:rPr>
          <w:rFonts w:ascii="Times New Roman" w:hAnsi="Times New Roman" w:cs="Times New Roman"/>
          <w:noProof/>
          <w:sz w:val="28"/>
          <w:lang w:eastAsia="ru-RU"/>
        </w:rPr>
        <w:drawing>
          <wp:anchor distT="0" distB="0" distL="114300" distR="114300" simplePos="0" relativeHeight="251676672" behindDoc="1" locked="0" layoutInCell="1" allowOverlap="1" wp14:anchorId="4DE55417" wp14:editId="71D7DEF4">
            <wp:simplePos x="0" y="0"/>
            <wp:positionH relativeFrom="margin">
              <wp:align>center</wp:align>
            </wp:positionH>
            <wp:positionV relativeFrom="paragraph">
              <wp:posOffset>498759</wp:posOffset>
            </wp:positionV>
            <wp:extent cx="6936740" cy="6348095"/>
            <wp:effectExtent l="0" t="0" r="0" b="0"/>
            <wp:wrapTight wrapText="bothSides">
              <wp:wrapPolygon edited="0">
                <wp:start x="0" y="0"/>
                <wp:lineTo x="0" y="21520"/>
                <wp:lineTo x="21533" y="21520"/>
                <wp:lineTo x="21533" y="0"/>
                <wp:lineTo x="0" y="0"/>
              </wp:wrapPolygon>
            </wp:wrapTight>
            <wp:docPr id="11" name="Рисунок 11" descr="C:\Users\Pril\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l\Desktop\Безымянный.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6740" cy="634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A34" w:rsidRPr="00193F0D" w:rsidRDefault="00E10A34" w:rsidP="00E10A34">
      <w:pPr>
        <w:spacing w:line="360" w:lineRule="auto"/>
        <w:ind w:firstLine="708"/>
        <w:rPr>
          <w:rFonts w:ascii="Times New Roman" w:hAnsi="Times New Roman" w:cs="Times New Roman"/>
          <w:sz w:val="28"/>
        </w:rPr>
      </w:pPr>
    </w:p>
    <w:p w:rsidR="00E10A34" w:rsidRPr="00193F0D" w:rsidRDefault="00E10A34" w:rsidP="00E10A34">
      <w:pPr>
        <w:spacing w:line="360" w:lineRule="auto"/>
        <w:ind w:firstLine="708"/>
        <w:rPr>
          <w:rFonts w:ascii="Times New Roman" w:hAnsi="Times New Roman" w:cs="Times New Roman"/>
          <w:sz w:val="28"/>
        </w:rPr>
      </w:pPr>
    </w:p>
    <w:p w:rsidR="00E10A34" w:rsidRPr="00193F0D" w:rsidRDefault="00E10A34" w:rsidP="00E10A34">
      <w:pPr>
        <w:spacing w:line="360" w:lineRule="auto"/>
        <w:ind w:firstLine="708"/>
        <w:rPr>
          <w:rFonts w:ascii="Times New Roman" w:hAnsi="Times New Roman" w:cs="Times New Roman"/>
          <w:sz w:val="28"/>
        </w:rPr>
      </w:pPr>
    </w:p>
    <w:p w:rsidR="00E10A34" w:rsidRPr="00193F0D" w:rsidRDefault="00E10A34" w:rsidP="00E10A34">
      <w:pPr>
        <w:spacing w:line="360" w:lineRule="auto"/>
        <w:ind w:firstLine="708"/>
        <w:rPr>
          <w:rFonts w:ascii="Times New Roman" w:hAnsi="Times New Roman" w:cs="Times New Roman"/>
          <w:sz w:val="28"/>
        </w:rPr>
      </w:pPr>
    </w:p>
    <w:p w:rsidR="00E10A34" w:rsidRPr="00193F0D" w:rsidRDefault="00E10A34" w:rsidP="00E10A34">
      <w:pPr>
        <w:spacing w:line="360" w:lineRule="auto"/>
        <w:ind w:firstLine="708"/>
        <w:jc w:val="center"/>
        <w:rPr>
          <w:rFonts w:ascii="Times New Roman" w:hAnsi="Times New Roman" w:cs="Times New Roman"/>
          <w:sz w:val="28"/>
        </w:rPr>
      </w:pPr>
      <w:r w:rsidRPr="00193F0D">
        <w:rPr>
          <w:rFonts w:ascii="Times New Roman" w:hAnsi="Times New Roman" w:cs="Times New Roman"/>
          <w:noProof/>
          <w:sz w:val="28"/>
          <w:lang w:eastAsia="ru-RU"/>
        </w:rPr>
        <w:drawing>
          <wp:anchor distT="0" distB="0" distL="114300" distR="114300" simplePos="0" relativeHeight="251677696" behindDoc="1" locked="0" layoutInCell="1" allowOverlap="1" wp14:anchorId="0191265D" wp14:editId="38796AAB">
            <wp:simplePos x="0" y="0"/>
            <wp:positionH relativeFrom="page">
              <wp:align>center</wp:align>
            </wp:positionH>
            <wp:positionV relativeFrom="paragraph">
              <wp:posOffset>478089</wp:posOffset>
            </wp:positionV>
            <wp:extent cx="6344285" cy="7609205"/>
            <wp:effectExtent l="0" t="0" r="0" b="0"/>
            <wp:wrapTight wrapText="bothSides">
              <wp:wrapPolygon edited="0">
                <wp:start x="0" y="0"/>
                <wp:lineTo x="0" y="21522"/>
                <wp:lineTo x="21533" y="21522"/>
                <wp:lineTo x="21533" y="0"/>
                <wp:lineTo x="0" y="0"/>
              </wp:wrapPolygon>
            </wp:wrapTight>
            <wp:docPr id="10" name="Рисунок 10" descr="C:\Users\Pril\Desktop\Череп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l\Desktop\Черепаха.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4285" cy="760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0D">
        <w:rPr>
          <w:rFonts w:ascii="Times New Roman" w:hAnsi="Times New Roman" w:cs="Times New Roman"/>
          <w:sz w:val="28"/>
        </w:rPr>
        <w:t xml:space="preserve">Мандала «Черепаха» </w:t>
      </w:r>
      <w:r w:rsidR="00BD4AB6" w:rsidRPr="00193F0D">
        <w:rPr>
          <w:rFonts w:ascii="Times New Roman" w:hAnsi="Times New Roman" w:cs="Times New Roman"/>
          <w:sz w:val="28"/>
        </w:rPr>
        <w:t>из серии</w:t>
      </w:r>
      <w:r w:rsidRPr="00193F0D">
        <w:rPr>
          <w:rFonts w:ascii="Times New Roman" w:hAnsi="Times New Roman" w:cs="Times New Roman"/>
          <w:sz w:val="28"/>
        </w:rPr>
        <w:t xml:space="preserve"> «Животные»</w:t>
      </w: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rPr>
          <w:rFonts w:ascii="Times New Roman" w:hAnsi="Times New Roman" w:cs="Times New Roman"/>
          <w:sz w:val="28"/>
        </w:rPr>
      </w:pPr>
    </w:p>
    <w:p w:rsidR="00E10A34" w:rsidRPr="00193F0D" w:rsidRDefault="00E10A34" w:rsidP="00E10A34">
      <w:pPr>
        <w:spacing w:line="360" w:lineRule="auto"/>
        <w:jc w:val="center"/>
        <w:rPr>
          <w:rFonts w:ascii="Times New Roman" w:hAnsi="Times New Roman" w:cs="Times New Roman"/>
          <w:sz w:val="28"/>
        </w:rPr>
      </w:pPr>
      <w:r w:rsidRPr="00193F0D">
        <w:rPr>
          <w:rFonts w:ascii="Times New Roman" w:hAnsi="Times New Roman" w:cs="Times New Roman"/>
          <w:sz w:val="28"/>
        </w:rPr>
        <w:t>Мандала «Творческий лад»</w:t>
      </w:r>
    </w:p>
    <w:p w:rsidR="00E10A34" w:rsidRPr="00193F0D" w:rsidRDefault="00E10A34" w:rsidP="00E10A34">
      <w:pPr>
        <w:tabs>
          <w:tab w:val="left" w:pos="1423"/>
        </w:tabs>
        <w:spacing w:line="360" w:lineRule="auto"/>
        <w:rPr>
          <w:rFonts w:ascii="Times New Roman" w:hAnsi="Times New Roman" w:cs="Times New Roman"/>
          <w:sz w:val="28"/>
        </w:rPr>
      </w:pPr>
      <w:r w:rsidRPr="00193F0D">
        <w:rPr>
          <w:rFonts w:ascii="Times New Roman" w:hAnsi="Times New Roman" w:cs="Times New Roman"/>
          <w:noProof/>
          <w:lang w:eastAsia="ru-RU"/>
        </w:rPr>
        <w:drawing>
          <wp:anchor distT="0" distB="0" distL="114300" distR="114300" simplePos="0" relativeHeight="251678720" behindDoc="1" locked="0" layoutInCell="1" allowOverlap="1" wp14:anchorId="24FDF465" wp14:editId="3D959691">
            <wp:simplePos x="0" y="0"/>
            <wp:positionH relativeFrom="margin">
              <wp:posOffset>-153035</wp:posOffset>
            </wp:positionH>
            <wp:positionV relativeFrom="paragraph">
              <wp:posOffset>530860</wp:posOffset>
            </wp:positionV>
            <wp:extent cx="6673850" cy="7117080"/>
            <wp:effectExtent l="0" t="0" r="0" b="7620"/>
            <wp:wrapTight wrapText="bothSides">
              <wp:wrapPolygon edited="0">
                <wp:start x="0" y="0"/>
                <wp:lineTo x="0" y="21565"/>
                <wp:lineTo x="21518" y="21565"/>
                <wp:lineTo x="21518" y="0"/>
                <wp:lineTo x="0" y="0"/>
              </wp:wrapPolygon>
            </wp:wrapTight>
            <wp:docPr id="22" name="Рисунок 22" descr="http://www.coloriage-a-imprimer.eu/coloriages/apprentissage/mandala/thumbs/coloriage_l_coloriage%20mandala%20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oriage-a-imprimer.eu/coloriages/apprentissage/mandala/thumbs/coloriage_l_coloriage%20mandala%20012.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3850" cy="711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F0D">
        <w:rPr>
          <w:rFonts w:ascii="Times New Roman" w:hAnsi="Times New Roman" w:cs="Times New Roman"/>
          <w:sz w:val="28"/>
        </w:rPr>
        <w:tab/>
      </w:r>
    </w:p>
    <w:p w:rsidR="00E10A34" w:rsidRDefault="00E10A34" w:rsidP="00E10A34">
      <w:pPr>
        <w:rPr>
          <w:rFonts w:ascii="Times New Roman" w:hAnsi="Times New Roman" w:cs="Times New Roman"/>
        </w:rPr>
      </w:pPr>
    </w:p>
    <w:p w:rsidR="00BD4AB6" w:rsidRDefault="00BD4AB6" w:rsidP="00E10A34">
      <w:pPr>
        <w:rPr>
          <w:rFonts w:ascii="Times New Roman" w:hAnsi="Times New Roman" w:cs="Times New Roman"/>
        </w:rPr>
      </w:pPr>
    </w:p>
    <w:p w:rsidR="00BD4AB6" w:rsidRDefault="00BD4AB6" w:rsidP="00E10A34">
      <w:pPr>
        <w:rPr>
          <w:rFonts w:ascii="Times New Roman" w:hAnsi="Times New Roman" w:cs="Times New Roman"/>
        </w:rPr>
      </w:pPr>
    </w:p>
    <w:p w:rsidR="00BD4AB6" w:rsidRDefault="00BD4AB6" w:rsidP="00E10A34">
      <w:pPr>
        <w:rPr>
          <w:rFonts w:ascii="Times New Roman" w:hAnsi="Times New Roman" w:cs="Times New Roman"/>
        </w:rPr>
      </w:pPr>
    </w:p>
    <w:p w:rsidR="00BD4AB6" w:rsidRPr="00120A8E" w:rsidRDefault="00BD4AB6" w:rsidP="00BD4AB6">
      <w:pPr>
        <w:spacing w:line="360" w:lineRule="auto"/>
        <w:ind w:firstLine="567"/>
        <w:jc w:val="right"/>
        <w:rPr>
          <w:rFonts w:ascii="Times New Roman" w:hAnsi="Times New Roman" w:cs="Times New Roman"/>
          <w:sz w:val="28"/>
          <w:szCs w:val="28"/>
          <w:u w:val="single"/>
        </w:rPr>
      </w:pPr>
      <w:r w:rsidRPr="00120A8E">
        <w:rPr>
          <w:rFonts w:ascii="Times New Roman" w:hAnsi="Times New Roman" w:cs="Times New Roman"/>
          <w:sz w:val="28"/>
          <w:szCs w:val="28"/>
          <w:u w:val="single"/>
        </w:rPr>
        <w:t xml:space="preserve">Приложение </w:t>
      </w:r>
      <w:r w:rsidR="00615019" w:rsidRPr="00120A8E">
        <w:rPr>
          <w:rFonts w:ascii="Times New Roman" w:hAnsi="Times New Roman" w:cs="Times New Roman"/>
          <w:sz w:val="28"/>
          <w:szCs w:val="28"/>
          <w:u w:val="single"/>
        </w:rPr>
        <w:t>№</w:t>
      </w:r>
      <w:r w:rsidR="00120A8E" w:rsidRPr="00120A8E">
        <w:rPr>
          <w:rFonts w:ascii="Times New Roman" w:hAnsi="Times New Roman" w:cs="Times New Roman"/>
          <w:sz w:val="28"/>
          <w:szCs w:val="28"/>
          <w:u w:val="single"/>
        </w:rPr>
        <w:t>5</w:t>
      </w:r>
    </w:p>
    <w:p w:rsidR="00BD4AB6" w:rsidRPr="00120A8E" w:rsidRDefault="00BD4AB6" w:rsidP="00BD4AB6">
      <w:pPr>
        <w:spacing w:after="120" w:line="240" w:lineRule="auto"/>
        <w:ind w:firstLine="567"/>
        <w:jc w:val="center"/>
        <w:rPr>
          <w:rFonts w:ascii="Times New Roman" w:hAnsi="Times New Roman" w:cs="Times New Roman"/>
          <w:b/>
          <w:sz w:val="28"/>
          <w:szCs w:val="28"/>
        </w:rPr>
      </w:pPr>
      <w:r w:rsidRPr="00BD4AB6">
        <w:rPr>
          <w:rFonts w:ascii="Times New Roman" w:hAnsi="Times New Roman" w:cs="Times New Roman"/>
          <w:b/>
          <w:sz w:val="28"/>
          <w:szCs w:val="28"/>
        </w:rPr>
        <w:t>Семинар-практикум для педагогов</w:t>
      </w:r>
      <w:r>
        <w:rPr>
          <w:rFonts w:ascii="Times New Roman" w:hAnsi="Times New Roman" w:cs="Times New Roman"/>
          <w:b/>
          <w:sz w:val="28"/>
          <w:szCs w:val="28"/>
        </w:rPr>
        <w:t xml:space="preserve"> </w:t>
      </w:r>
      <w:r w:rsidRPr="00120A8E">
        <w:rPr>
          <w:rFonts w:ascii="Times New Roman" w:hAnsi="Times New Roman" w:cs="Times New Roman"/>
          <w:b/>
          <w:sz w:val="28"/>
          <w:szCs w:val="28"/>
        </w:rPr>
        <w:t>на тему:</w:t>
      </w:r>
    </w:p>
    <w:p w:rsidR="00BD4AB6" w:rsidRPr="00BD4AB6" w:rsidRDefault="00BD4AB6" w:rsidP="00BD4AB6">
      <w:pPr>
        <w:spacing w:after="120" w:line="240" w:lineRule="auto"/>
        <w:ind w:firstLine="567"/>
        <w:jc w:val="center"/>
        <w:rPr>
          <w:rFonts w:ascii="Times New Roman" w:hAnsi="Times New Roman" w:cs="Times New Roman"/>
          <w:b/>
          <w:sz w:val="28"/>
          <w:szCs w:val="28"/>
        </w:rPr>
      </w:pPr>
      <w:r w:rsidRPr="00BD4AB6">
        <w:rPr>
          <w:rFonts w:ascii="Times New Roman" w:hAnsi="Times New Roman" w:cs="Times New Roman"/>
          <w:b/>
          <w:sz w:val="28"/>
          <w:szCs w:val="28"/>
        </w:rPr>
        <w:t>«Метод фрактального рисования»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Метод фрактального рисования был разработан Т.З. Полуяхтовой в 1991 году на основе научно-прикладных исследований Б. Мандельброта, Е. Фандыш, М. Люшера и был представлен в книге «Родник фрактальной мудрости, или свежий взгляд на наши возможности». Он основан на взаимосвязи между мелкой моторикой человека и его психическим состоянием, ведь рисунок несет информацию о состоянии души и тела.</w:t>
      </w:r>
    </w:p>
    <w:p w:rsidR="00BD4AB6" w:rsidRPr="00BD4AB6" w:rsidRDefault="00BD4AB6" w:rsidP="00BD4AB6">
      <w:pPr>
        <w:spacing w:after="120" w:line="240" w:lineRule="auto"/>
        <w:ind w:firstLine="567"/>
        <w:jc w:val="center"/>
        <w:rPr>
          <w:rFonts w:ascii="Times New Roman" w:hAnsi="Times New Roman" w:cs="Times New Roman"/>
          <w:b/>
          <w:i/>
          <w:sz w:val="28"/>
          <w:szCs w:val="28"/>
        </w:rPr>
      </w:pPr>
      <w:r w:rsidRPr="00BD4AB6">
        <w:rPr>
          <w:rFonts w:ascii="Times New Roman" w:hAnsi="Times New Roman" w:cs="Times New Roman"/>
          <w:b/>
          <w:i/>
          <w:sz w:val="28"/>
          <w:szCs w:val="28"/>
        </w:rPr>
        <w:t>Использование фрактального рисования в коррекции эмоционального состояния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Метод фрактального рисования может применяться в индивидуальной работе с ребенком (или взрослым) для коррекции нарушений психоэмоционального состояния - переживание чувства утраты, адаптационный период, снятие тревожности, напряжения и усталости (приложение 1).</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Относительным противопоказанием к использованию методики в работе с детьми дошкольного и младшего школьного возраста является наличие минимальной мозговой дисфункции (ММД). Детям с ММД активного и реактивного типов очень трудно долгое время заниматься одним делом. Раскрашивание множества «окошек» со временем начинает их раздражать, интерес к выполнению задания быстро пропадает, повышается отвлекаемость. Как отмечает Л.А. Ясюкова, «попытки тренировать внимание, память и самоуправление не только бессмысленны, но и вредны, так как при этом силы ребенка тратятся впустую. Эти процессы не могут развиваться, пока не будет нормализована работа мозга».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Коррекционные (или функциональные) рисунки выполняются осознанно, т. е. линия рисуется с закрытыми глазами. После анализа тестового рисунка, когда выясняется проблема и вырабатывается механизм ее решения, происходит обязательный выбор цвета для раскрашивания, соответствующего задаче коррекции, которая в дальнейшем решается серией фрактальных рисунков (со 2-го до 21-го, может и больше) - по типу серийного рисования К.Г. Юнга. Необходимо обязательное выполнение 21 рисунка в течение 2-3 недель. Для снижения остроты проблемы цвет обозначенного пятна рекомендуется постепенно разнести на соответствующие средние ячейки. А затем ячейки с нежелательным цветом «вывести» из центра на периметр рисунка. Так, например, можно использовать сочетания синего, голубого, зеленого и оранжевого цветов (иногда розового), которое дает положительную динамику развития и решение проблемы.</w:t>
      </w:r>
    </w:p>
    <w:p w:rsidR="00BD4AB6" w:rsidRPr="00BD4AB6" w:rsidRDefault="00BD4AB6" w:rsidP="00BD4AB6">
      <w:pPr>
        <w:spacing w:after="120" w:line="240" w:lineRule="auto"/>
        <w:ind w:firstLine="567"/>
        <w:jc w:val="center"/>
        <w:rPr>
          <w:rFonts w:ascii="Times New Roman" w:hAnsi="Times New Roman" w:cs="Times New Roman"/>
          <w:b/>
          <w:i/>
          <w:sz w:val="28"/>
          <w:szCs w:val="28"/>
        </w:rPr>
      </w:pPr>
      <w:r w:rsidRPr="00BD4AB6">
        <w:rPr>
          <w:rFonts w:ascii="Times New Roman" w:hAnsi="Times New Roman" w:cs="Times New Roman"/>
          <w:b/>
          <w:i/>
          <w:sz w:val="28"/>
          <w:szCs w:val="28"/>
        </w:rPr>
        <w:t>Использование фрактального метода в групповой работе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Фрактальное рисование может использоваться для изучения взаимоотношений в коллективе (детском или взрослом), проблем совместимости, психологического климата. Методика исследования коллектива проводится следующим образом. В начале каждым членом коллектива выполняется фрактальный рисунок. Затем проводится сравнительный анализ рисунков, которые группируются по ключевым признакам диагностических критериев (приложение 2). Проводится анализ по отдельным группам. Затем подводится общий итог и итог по каждой группе, составляются заключения. На основании заключения предлагаются конкретные рекомендации.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Метод фрактального рисования в сочетании с музыкотерапией может использоваться как здоровьесберегающая технология для снятия напряженности и усталости в периоды большей загруженности (подготовка к экзаменам, олимпиадам у школьников, аттестации, конкурсам профессионального мастерства у педагогов).</w:t>
      </w:r>
    </w:p>
    <w:p w:rsidR="00BD4AB6" w:rsidRPr="00BD4AB6" w:rsidRDefault="00BD4AB6" w:rsidP="00BD4AB6">
      <w:pPr>
        <w:spacing w:after="120" w:line="240" w:lineRule="auto"/>
        <w:ind w:firstLine="567"/>
        <w:jc w:val="center"/>
        <w:rPr>
          <w:rFonts w:ascii="Times New Roman" w:hAnsi="Times New Roman" w:cs="Times New Roman"/>
          <w:b/>
          <w:i/>
          <w:sz w:val="28"/>
          <w:szCs w:val="28"/>
        </w:rPr>
      </w:pPr>
      <w:r w:rsidRPr="00BD4AB6">
        <w:rPr>
          <w:rFonts w:ascii="Times New Roman" w:hAnsi="Times New Roman" w:cs="Times New Roman"/>
          <w:b/>
          <w:i/>
          <w:sz w:val="28"/>
          <w:szCs w:val="28"/>
        </w:rPr>
        <w:t>Метод фрактального рисования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Цель: диагностика и коррекция психоэмоционального и физиологического состояния взрослых.</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Необходимый материал: набор цветных карандашей (фломастеров) как можно большего количества цветовых оттенков, лист бумаги (А4).</w:t>
      </w:r>
    </w:p>
    <w:p w:rsidR="00BD4AB6" w:rsidRPr="00BD4AB6" w:rsidRDefault="00BD4AB6" w:rsidP="00BD4AB6">
      <w:pPr>
        <w:spacing w:after="120" w:line="240" w:lineRule="auto"/>
        <w:ind w:firstLine="567"/>
        <w:jc w:val="center"/>
        <w:rPr>
          <w:rFonts w:ascii="Times New Roman" w:hAnsi="Times New Roman" w:cs="Times New Roman"/>
          <w:b/>
          <w:i/>
          <w:sz w:val="28"/>
          <w:szCs w:val="28"/>
        </w:rPr>
      </w:pPr>
      <w:r w:rsidRPr="00BD4AB6">
        <w:rPr>
          <w:rFonts w:ascii="Times New Roman" w:hAnsi="Times New Roman" w:cs="Times New Roman"/>
          <w:b/>
          <w:i/>
          <w:sz w:val="28"/>
          <w:szCs w:val="28"/>
        </w:rPr>
        <w:t>Инструкция для взрослого</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«Здравствуйте! Я рада вас видеть. Сегодня мы с вами будем рисовать. Располагайтесь, пожалуйста, так, как вам удобно. У меня есть бумага, карандаши, фломастеры, цветные ручки. Лист положите перед собой по горизонтали. Шарик ручки установите в любой точке листа. Сейчас вы будете рисовать непрерывную линию с закрытыми глазами, старясь заполнить как можно большую часть листа. Рисовать будете в течение 45-60 секунд. Линия должна быть четкая, хорошо прорисованная. Скорость движения ручки средняя, без резких росчерков. Рисуем спокойно, с большим количеством пересечений по горизонтали, вертикали и диагонали, выполняя круговые, овальные и другие движения, напоминающие геометрические фигуры. Старайтесь разнообразить направления линий и свои движения, а также не допускать частых повторов круговых, петлеобразных, 8-образных и геометрических форм. Все понятно? Тогда закройте глаза. Начали рисовать.</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Время истекло. Закончили рисовать. Откройте глаза. Белый фон рисунка необходимо оставить идеально чистым, без помарок, пятен и надписей. Начало и окончание линии надо обязательно подвести или закруглить к ближайшей точке пересечения.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Сейчас мы будем раскрашивать ваш рисунок. Закрашивая ячейки, карандаши надо брать только с закрытыми глазами. Помните, что соседние ячейки, разделенные линией, нельзя заполнять одним и тем же цветом. Их можно заполнять, если только ячейки соприкасаются в точке и расположены по диагонали. Одним цветов можно закрасить от 1 до 10-15 ячеек. В случае когда в руки попадается карандаш одного и того же цвета, то хотя бы одну ячейку закрасить необходимо. Самые маленькие ячейки старайтесь закрашивать только ручкой. Понятно? Приступаем к раскрашиванию ячеек». (По окончании закрашивания необходимо провести обсуждение эмоционального состояния клиента в процессе рисования.)</w:t>
      </w:r>
    </w:p>
    <w:p w:rsidR="00BD4AB6" w:rsidRPr="00BD4AB6" w:rsidRDefault="00BD4AB6" w:rsidP="00BD4AB6">
      <w:pPr>
        <w:spacing w:after="120" w:line="240" w:lineRule="auto"/>
        <w:ind w:firstLine="567"/>
        <w:jc w:val="center"/>
        <w:rPr>
          <w:rFonts w:ascii="Times New Roman" w:hAnsi="Times New Roman" w:cs="Times New Roman"/>
          <w:b/>
          <w:i/>
          <w:sz w:val="28"/>
          <w:szCs w:val="28"/>
        </w:rPr>
      </w:pPr>
      <w:r w:rsidRPr="00BD4AB6">
        <w:rPr>
          <w:rFonts w:ascii="Times New Roman" w:hAnsi="Times New Roman" w:cs="Times New Roman"/>
          <w:b/>
          <w:i/>
          <w:sz w:val="28"/>
          <w:szCs w:val="28"/>
        </w:rPr>
        <w:t>Диагностические критерии при анализе рисунка</w:t>
      </w:r>
    </w:p>
    <w:p w:rsidR="00BD4AB6" w:rsidRPr="00BD4AB6" w:rsidRDefault="00BD4AB6" w:rsidP="00BD4AB6">
      <w:pPr>
        <w:spacing w:after="120" w:line="240" w:lineRule="auto"/>
        <w:ind w:firstLine="567"/>
        <w:jc w:val="center"/>
        <w:rPr>
          <w:rFonts w:ascii="Times New Roman" w:hAnsi="Times New Roman" w:cs="Times New Roman"/>
          <w:i/>
          <w:sz w:val="28"/>
          <w:szCs w:val="28"/>
        </w:rPr>
      </w:pPr>
      <w:r w:rsidRPr="00BD4AB6">
        <w:rPr>
          <w:rFonts w:ascii="Times New Roman" w:hAnsi="Times New Roman" w:cs="Times New Roman"/>
          <w:i/>
          <w:sz w:val="28"/>
          <w:szCs w:val="28"/>
        </w:rPr>
        <w:t>Характер изображения линий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Четко прочерченные линии говорят об уверенном, твердом характере, целеустремленности, самостоятельности, аккуратности, исполнительности, обязательности. Не везде одинаковый нажим при проведении линии чаще всего характеризует творческого человека с гибким характером, мечтателя, эмоционально лабильного, иногда не уверенного в себе. Слабо прочерченные линии «говорят» о болезненном состоянии, заметной неуверенности в себе.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Резкие, угловато прочерченные линии наблюдаются у человека, находящегося в состоянии эмоционального напряжения, стресса; линии с плавными переходами свидетельствуют о гармоничном, стабильном состоянии. Расположение линий по концентрическому кругу или кругообразный повтор в рисунке наблюдаются при склонности к навязчивым состояниям, неврозам.</w:t>
      </w:r>
    </w:p>
    <w:p w:rsidR="00BD4AB6" w:rsidRPr="00BD4AB6" w:rsidRDefault="00BD4AB6" w:rsidP="00BD4AB6">
      <w:pPr>
        <w:spacing w:after="120" w:line="240" w:lineRule="auto"/>
        <w:ind w:firstLine="567"/>
        <w:jc w:val="center"/>
        <w:rPr>
          <w:rFonts w:ascii="Times New Roman" w:hAnsi="Times New Roman" w:cs="Times New Roman"/>
          <w:i/>
          <w:sz w:val="28"/>
          <w:szCs w:val="28"/>
        </w:rPr>
      </w:pPr>
      <w:r w:rsidRPr="00BD4AB6">
        <w:rPr>
          <w:rFonts w:ascii="Times New Roman" w:hAnsi="Times New Roman" w:cs="Times New Roman"/>
          <w:i/>
          <w:sz w:val="28"/>
          <w:szCs w:val="28"/>
        </w:rPr>
        <w:t>Размер и конфигурация рисунка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Маленький рисунок (не более 1/3 площади листа) встречается у людей с заниженной самооценкой, также у склонных к эгоцентризму. Средний размер (около 2/3 площади листа) рисунка - показатель уравновешенного характера. Большой рисунок (значительно больше 2/3 площади листа) с линиями, выходящими за пределы листа, говорит о нестабильном эмоциональном состоянии, в некоторых случаях - о неспособности к концентрации внимания.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Прямоугольная форма периметра рисунка наблюдается у людей прямолинейных, зачастую имеющих сложный характер. Рисунок с причудливо выраженными «хвостиками» по периметру (рис. 1) - отражение яркой индивидуальности, неординарности, в некоторых случаях нестабильности характера.</w:t>
      </w:r>
    </w:p>
    <w:p w:rsidR="00BD4AB6" w:rsidRPr="00BD4AB6" w:rsidRDefault="00BD4AB6" w:rsidP="00BD4AB6">
      <w:pPr>
        <w:spacing w:after="120" w:line="240" w:lineRule="auto"/>
        <w:ind w:firstLine="567"/>
        <w:jc w:val="center"/>
        <w:rPr>
          <w:rFonts w:ascii="Times New Roman" w:hAnsi="Times New Roman" w:cs="Times New Roman"/>
          <w:i/>
          <w:sz w:val="28"/>
          <w:szCs w:val="28"/>
        </w:rPr>
      </w:pPr>
      <w:r w:rsidRPr="00BD4AB6">
        <w:rPr>
          <w:rFonts w:ascii="Times New Roman" w:hAnsi="Times New Roman" w:cs="Times New Roman"/>
          <w:i/>
          <w:sz w:val="28"/>
          <w:szCs w:val="28"/>
        </w:rPr>
        <w:t>Конфигурация и размеры ячеек</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Ячейки на фрактальном рисунке различаются по размеру (большие, средние, маленькие) и форме (треугольные, петлеобразные, круглые, вытянутые).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Гармоничное сочетание размеров ячеек на всей площади рисунка (1/3 крупных, 1/3 средних, 1/3 маленьких) говорит об уверенности в себе, целеустремленности, стабильности. Большое количество крупных ячеек встречается в рисунках добрых, открытых натур; средних ячеек - исполнительных, аккуратных, иногда педантичных людей с аналитическими способностями, склонных к точным наукам; маленьких ячеек - закомплексованных людей, стремящихся к детализации, в некоторых случаях неуверенных в себе, но всегда аккуратных и старательных.</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Переизбыток круговых форм говорит о склонности к хроническим неврозам и наличии навязчивых состояний (рис. 2); петлеобразных линий - о зацикленности человека.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Плавные, округлые ячейки с небольшим числом геометрических форм наблюдаются у рассудительных, спокойных людей, склонных к творчеству. Большое количество геометрических форм говорит о ярко выраженной склонности к анализу, скептицизме в оценках, прямолинейном авторитарном характере, наличии деловых качеств. Резко прочерченные, угловатые, неровные ячейки свидетельствуют об эмоциональной нестабильности, раздражении, переживании стресса.</w:t>
      </w:r>
    </w:p>
    <w:p w:rsidR="00BD4AB6" w:rsidRPr="00BD4AB6" w:rsidRDefault="00BD4AB6" w:rsidP="00BD4AB6">
      <w:pPr>
        <w:spacing w:after="120" w:line="240" w:lineRule="auto"/>
        <w:ind w:firstLine="567"/>
        <w:jc w:val="center"/>
        <w:rPr>
          <w:rFonts w:ascii="Times New Roman" w:hAnsi="Times New Roman" w:cs="Times New Roman"/>
          <w:i/>
          <w:sz w:val="28"/>
          <w:szCs w:val="28"/>
        </w:rPr>
      </w:pPr>
      <w:r w:rsidRPr="00BD4AB6">
        <w:rPr>
          <w:rFonts w:ascii="Times New Roman" w:hAnsi="Times New Roman" w:cs="Times New Roman"/>
          <w:i/>
          <w:sz w:val="28"/>
          <w:szCs w:val="28"/>
        </w:rPr>
        <w:t>Пятна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Заметное количество средних пятен или большое пятно черного цвета говорит об усталости, переживании стресса. Большое темное пятно-символ острой проблемы личного характера. Большие ячейки красного цвета свидетельствуют о предрасположенности к навязчивым состояниям, тревожности. Заметное количество красных пятен среднего размера - показатель напряженности, неустойчивости эмоции. Одна или несколько больших ячеек коричневого цвета - долго не решаемые проблемы межличностных отношений. Большое количество оттенков зеленого цвета наблюдается в рисунках людей с природной способностью организма к саморегуляции. Одна или несколько крупных ячеек лилового цвета - маркер тревожного состояния, агрессии, острого стресса.</w:t>
      </w:r>
    </w:p>
    <w:p w:rsidR="00BD4AB6" w:rsidRPr="00BD4AB6" w:rsidRDefault="00BD4AB6" w:rsidP="00BD4AB6">
      <w:pPr>
        <w:spacing w:after="120" w:line="240" w:lineRule="auto"/>
        <w:ind w:firstLine="567"/>
        <w:jc w:val="center"/>
        <w:rPr>
          <w:rFonts w:ascii="Times New Roman" w:hAnsi="Times New Roman" w:cs="Times New Roman"/>
          <w:i/>
          <w:sz w:val="28"/>
          <w:szCs w:val="28"/>
        </w:rPr>
      </w:pPr>
      <w:r w:rsidRPr="00BD4AB6">
        <w:rPr>
          <w:rFonts w:ascii="Times New Roman" w:hAnsi="Times New Roman" w:cs="Times New Roman"/>
          <w:i/>
          <w:sz w:val="28"/>
          <w:szCs w:val="28"/>
        </w:rPr>
        <w:t>Цвет</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Чистый без пятен и помарок белый фон рисунка говорит о высокой концентрации внимания, исполнительности, пунктуальности рисующего. Случайно или намеренно не закрашенные ячейки белого цвета - показатель недостаточного использования природных способностей.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Большое количество ячеек желтого цвета говорит о способности человека принимать и обрабатывать значительный объем информации. Люди, использующие желтый цвет, любознательные и ищущие. Обычно это педагоги, воспитатели, учителя, специалисты. Гармоничное расположение желтых ячеек в структуре рисунка встречается у людей самостоятельных, ответственных, выдержанных, дипломатичных, в меру тщеславных.</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Человек, у которого в рисунке преобладает зеленый цвет, более других наделен природными качествами к самокоррекции. Он проницателен, склонен к сотрудничеству, эмоционально отзывчив, способен выслушать и понять собеседника. Травянисто-зеленый цвет, близкий к болотному, указывает на большую физическую выносливость. Сочетание зеленого цвета с желтым свидетельствует о повышенной чувствительности, а сочетание зеленого, желтого и синего цветов - о выраженности коммуникабельности и внутренней гармонии.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Синий цвет олицетворяет собой покой, стремление человека к стабильности и равновесию. Преобладание в рисунке темно-синего цвета является свидетельством напряженного эмоционального состояния, переходящего порой в депрессию. Сочетание синего с красным, коричневым и черным цветами говорит о неблагополучности эмоциональной среды, в которой человек находится. Соседство темно-синего цвета с желтым означает, что рисующий близок к решению той жизненной проблемы, которая ввергла его в состояние депрессии. Гармоничное сочетание синего, голубого, зеленого и оранжевого цветов дает положительную динамику развития, возможность решения длительной проблемы в жизни человека. Подобное сочетание часто используется в ходе коррекции.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Когда в рисунке присутствуют ячейки среднего размера голубого цвета, это говорит о человеке, любящем свою семью, ценящем семейный уют и комфорт. Большое количество голубых ячеек свидетельствует о чрезмерной обидчивости и ранимости рисующего (особенно у детей).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Важное значение при анализе фрактального рисунка имеет сиреневый цвет. Человек, в рисунках которого встречается сиреневый цвет, чаще всего глубоко положительный, с ним легко общаться, он способен и готов прийти на помощь ближнему. Большое количество сиреневого цвета встретится у человека тщеславного, ищущего почестей и славы. Сиреневый цвет обычен для детей и подростков.</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Фиолетовый цвет встречается в рисунках трудоголиков, а также у людей, которым важны их самореализация и самовыражение.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Рисунки, в которых доминирует лиловый цвет, говорят о наличии «бешенной» неуправляемой энергии, проявлениях агрессии (вербальной или физической), часто неконтролируемой.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Красный цвет - цвет тревоги. Если в рисунке очень много красного цвета, это сигнал бедствия, т. к. автор находится в крайне нестабильном, неуравновешенном состоянии. Если красные пятна средней величины и их много, это признак неустойчивого психоэмоционального состояния, гнетущего настроения. Обычно это текущие проблемы и неприятности, однако, если общий фон рисунка темный, это указывает на то, что человек не знает выхода из ситуации. Если красный цвет органично переплетается с другими цветами во фрактальном рисунке, то это характеризует достаточно гармоничного человека, динамично развивающегося, имеющего стабильное жизненное окружение.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Розовый - цвет теплой энергии. Переизбыток розового цвета наблюдается в рисунке ребенка, это говорит о недостатке внимания. Такой ребенок нуждается в заботе, внимании и ласке. В то же время розовый цвет имеет большой терапевтический эффект в процессе коррекции как цвет эмоциональной поддержки.</w:t>
      </w:r>
    </w:p>
    <w:p w:rsidR="00615019"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Когда в рисунке наличествует переизбыток малинового или алого цвета, это свидетельство тревоги, напряженности эмоционального состояния, наличии проблемы. Малиновый цвет говорит об импульсивности и непредсказуемости.</w:t>
      </w:r>
      <w:r w:rsidR="00615019">
        <w:rPr>
          <w:rFonts w:ascii="Times New Roman" w:hAnsi="Times New Roman" w:cs="Times New Roman"/>
          <w:sz w:val="28"/>
          <w:szCs w:val="28"/>
        </w:rPr>
        <w:t xml:space="preserve"> </w:t>
      </w:r>
    </w:p>
    <w:p w:rsidR="00BD4AB6" w:rsidRPr="00BD4AB6" w:rsidRDefault="00BD4AB6" w:rsidP="00615019">
      <w:pPr>
        <w:spacing w:after="120" w:line="240" w:lineRule="auto"/>
        <w:jc w:val="both"/>
        <w:rPr>
          <w:rFonts w:ascii="Times New Roman" w:hAnsi="Times New Roman" w:cs="Times New Roman"/>
          <w:sz w:val="28"/>
          <w:szCs w:val="28"/>
        </w:rPr>
      </w:pPr>
      <w:r w:rsidRPr="00BD4AB6">
        <w:rPr>
          <w:rFonts w:ascii="Times New Roman" w:hAnsi="Times New Roman" w:cs="Times New Roman"/>
          <w:sz w:val="28"/>
          <w:szCs w:val="28"/>
        </w:rPr>
        <w:t>Когда он в гармоничной норме, то олицетворяет тягу к прогрессу и целеустремленность.</w:t>
      </w:r>
    </w:p>
    <w:p w:rsidR="00BD4AB6" w:rsidRPr="00BD4AB6" w:rsidRDefault="00095A3A" w:rsidP="00615019">
      <w:pPr>
        <w:spacing w:after="120" w:line="240" w:lineRule="auto"/>
        <w:ind w:firstLine="709"/>
        <w:jc w:val="both"/>
        <w:rPr>
          <w:rFonts w:ascii="Times New Roman" w:hAnsi="Times New Roman" w:cs="Times New Roman"/>
          <w:sz w:val="28"/>
          <w:szCs w:val="28"/>
        </w:rPr>
      </w:pPr>
      <w:r w:rsidRPr="00082685">
        <w:rPr>
          <w:rFonts w:ascii="Times New Roman" w:hAnsi="Times New Roman" w:cs="Times New Roman"/>
          <w:noProof/>
          <w:sz w:val="28"/>
          <w:lang w:eastAsia="ru-RU"/>
        </w:rPr>
        <w:drawing>
          <wp:anchor distT="0" distB="0" distL="114300" distR="114300" simplePos="0" relativeHeight="251700224" behindDoc="1" locked="0" layoutInCell="1" allowOverlap="1" wp14:anchorId="79034AD9" wp14:editId="0E5B66D0">
            <wp:simplePos x="0" y="0"/>
            <wp:positionH relativeFrom="margin">
              <wp:posOffset>46990</wp:posOffset>
            </wp:positionH>
            <wp:positionV relativeFrom="paragraph">
              <wp:posOffset>80645</wp:posOffset>
            </wp:positionV>
            <wp:extent cx="2705100" cy="2028825"/>
            <wp:effectExtent l="0" t="0" r="0" b="9525"/>
            <wp:wrapTight wrapText="bothSides">
              <wp:wrapPolygon edited="0">
                <wp:start x="0" y="0"/>
                <wp:lineTo x="0" y="21499"/>
                <wp:lineTo x="21448" y="21499"/>
                <wp:lineTo x="21448" y="0"/>
                <wp:lineTo x="0" y="0"/>
              </wp:wrapPolygon>
            </wp:wrapTight>
            <wp:docPr id="33" name="Рисунок 33" descr="K:\Семин-практикум Изотерапия как средство\DSCN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Семин-практикум Изотерапия как средство\DSCN5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AB6" w:rsidRPr="00BD4AB6">
        <w:rPr>
          <w:rFonts w:ascii="Times New Roman" w:hAnsi="Times New Roman" w:cs="Times New Roman"/>
          <w:sz w:val="28"/>
          <w:szCs w:val="28"/>
        </w:rPr>
        <w:t>Густой оттенок красного цвета - бордовый, вишневый - цвет силы, агрессивной энергии. Во фрактальном методе оранжевый цвет олицетворяет собой жизненную энергию. Если этим цветом закрашены средние ячейки, которые гармонично расположены на рисунке, то автор очень жизнерадостен. Если оранжевый в избытке (крупные ячейки или много средних), то это сигнал о неспособности человека к четким конкретным действиям и наличии комплексов. Отсутствие этого цвета во фрактальном рисунке говорит об упадке жизненных сил.</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Песочно-золотистый цвет - цвет святой энергии, признак духовного богатства и душевной широты.</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Если в рисунке присутствуют большие пятна темно-коричневого цвета, то можно утверждать, что у человека существует глубоко срытая проблема, с которой он смирился и справится (по его мнению) не может. Если темно-коричневые тона сочетаются с красными, темно-красными, фиолетовыми и черными - сигнал острой проблемы, критического состояния (особенно у детей).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Серый цвет - цвет перехода от одного состояния к другому. Если серый доминирует, это признак наличия пограничного состояния, ощущения дискомфорта, эмоциональной нестабильности, неустойчивости и неуверенности в себе. Человек, закрашивающий крупные ячейки серым цветом, требует к себе предельного внимания (возможно, врача). Маленькие ячейки стального (густого серого) цвета символизируют конкретные изменения в настоящем.</w:t>
      </w:r>
    </w:p>
    <w:p w:rsidR="00BD4AB6" w:rsidRPr="00BD4AB6" w:rsidRDefault="00095A3A" w:rsidP="00BD4AB6">
      <w:pPr>
        <w:spacing w:after="120" w:line="240" w:lineRule="auto"/>
        <w:ind w:firstLine="567"/>
        <w:jc w:val="both"/>
        <w:rPr>
          <w:rFonts w:ascii="Times New Roman" w:hAnsi="Times New Roman" w:cs="Times New Roman"/>
          <w:sz w:val="28"/>
          <w:szCs w:val="28"/>
        </w:rPr>
      </w:pPr>
      <w:r w:rsidRPr="00082685">
        <w:rPr>
          <w:rFonts w:ascii="Times New Roman" w:hAnsi="Times New Roman" w:cs="Times New Roman"/>
          <w:noProof/>
          <w:sz w:val="28"/>
          <w:lang w:eastAsia="ru-RU"/>
        </w:rPr>
        <w:drawing>
          <wp:anchor distT="0" distB="0" distL="114300" distR="114300" simplePos="0" relativeHeight="251702272" behindDoc="1" locked="0" layoutInCell="1" allowOverlap="1" wp14:anchorId="7BF41C5D" wp14:editId="5EF10D00">
            <wp:simplePos x="0" y="0"/>
            <wp:positionH relativeFrom="margin">
              <wp:posOffset>3583940</wp:posOffset>
            </wp:positionH>
            <wp:positionV relativeFrom="paragraph">
              <wp:posOffset>847090</wp:posOffset>
            </wp:positionV>
            <wp:extent cx="2616200" cy="1962150"/>
            <wp:effectExtent l="0" t="0" r="0" b="0"/>
            <wp:wrapTight wrapText="bothSides">
              <wp:wrapPolygon edited="0">
                <wp:start x="0" y="0"/>
                <wp:lineTo x="0" y="21390"/>
                <wp:lineTo x="21390" y="21390"/>
                <wp:lineTo x="21390" y="0"/>
                <wp:lineTo x="0" y="0"/>
              </wp:wrapPolygon>
            </wp:wrapTight>
            <wp:docPr id="34" name="Рисунок 34" descr="K:\Семин-практикум Изотерапия как средство\DSCN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Семин-практикум Изотерапия как средство\DSCN546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AB6" w:rsidRPr="00BD4AB6">
        <w:rPr>
          <w:rFonts w:ascii="Times New Roman" w:hAnsi="Times New Roman" w:cs="Times New Roman"/>
          <w:sz w:val="28"/>
          <w:szCs w:val="28"/>
        </w:rPr>
        <w:t>Когда черным цветом закрашены совсем крошечные ячейки по всему рисунку, то можно сказать, что автор инициативен, активен, динамичен. Если в рисунке присутствует большое количество средних или крупных ячеек, то это говорит, что человек быстро устает как морально, так и физически. Такая картина наблюдается в рисунках людей, находящихся в состоянии профессионального выгорания (педагоги со стажем, специалисты помогающих профессий).</w:t>
      </w:r>
      <w:r w:rsidRPr="00095A3A">
        <w:rPr>
          <w:rFonts w:ascii="Times New Roman" w:hAnsi="Times New Roman" w:cs="Times New Roman"/>
          <w:noProof/>
          <w:sz w:val="28"/>
          <w:lang w:eastAsia="ru-RU"/>
        </w:rPr>
        <w:t xml:space="preserve"> </w:t>
      </w:r>
    </w:p>
    <w:p w:rsid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Для более полной и точной интерпретации цветового содержания рисунков (в том числе сочетания цветов) можно воспользоваться «Энциклопедией признаков и интерпретаций в проект</w:t>
      </w:r>
      <w:r>
        <w:rPr>
          <w:rFonts w:ascii="Times New Roman" w:hAnsi="Times New Roman" w:cs="Times New Roman"/>
          <w:sz w:val="28"/>
          <w:szCs w:val="28"/>
        </w:rPr>
        <w:t>ивном рисовании и арт-терапии».</w:t>
      </w:r>
    </w:p>
    <w:p w:rsidR="00BD4AB6" w:rsidRPr="00BD4AB6" w:rsidRDefault="00BD4AB6" w:rsidP="00BD4AB6">
      <w:pPr>
        <w:spacing w:after="120" w:line="240" w:lineRule="auto"/>
        <w:ind w:firstLine="567"/>
        <w:jc w:val="right"/>
        <w:rPr>
          <w:rFonts w:ascii="Times New Roman" w:hAnsi="Times New Roman" w:cs="Times New Roman"/>
          <w:sz w:val="28"/>
          <w:szCs w:val="28"/>
          <w:u w:val="single"/>
        </w:rPr>
      </w:pPr>
      <w:r w:rsidRPr="00BD4AB6">
        <w:rPr>
          <w:rFonts w:ascii="Times New Roman" w:hAnsi="Times New Roman" w:cs="Times New Roman"/>
          <w:sz w:val="28"/>
          <w:szCs w:val="28"/>
          <w:u w:val="single"/>
        </w:rPr>
        <w:t xml:space="preserve">Приложение </w:t>
      </w:r>
      <w:r w:rsidR="000617D4">
        <w:rPr>
          <w:rFonts w:ascii="Times New Roman" w:hAnsi="Times New Roman" w:cs="Times New Roman"/>
          <w:sz w:val="28"/>
          <w:szCs w:val="28"/>
          <w:u w:val="single"/>
        </w:rPr>
        <w:t>№</w:t>
      </w:r>
      <w:r w:rsidR="00120A8E">
        <w:rPr>
          <w:rFonts w:ascii="Times New Roman" w:hAnsi="Times New Roman" w:cs="Times New Roman"/>
          <w:sz w:val="28"/>
          <w:szCs w:val="28"/>
          <w:u w:val="single"/>
        </w:rPr>
        <w:t>6</w:t>
      </w:r>
      <w:r w:rsidRPr="00BD4AB6">
        <w:rPr>
          <w:rFonts w:ascii="Times New Roman" w:hAnsi="Times New Roman" w:cs="Times New Roman"/>
          <w:sz w:val="28"/>
          <w:szCs w:val="28"/>
          <w:u w:val="single"/>
        </w:rPr>
        <w:t>.</w:t>
      </w:r>
    </w:p>
    <w:p w:rsidR="00BD4AB6" w:rsidRPr="000617D4" w:rsidRDefault="00BD4AB6" w:rsidP="000617D4">
      <w:pPr>
        <w:spacing w:after="120" w:line="240" w:lineRule="auto"/>
        <w:ind w:firstLine="567"/>
        <w:jc w:val="center"/>
        <w:rPr>
          <w:rFonts w:ascii="Times New Roman" w:hAnsi="Times New Roman" w:cs="Times New Roman"/>
          <w:b/>
          <w:sz w:val="28"/>
          <w:szCs w:val="28"/>
        </w:rPr>
      </w:pPr>
      <w:r w:rsidRPr="000617D4">
        <w:rPr>
          <w:rFonts w:ascii="Times New Roman" w:hAnsi="Times New Roman" w:cs="Times New Roman"/>
          <w:b/>
          <w:sz w:val="28"/>
          <w:szCs w:val="28"/>
        </w:rPr>
        <w:t>Тр</w:t>
      </w:r>
      <w:r w:rsidR="000617D4" w:rsidRPr="000617D4">
        <w:rPr>
          <w:rFonts w:ascii="Times New Roman" w:hAnsi="Times New Roman" w:cs="Times New Roman"/>
          <w:b/>
          <w:sz w:val="28"/>
          <w:szCs w:val="28"/>
        </w:rPr>
        <w:t xml:space="preserve">енинговое занятие для педагогов </w:t>
      </w:r>
      <w:r w:rsidRPr="000617D4">
        <w:rPr>
          <w:rFonts w:ascii="Times New Roman" w:hAnsi="Times New Roman" w:cs="Times New Roman"/>
          <w:b/>
          <w:sz w:val="28"/>
          <w:szCs w:val="28"/>
        </w:rPr>
        <w:t>на тему:</w:t>
      </w:r>
    </w:p>
    <w:p w:rsidR="00BD4AB6" w:rsidRPr="000617D4" w:rsidRDefault="00BD4AB6" w:rsidP="000617D4">
      <w:pPr>
        <w:spacing w:after="120" w:line="240" w:lineRule="auto"/>
        <w:ind w:firstLine="567"/>
        <w:jc w:val="center"/>
        <w:rPr>
          <w:rFonts w:ascii="Times New Roman" w:hAnsi="Times New Roman" w:cs="Times New Roman"/>
          <w:b/>
          <w:sz w:val="28"/>
          <w:szCs w:val="28"/>
        </w:rPr>
      </w:pPr>
      <w:r w:rsidRPr="000617D4">
        <w:rPr>
          <w:rFonts w:ascii="Times New Roman" w:hAnsi="Times New Roman" w:cs="Times New Roman"/>
          <w:b/>
          <w:sz w:val="28"/>
          <w:szCs w:val="28"/>
        </w:rPr>
        <w:t>«Нарисуй своё имя»</w:t>
      </w:r>
    </w:p>
    <w:p w:rsidR="00BD4AB6" w:rsidRPr="00BD4AB6" w:rsidRDefault="00BD4AB6" w:rsidP="000617D4">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Цель: развитие и коррекция эмоциональной сферы педагогов посредством рисуночной терапии.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Задачи: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создать комфортный психологический климат в группе;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снять мышечное и эмоциональное напряжение педагогов;</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создание условий для самопознания;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 xml:space="preserve">познакомить с методами рисуночной терапии как средством профилактики эмоционального выгорания;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улучшить эмоциональное состояние педагогов.</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Материалы и оборудование: вырезанные из цветной бумаги цветы разного цвета, макет поляны встречи, листы, ножницы по количеству человек, бланки у упражнению «Нарисуй свой характер», спокойная музыка.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Ход тренинга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 xml:space="preserve">Психолог: Доброе утро, мои милые коллеги! Я рада встрече с вами!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1. «Поляна встречи»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Начать наше занятие хотелось бы с создания нашей общей поляны встречи. Обратите внимание на нашу полянку: она пока еще не расцвела. Я предлагаю помочь ей стать красивой и наполнить ее цветами и заодно выяснить кто с какой целью сегодня пришел на наше занятие.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Посмотрите, на столе есть цветы разного цвета. Я попрошу вас взять один из них (любого цвета), написать на нем свое имя и помочь нашей поляне расцвести.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Тех, кто выбрал зеленый лист, ожидает успех на сегодняшнем занятии.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Те, кто выбрал красный, — желают общаться.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Желтый — проявят активность.</w:t>
      </w:r>
      <w:r w:rsidRPr="00BD4AB6">
        <w:rPr>
          <w:rFonts w:ascii="Times New Roman" w:hAnsi="Times New Roman" w:cs="Times New Roman"/>
          <w:sz w:val="28"/>
          <w:szCs w:val="28"/>
        </w:rPr>
        <w:tab/>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w:t>
      </w:r>
      <w:r w:rsidRPr="00BD4AB6">
        <w:rPr>
          <w:rFonts w:ascii="Times New Roman" w:hAnsi="Times New Roman" w:cs="Times New Roman"/>
          <w:sz w:val="28"/>
          <w:szCs w:val="28"/>
        </w:rPr>
        <w:tab/>
        <w:t>Синий — будут настойчивы.</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2. «Олени»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 xml:space="preserve">Участники встают в два круга (внешний и внутренний), лицом друг к другу.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Вы когда-нибудь видели, как здороваются олени? Хотите узнать, как они это делают? Это целый ритуал: правым ухом вы третесь о правое ухо своего партнера, затем левым ухом о левое ухо партнера, а в завершение приветствия нужно потопать ногами!</w:t>
      </w:r>
    </w:p>
    <w:p w:rsidR="00BD4AB6" w:rsidRPr="00BD4AB6" w:rsidRDefault="00095A3A" w:rsidP="00BD4AB6">
      <w:pPr>
        <w:spacing w:after="120" w:line="240" w:lineRule="auto"/>
        <w:ind w:firstLine="567"/>
        <w:jc w:val="both"/>
        <w:rPr>
          <w:rFonts w:ascii="Times New Roman" w:hAnsi="Times New Roman" w:cs="Times New Roman"/>
          <w:sz w:val="28"/>
          <w:szCs w:val="28"/>
        </w:rPr>
      </w:pPr>
      <w:r w:rsidRPr="00082685">
        <w:rPr>
          <w:rFonts w:ascii="Times New Roman" w:hAnsi="Times New Roman" w:cs="Times New Roman"/>
          <w:noProof/>
          <w:sz w:val="28"/>
          <w:lang w:eastAsia="ru-RU"/>
        </w:rPr>
        <w:drawing>
          <wp:anchor distT="0" distB="0" distL="114300" distR="114300" simplePos="0" relativeHeight="251696128" behindDoc="1" locked="0" layoutInCell="1" allowOverlap="1" wp14:anchorId="54663F45" wp14:editId="71961C98">
            <wp:simplePos x="0" y="0"/>
            <wp:positionH relativeFrom="margin">
              <wp:posOffset>0</wp:posOffset>
            </wp:positionH>
            <wp:positionV relativeFrom="paragraph">
              <wp:posOffset>0</wp:posOffset>
            </wp:positionV>
            <wp:extent cx="3029585" cy="1974215"/>
            <wp:effectExtent l="0" t="0" r="0" b="6985"/>
            <wp:wrapTight wrapText="bothSides">
              <wp:wrapPolygon edited="0">
                <wp:start x="0" y="0"/>
                <wp:lineTo x="0" y="21468"/>
                <wp:lineTo x="21460" y="21468"/>
                <wp:lineTo x="21460" y="0"/>
                <wp:lineTo x="0" y="0"/>
              </wp:wrapPolygon>
            </wp:wrapTight>
            <wp:docPr id="31" name="Рисунок 31" descr="K:\Тренинг Нарисуй свое им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Тренинг Нарисуй свое имя\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9585"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AB6" w:rsidRPr="00BD4AB6">
        <w:rPr>
          <w:rFonts w:ascii="Times New Roman" w:hAnsi="Times New Roman" w:cs="Times New Roman"/>
          <w:sz w:val="28"/>
          <w:szCs w:val="28"/>
        </w:rPr>
        <w:t>После исполнения этого ритуала внешний круг смещается на одного человека, и церемония повторяется. Передвижение продолжается до тех пор, пока все участники не «поздороваются» друг с другом, как олени, и не займут свое исходное положение.</w:t>
      </w:r>
      <w:r w:rsidRPr="00095A3A">
        <w:rPr>
          <w:rFonts w:ascii="Times New Roman" w:hAnsi="Times New Roman" w:cs="Times New Roman"/>
          <w:noProof/>
          <w:sz w:val="28"/>
          <w:lang w:eastAsia="ru-RU"/>
        </w:rPr>
        <w:t xml:space="preserve">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3. «Куст роз»</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 xml:space="preserve">Психолог: Закрой глаза и войди в свое пространство. Вообразив себя кустом роз, посмотри: Какой ты куст? На тебе есть цветы? Если есть, то какие (они не обязательно должны быть розами)? Какого цвета твои цветы? Сколько их у тебя? Полностью ли распустились твои цветы, или у тебя только бутоны? Есть ли у тебя листья? Какие они? Как выглядит твой стебель и ветви? Как выглядят твои корни? Может быть, у тебя их нет? Если есть, то какие они? Где ты растешь? Что окружает тебя? Как ты поддерживаешь свое существование? Кто-нибудь ухаживает за тобой? Какая сейчас погода? А теперь ты возвращаешься обратно. Открой глаза и, когда будешь готов, нарисуй свой куст роз. Не беспокойся, хорошо ли нарисовано, главное суметь описать свой куст роз.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Примечание. Например, кто-то нарисует пышный куст в шикарном саду — значит, у человека все в порядке, он в буквальном смысле «цветет и пахнет». А кто-то изобразит чахлый, с облетевшими листьями и вялыми бутонами куст на фоне полуразрушенного дома. Значит, у него — подавленное состояние.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Рисуя розовый куст, человек фактически рисует свой внутренний мир.</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Нет ничего более индивидуального, чем неожиданный рисунок. «Розовый куст» — это метафора человека, его состояния.</w:t>
      </w:r>
    </w:p>
    <w:p w:rsidR="00BD4AB6" w:rsidRPr="00BD4AB6" w:rsidRDefault="00095A3A" w:rsidP="00BD4AB6">
      <w:pPr>
        <w:spacing w:after="120" w:line="240" w:lineRule="auto"/>
        <w:ind w:firstLine="567"/>
        <w:jc w:val="both"/>
        <w:rPr>
          <w:rFonts w:ascii="Times New Roman" w:hAnsi="Times New Roman" w:cs="Times New Roman"/>
          <w:sz w:val="28"/>
          <w:szCs w:val="28"/>
        </w:rPr>
      </w:pPr>
      <w:r w:rsidRPr="00082685">
        <w:rPr>
          <w:rFonts w:ascii="Times New Roman" w:hAnsi="Times New Roman" w:cs="Times New Roman"/>
          <w:noProof/>
          <w:sz w:val="28"/>
          <w:lang w:eastAsia="ru-RU"/>
        </w:rPr>
        <w:drawing>
          <wp:anchor distT="0" distB="0" distL="114300" distR="114300" simplePos="0" relativeHeight="251694080" behindDoc="1" locked="0" layoutInCell="1" allowOverlap="1" wp14:anchorId="09F84636" wp14:editId="14AA3DD1">
            <wp:simplePos x="0" y="0"/>
            <wp:positionH relativeFrom="margin">
              <wp:posOffset>3219450</wp:posOffset>
            </wp:positionH>
            <wp:positionV relativeFrom="paragraph">
              <wp:posOffset>22225</wp:posOffset>
            </wp:positionV>
            <wp:extent cx="3005455" cy="1985645"/>
            <wp:effectExtent l="0" t="0" r="4445" b="0"/>
            <wp:wrapTight wrapText="bothSides">
              <wp:wrapPolygon edited="0">
                <wp:start x="0" y="0"/>
                <wp:lineTo x="0" y="21344"/>
                <wp:lineTo x="21495" y="21344"/>
                <wp:lineTo x="21495" y="0"/>
                <wp:lineTo x="0" y="0"/>
              </wp:wrapPolygon>
            </wp:wrapTight>
            <wp:docPr id="7" name="Рисунок 7" descr="K:\Тренинг Нарисуй свое имя\DSCN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Тренинг Нарисуй свое имя\DSCN542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579" b="5158"/>
                    <a:stretch/>
                  </pic:blipFill>
                  <pic:spPr bwMode="auto">
                    <a:xfrm>
                      <a:off x="0" y="0"/>
                      <a:ext cx="3005455" cy="198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AB6" w:rsidRPr="00BD4AB6">
        <w:rPr>
          <w:rFonts w:ascii="Times New Roman" w:hAnsi="Times New Roman" w:cs="Times New Roman"/>
          <w:sz w:val="28"/>
          <w:szCs w:val="28"/>
        </w:rPr>
        <w:t>Упражнение 4. «Живой рисунок»</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А теперь, предлагаю немного отдохнуть и попробовать еще один способ рисуночной терапия. Посчитаться на счёт раз-два. У нас получилось две команды. Ваша задача сейчас, как можно быстрее, изобразить, «нарисовать» вашими телами ту геометрическую фигуру, которую я назову, причём строитесь вы молчком, ничего не объясняя.</w:t>
      </w:r>
      <w:r w:rsidR="00095A3A" w:rsidRPr="00095A3A">
        <w:rPr>
          <w:rFonts w:ascii="Times New Roman" w:hAnsi="Times New Roman" w:cs="Times New Roman"/>
          <w:noProof/>
          <w:sz w:val="28"/>
          <w:lang w:eastAsia="ru-RU"/>
        </w:rPr>
        <w:t xml:space="preserve">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Возможные фигуры: треугольник; ромб; угол; буква; птичий косяк; круг; квадрат.</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5. «Рваный рисунок индивидуальности»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Раздаются тонкие листы бумаги формата А-4. Участникам предлагается сесть за столы, взять лист в руки, закрыть глаза и выполнять команды.</w:t>
      </w:r>
    </w:p>
    <w:p w:rsidR="00BD4AB6" w:rsidRPr="00BD4AB6" w:rsidRDefault="00095A3A" w:rsidP="00BD4AB6">
      <w:pPr>
        <w:spacing w:after="120" w:line="240" w:lineRule="auto"/>
        <w:ind w:firstLine="567"/>
        <w:jc w:val="both"/>
        <w:rPr>
          <w:rFonts w:ascii="Times New Roman" w:hAnsi="Times New Roman" w:cs="Times New Roman"/>
          <w:sz w:val="28"/>
          <w:szCs w:val="28"/>
        </w:rPr>
      </w:pPr>
      <w:r w:rsidRPr="00082685">
        <w:rPr>
          <w:rFonts w:ascii="Times New Roman" w:hAnsi="Times New Roman" w:cs="Times New Roman"/>
          <w:noProof/>
          <w:sz w:val="28"/>
          <w:lang w:eastAsia="ru-RU"/>
        </w:rPr>
        <w:drawing>
          <wp:anchor distT="0" distB="0" distL="114300" distR="114300" simplePos="0" relativeHeight="251698176" behindDoc="1" locked="0" layoutInCell="1" allowOverlap="1" wp14:anchorId="1A72EC56" wp14:editId="45E17051">
            <wp:simplePos x="0" y="0"/>
            <wp:positionH relativeFrom="margin">
              <wp:posOffset>-38100</wp:posOffset>
            </wp:positionH>
            <wp:positionV relativeFrom="paragraph">
              <wp:posOffset>428625</wp:posOffset>
            </wp:positionV>
            <wp:extent cx="3170555" cy="1969770"/>
            <wp:effectExtent l="0" t="0" r="0" b="0"/>
            <wp:wrapTight wrapText="bothSides">
              <wp:wrapPolygon edited="0">
                <wp:start x="0" y="0"/>
                <wp:lineTo x="0" y="21308"/>
                <wp:lineTo x="21414" y="21308"/>
                <wp:lineTo x="21414" y="0"/>
                <wp:lineTo x="0" y="0"/>
              </wp:wrapPolygon>
            </wp:wrapTight>
            <wp:docPr id="32" name="Рисунок 32" descr="K:\Тренинг Нарисуй свое им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Тренинг Нарисуй свое имя\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0555"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AB6" w:rsidRPr="00BD4AB6">
        <w:rPr>
          <w:rFonts w:ascii="Times New Roman" w:hAnsi="Times New Roman" w:cs="Times New Roman"/>
          <w:sz w:val="28"/>
          <w:szCs w:val="28"/>
        </w:rPr>
        <w:t>Психолог: Сложите листок пополам, разгладьте место сгиба и по линии сгиба вырвите клочок бумаги; Снова сложите листок пополам и повторите процедуру.</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И так до тех пор, пока участники смогут складывать лист и вырывать клочки бумаги по линии сгиба. Когда останутся маленькие, многократно сложенные листки, предложите развернуть их и вернуть листки в исходное положение – перед собой. Затем предложите группе открыть глаза.</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Обратите внимание участников, что первоначально у всех листы были совершенно одинаковыми, и каждый из них выполнял одни и те же команды ведущего, тем не менее, рисунок у всех получился разный. Спросите, почему так получилось? Выслушайте ответы.</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Примечание: не смотря на одинаковые установки – рисунки разные, что подчеркивает индивидуальность каждого.</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6. «Нарисуй свой характер»</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Сейчас я предлагаю вам нарисовать свой характер. Для этого заполните 8 предложенных квадратов, дополнив изображения по своему усмотрению (бланк и описание упражнения – приложение 1, 2).</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Упражнение 7. «Цветок настроения»</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Психолог: Наше занятие подходит к концу и я хотела бы опять обратиться к нашей поляне встречи. Я думаю, что на нашей поляне могут расцвести еще цветы – цветы настроения. Для этого я предлагаю вам взять понравившийся вам по цвету цветок, поделиться своими впечатлениями от нашей встречи: что понравилось или наоборот, что узнали о себе нового, пожелания, предложения, замечания и т.п. – и в завершение поместить ваш цветок на нашу поляну.</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Красный – восторг</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 xml:space="preserve">Оранжевый – веселое, позитивное настроение </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Желтый – цвет радости и бодрости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Зеленый – активизация творческий способностей</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Голубой, синий – спокойствие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Розовый – ощущение комфортности</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Фиолетовый – тревога, грустное настроение</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Обсуждение. Ведущий благодарит всех участников за внимание и участие в тренинге</w:t>
      </w:r>
    </w:p>
    <w:p w:rsidR="00BD4AB6" w:rsidRPr="000617D4" w:rsidRDefault="00BD4AB6" w:rsidP="000617D4">
      <w:pPr>
        <w:spacing w:after="120" w:line="240" w:lineRule="auto"/>
        <w:ind w:firstLine="567"/>
        <w:jc w:val="right"/>
        <w:rPr>
          <w:rFonts w:ascii="Times New Roman" w:hAnsi="Times New Roman" w:cs="Times New Roman"/>
          <w:i/>
          <w:sz w:val="28"/>
          <w:szCs w:val="28"/>
        </w:rPr>
      </w:pPr>
      <w:r w:rsidRPr="000617D4">
        <w:rPr>
          <w:rFonts w:ascii="Times New Roman" w:hAnsi="Times New Roman" w:cs="Times New Roman"/>
          <w:i/>
          <w:sz w:val="24"/>
          <w:szCs w:val="28"/>
        </w:rPr>
        <w:t>Приложение 1</w:t>
      </w:r>
    </w:p>
    <w:p w:rsidR="00BD4AB6" w:rsidRPr="00BD4AB6" w:rsidRDefault="00BD4AB6" w:rsidP="00BD4AB6">
      <w:pPr>
        <w:spacing w:after="12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Описание упражнения</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1.</w:t>
      </w:r>
      <w:r w:rsidRPr="00BD4AB6">
        <w:rPr>
          <w:rFonts w:ascii="Times New Roman" w:hAnsi="Times New Roman" w:cs="Times New Roman"/>
          <w:sz w:val="28"/>
          <w:szCs w:val="28"/>
        </w:rPr>
        <w:tab/>
        <w:t>В первом квадрате вы изобразили свое действительное отношение к себе и представление о себе. Если вы нарисовали улыбающуюся или смешную рожицу, фигурку, то это свидетельствует о хорошем чувстве юмора, дипломатичности и миролюбивой натуре. Гротескная карикатура – признак неуживчивости, замкнутости. Солнце означает, что вы часто берете на себя роль лидера. Цветок – знак женственности, вы уделяете много внимания своей внешности и своему окружению. Глаз означает, что вы обладаете гордым и подозрительным нравом, стремитесь управлять формированием своих взаимоотношений с людьми и сознательно строите свою жизнь.</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2.</w:t>
      </w:r>
      <w:r w:rsidRPr="00BD4AB6">
        <w:rPr>
          <w:rFonts w:ascii="Times New Roman" w:hAnsi="Times New Roman" w:cs="Times New Roman"/>
          <w:sz w:val="28"/>
          <w:szCs w:val="28"/>
        </w:rPr>
        <w:tab/>
        <w:t>Второй квадрат. Отношение к дому. Если вы изобразили что-то выходящее за пределы внешнего прямоугольника, то вы имеете беспокойный характер, домоседкой вас не назовешь. И наоборот, если внутренний квадрат превратился в одинокий домик или символ жилища – признак того что вы тоскуете по домашнему теплу. Если рисунок расположении во внутреннем квадрате и вне его, то в таком случае ваши интересы в правильной пропорции делятся между домом и окружающим миром.</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3.</w:t>
      </w:r>
      <w:r w:rsidRPr="00BD4AB6">
        <w:rPr>
          <w:rFonts w:ascii="Times New Roman" w:hAnsi="Times New Roman" w:cs="Times New Roman"/>
          <w:sz w:val="28"/>
          <w:szCs w:val="28"/>
        </w:rPr>
        <w:tab/>
        <w:t>Насколько вы целеустремленный человек. Если получилась стрела, летящая в цель (то есть в мишень) – то у вас развитии честолюбие, и вы способны упорно работать для достижения своей цели. Если же вы дополнили рисунок другими линиями или стрелами, то вы честолюбивы, но не уверены в своей цели. Если вы нарисовали что-то совсем другое, не похожее на стрелы и мишени, в таком случае, возможно, вы неуправляемый, мятежный человек.</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4.</w:t>
      </w:r>
      <w:r w:rsidRPr="00BD4AB6">
        <w:rPr>
          <w:rFonts w:ascii="Times New Roman" w:hAnsi="Times New Roman" w:cs="Times New Roman"/>
          <w:sz w:val="28"/>
          <w:szCs w:val="28"/>
        </w:rPr>
        <w:tab/>
        <w:t>Отношение с окружающими. Чаще всего в этом квадрате помещают множество фигурок или рисунков. Много рисунков означает множество друзей. Если провели всего одну линию, то вы, скорее всего, скрытный, сдержанный, замкнутый человек. Если изобразили кирпич, то склонны к меланхолиям и капризам.</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5.</w:t>
      </w:r>
      <w:r w:rsidRPr="00BD4AB6">
        <w:rPr>
          <w:rFonts w:ascii="Times New Roman" w:hAnsi="Times New Roman" w:cs="Times New Roman"/>
          <w:sz w:val="28"/>
          <w:szCs w:val="28"/>
        </w:rPr>
        <w:tab/>
        <w:t>Ваша коммуникабельность. Если вы подчиняетесь рисунку, это означает, что обладаете редкой способностью быстро и легко располагать к себе чужих людей. Если не принимаете рисунок и, например, у вас получился угловатый геометрический узор, то вы выбиваетесь из общей компании; в ваших отношениях с обществом преобладает стремление к власти, обладанию, диктату; вы очень ревнивы.</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6.</w:t>
      </w:r>
      <w:r w:rsidRPr="00BD4AB6">
        <w:rPr>
          <w:rFonts w:ascii="Times New Roman" w:hAnsi="Times New Roman" w:cs="Times New Roman"/>
          <w:sz w:val="28"/>
          <w:szCs w:val="28"/>
        </w:rPr>
        <w:tab/>
        <w:t xml:space="preserve"> Ваша уверенность, отношение к прошлому, настоящему, будущему. Если вы нарисовали что-либо над расположенной посередине волнистой линией, то чувствуете себя уверенно, в безопасности. Если наоборот, то мало верите в свои силы. Изобразив утопающий или тонущий предмет, вы показали, что вас тревожит ваше будущее. Если нарисовали цепочку или какой - либо линейный орнамент, то вы, без сомнения, способны упорно трудиться, очень сознательны и изредка допускаете ошибки.</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7.</w:t>
      </w:r>
      <w:r w:rsidRPr="00BD4AB6">
        <w:rPr>
          <w:rFonts w:ascii="Times New Roman" w:hAnsi="Times New Roman" w:cs="Times New Roman"/>
          <w:sz w:val="28"/>
          <w:szCs w:val="28"/>
        </w:rPr>
        <w:tab/>
        <w:t>Ваше отношение к труду, дисциплине. Если вы подчинились рисунку, дополнив его геометрическими фигурами так, что получился симметричный узор, то вы дисциплинированны и умеете организованно работать в коллективе. Если заштриховали черный квадрат, и у вас вышла картинка с кривыми линиями, несимметричная и не похожая на тривиальное геометрическое построение, то это говорит о том, что вы не склонны признавать авторитеты, упрямы и настойчивы.</w:t>
      </w:r>
    </w:p>
    <w:p w:rsidR="00BD4AB6" w:rsidRPr="00BD4AB6" w:rsidRDefault="00BD4AB6" w:rsidP="00615019">
      <w:pPr>
        <w:spacing w:after="0" w:line="240" w:lineRule="auto"/>
        <w:ind w:firstLine="567"/>
        <w:jc w:val="both"/>
        <w:rPr>
          <w:rFonts w:ascii="Times New Roman" w:hAnsi="Times New Roman" w:cs="Times New Roman"/>
          <w:sz w:val="28"/>
          <w:szCs w:val="28"/>
        </w:rPr>
      </w:pPr>
      <w:r w:rsidRPr="00BD4AB6">
        <w:rPr>
          <w:rFonts w:ascii="Times New Roman" w:hAnsi="Times New Roman" w:cs="Times New Roman"/>
          <w:sz w:val="28"/>
          <w:szCs w:val="28"/>
        </w:rPr>
        <w:t>8.</w:t>
      </w:r>
      <w:r w:rsidRPr="00BD4AB6">
        <w:rPr>
          <w:rFonts w:ascii="Times New Roman" w:hAnsi="Times New Roman" w:cs="Times New Roman"/>
          <w:sz w:val="28"/>
          <w:szCs w:val="28"/>
        </w:rPr>
        <w:tab/>
        <w:t>Сильные и слабые стороны характера. Вы просто замкнули круги, значит, постоянно нуждаетесь в защите и поддержке, предпочитаете не решать ничего сами. К тому же на вас могучее влияние оказывают представления привитые в детстве. Если не замкнули круги – вы независимый человек, имеющий в жизни определенные цели. Если получилось человеческое ухо, то у вас скрытный характер. Если рисунок навел на вас мысль о ручке чашки, то вы обладаете сильным отцовским или материнским чувством.</w:t>
      </w:r>
    </w:p>
    <w:p w:rsidR="00BD4AB6" w:rsidRPr="000617D4" w:rsidRDefault="00BD4AB6" w:rsidP="000617D4">
      <w:pPr>
        <w:spacing w:after="120" w:line="240" w:lineRule="auto"/>
        <w:ind w:firstLine="567"/>
        <w:jc w:val="right"/>
        <w:rPr>
          <w:rFonts w:ascii="Times New Roman" w:hAnsi="Times New Roman" w:cs="Times New Roman"/>
          <w:i/>
          <w:sz w:val="24"/>
          <w:szCs w:val="28"/>
        </w:rPr>
      </w:pPr>
      <w:r w:rsidRPr="000617D4">
        <w:rPr>
          <w:rFonts w:ascii="Times New Roman" w:hAnsi="Times New Roman" w:cs="Times New Roman"/>
          <w:i/>
          <w:sz w:val="24"/>
          <w:szCs w:val="28"/>
        </w:rPr>
        <w:tab/>
        <w:t>Приложение 2</w:t>
      </w:r>
    </w:p>
    <w:p w:rsidR="00BD4AB6" w:rsidRPr="00BD4AB6" w:rsidRDefault="00BD4AB6" w:rsidP="000617D4">
      <w:pPr>
        <w:spacing w:after="120" w:line="240" w:lineRule="auto"/>
        <w:ind w:firstLine="567"/>
        <w:jc w:val="center"/>
        <w:rPr>
          <w:rFonts w:ascii="Times New Roman" w:hAnsi="Times New Roman" w:cs="Times New Roman"/>
          <w:sz w:val="28"/>
          <w:szCs w:val="28"/>
        </w:rPr>
      </w:pPr>
      <w:r w:rsidRPr="00BD4AB6">
        <w:rPr>
          <w:rFonts w:ascii="Times New Roman" w:hAnsi="Times New Roman" w:cs="Times New Roman"/>
          <w:sz w:val="28"/>
          <w:szCs w:val="28"/>
        </w:rPr>
        <w:t>Бланк к упражнению</w:t>
      </w:r>
    </w:p>
    <w:p w:rsidR="00BD4AB6" w:rsidRDefault="000617D4" w:rsidP="00095A3A">
      <w:pPr>
        <w:spacing w:after="120" w:line="240" w:lineRule="auto"/>
        <w:jc w:val="center"/>
        <w:rPr>
          <w:rFonts w:ascii="Times New Roman" w:hAnsi="Times New Roman" w:cs="Times New Roman"/>
          <w:sz w:val="28"/>
          <w:szCs w:val="28"/>
        </w:rPr>
      </w:pPr>
      <w:r w:rsidRPr="00343193">
        <w:rPr>
          <w:rFonts w:ascii="Times New Roman" w:hAnsi="Times New Roman" w:cs="Times New Roman"/>
          <w:noProof/>
          <w:sz w:val="28"/>
          <w:szCs w:val="28"/>
          <w:lang w:eastAsia="ru-RU"/>
        </w:rPr>
        <w:drawing>
          <wp:inline distT="0" distB="0" distL="0" distR="0" wp14:anchorId="0807FBB7" wp14:editId="355058D9">
            <wp:extent cx="5574911" cy="3437448"/>
            <wp:effectExtent l="1905" t="0" r="8890" b="8890"/>
            <wp:docPr id="23" name="Рисунок 23" descr="http://www.maam.ru/upload/blogs/detsad-197201-141560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197201-14156082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5611951" cy="3460286"/>
                    </a:xfrm>
                    <a:prstGeom prst="rect">
                      <a:avLst/>
                    </a:prstGeom>
                    <a:noFill/>
                    <a:ln>
                      <a:noFill/>
                    </a:ln>
                  </pic:spPr>
                </pic:pic>
              </a:graphicData>
            </a:graphic>
          </wp:inline>
        </w:drawing>
      </w:r>
    </w:p>
    <w:p w:rsidR="000617D4" w:rsidRPr="000617D4" w:rsidRDefault="00BD4AB6" w:rsidP="00095A3A">
      <w:pPr>
        <w:spacing w:after="120" w:line="240" w:lineRule="auto"/>
        <w:ind w:firstLine="567"/>
        <w:jc w:val="right"/>
        <w:rPr>
          <w:rFonts w:ascii="Times New Roman" w:hAnsi="Times New Roman" w:cs="Times New Roman"/>
          <w:b/>
          <w:sz w:val="28"/>
          <w:u w:val="single"/>
        </w:rPr>
      </w:pPr>
      <w:r w:rsidRPr="00E10A34">
        <w:rPr>
          <w:rFonts w:ascii="Times New Roman" w:hAnsi="Times New Roman" w:cs="Times New Roman"/>
        </w:rPr>
        <w:t xml:space="preserve"> </w:t>
      </w:r>
      <w:r w:rsidR="000617D4" w:rsidRPr="000617D4">
        <w:rPr>
          <w:rFonts w:ascii="Times New Roman" w:hAnsi="Times New Roman" w:cs="Times New Roman"/>
          <w:sz w:val="28"/>
          <w:u w:val="single"/>
        </w:rPr>
        <w:t>Приложение №</w:t>
      </w:r>
      <w:r w:rsidR="00120A8E">
        <w:rPr>
          <w:rFonts w:ascii="Times New Roman" w:hAnsi="Times New Roman" w:cs="Times New Roman"/>
          <w:sz w:val="28"/>
          <w:u w:val="single"/>
        </w:rPr>
        <w:t>7</w:t>
      </w:r>
    </w:p>
    <w:p w:rsidR="000617D4" w:rsidRDefault="00911A99" w:rsidP="000617D4">
      <w:pPr>
        <w:spacing w:after="120" w:line="240" w:lineRule="auto"/>
        <w:ind w:firstLine="567"/>
        <w:jc w:val="center"/>
        <w:rPr>
          <w:rFonts w:ascii="Times New Roman" w:hAnsi="Times New Roman" w:cs="Times New Roman"/>
          <w:b/>
          <w:sz w:val="28"/>
        </w:rPr>
      </w:pPr>
      <w:r>
        <w:rPr>
          <w:rFonts w:ascii="Times New Roman" w:hAnsi="Times New Roman" w:cs="Times New Roman"/>
          <w:b/>
          <w:sz w:val="28"/>
        </w:rPr>
        <w:t>Техника «Коллаж»</w:t>
      </w:r>
    </w:p>
    <w:p w:rsidR="00911A99" w:rsidRPr="00911A99" w:rsidRDefault="00911A99" w:rsidP="00911A99">
      <w:pPr>
        <w:spacing w:after="120" w:line="240" w:lineRule="auto"/>
        <w:ind w:firstLine="567"/>
        <w:jc w:val="both"/>
        <w:rPr>
          <w:rFonts w:ascii="Times New Roman" w:hAnsi="Times New Roman" w:cs="Times New Roman"/>
          <w:sz w:val="28"/>
        </w:rPr>
      </w:pPr>
      <w:r w:rsidRPr="00911A99">
        <w:rPr>
          <w:rFonts w:ascii="Times New Roman" w:hAnsi="Times New Roman" w:cs="Times New Roman"/>
          <w:sz w:val="28"/>
        </w:rPr>
        <w:t>Коллаж (фр. collage – приклеивание, накл</w:t>
      </w:r>
      <w:r>
        <w:rPr>
          <w:rFonts w:ascii="Times New Roman" w:hAnsi="Times New Roman" w:cs="Times New Roman"/>
          <w:sz w:val="28"/>
        </w:rPr>
        <w:t xml:space="preserve">ейка), техника создания картины </w:t>
      </w:r>
      <w:r w:rsidRPr="00911A99">
        <w:rPr>
          <w:rFonts w:ascii="Times New Roman" w:hAnsi="Times New Roman" w:cs="Times New Roman"/>
          <w:sz w:val="28"/>
        </w:rPr>
        <w:t xml:space="preserve">или графического произведения путем </w:t>
      </w:r>
      <w:r>
        <w:rPr>
          <w:rFonts w:ascii="Times New Roman" w:hAnsi="Times New Roman" w:cs="Times New Roman"/>
          <w:sz w:val="28"/>
        </w:rPr>
        <w:t xml:space="preserve">применения различных наклеек из </w:t>
      </w:r>
      <w:r w:rsidRPr="00911A99">
        <w:rPr>
          <w:rFonts w:ascii="Times New Roman" w:hAnsi="Times New Roman" w:cs="Times New Roman"/>
          <w:sz w:val="28"/>
        </w:rPr>
        <w:t>плоских (фотографии, билеты, ткани, выре</w:t>
      </w:r>
      <w:r>
        <w:rPr>
          <w:rFonts w:ascii="Times New Roman" w:hAnsi="Times New Roman" w:cs="Times New Roman"/>
          <w:sz w:val="28"/>
        </w:rPr>
        <w:t xml:space="preserve">зки из газет и цветной бумаги и </w:t>
      </w:r>
      <w:r w:rsidRPr="00911A99">
        <w:rPr>
          <w:rFonts w:ascii="Times New Roman" w:hAnsi="Times New Roman" w:cs="Times New Roman"/>
          <w:sz w:val="28"/>
        </w:rPr>
        <w:t>т.д.) или объемных (проволока, дерево, веревки, металл) материалов.</w:t>
      </w:r>
    </w:p>
    <w:p w:rsidR="00911A99" w:rsidRPr="00C83882" w:rsidRDefault="00911A99" w:rsidP="00911A99">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Целями составления коллажей являются:</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получить успешный результат и сформировать положительную установку на</w:t>
      </w:r>
      <w:r w:rsidR="00C83882">
        <w:rPr>
          <w:rFonts w:ascii="Times New Roman" w:hAnsi="Times New Roman" w:cs="Times New Roman"/>
          <w:sz w:val="28"/>
        </w:rPr>
        <w:t xml:space="preserve"> </w:t>
      </w:r>
      <w:r w:rsidRPr="00C83882">
        <w:rPr>
          <w:rFonts w:ascii="Times New Roman" w:hAnsi="Times New Roman" w:cs="Times New Roman"/>
          <w:sz w:val="28"/>
        </w:rPr>
        <w:t>дальнейшую творческую деятельность;</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выразить своё отношение к заданной теме, свои мысли, свои взгляд, своё</w:t>
      </w:r>
      <w:r w:rsidR="00C83882">
        <w:rPr>
          <w:rFonts w:ascii="Times New Roman" w:hAnsi="Times New Roman" w:cs="Times New Roman"/>
          <w:sz w:val="28"/>
        </w:rPr>
        <w:t xml:space="preserve"> </w:t>
      </w:r>
      <w:r w:rsidRPr="00C83882">
        <w:rPr>
          <w:rFonts w:ascii="Times New Roman" w:hAnsi="Times New Roman" w:cs="Times New Roman"/>
          <w:sz w:val="28"/>
        </w:rPr>
        <w:t>понимание темы;</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развить художественные способности и повысить самооценку; чувство</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удовлетворения, которое возникает в результате выявления скрытых</w:t>
      </w:r>
      <w:r w:rsidR="00C83882">
        <w:rPr>
          <w:rFonts w:ascii="Times New Roman" w:hAnsi="Times New Roman" w:cs="Times New Roman"/>
          <w:sz w:val="28"/>
        </w:rPr>
        <w:t xml:space="preserve"> </w:t>
      </w:r>
      <w:r w:rsidRPr="00C83882">
        <w:rPr>
          <w:rFonts w:ascii="Times New Roman" w:hAnsi="Times New Roman" w:cs="Times New Roman"/>
          <w:sz w:val="28"/>
        </w:rPr>
        <w:t>талантов и их развития, расширения творческих возможностей;</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проявить оригинальность и уникальность личности участника группы;</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проработать мысли и чувства, которые дети привыкли подавлять;</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дать социально приемлемый выход агрессивности и другим негативным</w:t>
      </w:r>
      <w:r w:rsidR="00C83882">
        <w:rPr>
          <w:rFonts w:ascii="Times New Roman" w:hAnsi="Times New Roman" w:cs="Times New Roman"/>
          <w:sz w:val="28"/>
        </w:rPr>
        <w:t xml:space="preserve"> </w:t>
      </w:r>
      <w:r w:rsidRPr="00C83882">
        <w:rPr>
          <w:rFonts w:ascii="Times New Roman" w:hAnsi="Times New Roman" w:cs="Times New Roman"/>
          <w:sz w:val="28"/>
        </w:rPr>
        <w:t>чувствам; работа над коллажем является безопасным способом «выпустить</w:t>
      </w:r>
      <w:r w:rsidR="00C83882" w:rsidRPr="00C83882">
        <w:rPr>
          <w:rFonts w:ascii="Times New Roman" w:hAnsi="Times New Roman" w:cs="Times New Roman"/>
          <w:sz w:val="28"/>
        </w:rPr>
        <w:t xml:space="preserve"> </w:t>
      </w:r>
      <w:r w:rsidRPr="00C83882">
        <w:rPr>
          <w:rFonts w:ascii="Times New Roman" w:hAnsi="Times New Roman" w:cs="Times New Roman"/>
          <w:sz w:val="28"/>
        </w:rPr>
        <w:t>пар» и разрядить напряжение (для усиления этой цели детям можно</w:t>
      </w:r>
      <w:r w:rsidR="00C83882">
        <w:rPr>
          <w:rFonts w:ascii="Times New Roman" w:hAnsi="Times New Roman" w:cs="Times New Roman"/>
          <w:sz w:val="28"/>
        </w:rPr>
        <w:t xml:space="preserve"> </w:t>
      </w:r>
      <w:r w:rsidRPr="00C83882">
        <w:rPr>
          <w:rFonts w:ascii="Times New Roman" w:hAnsi="Times New Roman" w:cs="Times New Roman"/>
          <w:sz w:val="28"/>
        </w:rPr>
        <w:t>предложить придавать картинкам нужную им форму руками);</w:t>
      </w:r>
    </w:p>
    <w:p w:rsidR="00911A99" w:rsidRPr="00C83882" w:rsidRDefault="00911A99" w:rsidP="00E5508B">
      <w:pPr>
        <w:pStyle w:val="a3"/>
        <w:numPr>
          <w:ilvl w:val="0"/>
          <w:numId w:val="19"/>
        </w:numPr>
        <w:spacing w:after="120" w:line="240" w:lineRule="auto"/>
        <w:ind w:left="426" w:hanging="284"/>
        <w:jc w:val="both"/>
        <w:rPr>
          <w:rFonts w:ascii="Times New Roman" w:hAnsi="Times New Roman" w:cs="Times New Roman"/>
          <w:sz w:val="28"/>
        </w:rPr>
      </w:pPr>
      <w:r w:rsidRPr="00C83882">
        <w:rPr>
          <w:rFonts w:ascii="Times New Roman" w:hAnsi="Times New Roman" w:cs="Times New Roman"/>
          <w:sz w:val="28"/>
        </w:rPr>
        <w:t>в групповом коллаже осознавание своих партнёров по поведению в группе,</w:t>
      </w:r>
      <w:r w:rsidR="00C83882">
        <w:rPr>
          <w:rFonts w:ascii="Times New Roman" w:hAnsi="Times New Roman" w:cs="Times New Roman"/>
          <w:sz w:val="28"/>
        </w:rPr>
        <w:t xml:space="preserve"> </w:t>
      </w:r>
      <w:r w:rsidRPr="00C83882">
        <w:rPr>
          <w:rFonts w:ascii="Times New Roman" w:hAnsi="Times New Roman" w:cs="Times New Roman"/>
          <w:sz w:val="28"/>
        </w:rPr>
        <w:t>социальных ролей, установок;</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При анализе коллажей важно</w:t>
      </w:r>
      <w:r w:rsidR="00C83882" w:rsidRPr="00C83882">
        <w:rPr>
          <w:rFonts w:ascii="Times New Roman" w:hAnsi="Times New Roman" w:cs="Times New Roman"/>
          <w:sz w:val="28"/>
        </w:rPr>
        <w:t xml:space="preserve"> обращать внимание на следующие</w:t>
      </w:r>
      <w:r w:rsidR="00C83882">
        <w:rPr>
          <w:rFonts w:ascii="Times New Roman" w:hAnsi="Times New Roman" w:cs="Times New Roman"/>
          <w:sz w:val="28"/>
        </w:rPr>
        <w:t xml:space="preserve"> </w:t>
      </w:r>
      <w:r w:rsidRPr="00C83882">
        <w:rPr>
          <w:rFonts w:ascii="Times New Roman" w:hAnsi="Times New Roman" w:cs="Times New Roman"/>
          <w:sz w:val="28"/>
        </w:rPr>
        <w:t>диагностические критерии:</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1. Отношение к своему продукту (коллажу)</w:t>
      </w:r>
      <w:r w:rsidR="00C83882" w:rsidRPr="00C83882">
        <w:rPr>
          <w:rFonts w:ascii="Times New Roman" w:hAnsi="Times New Roman" w:cs="Times New Roman"/>
          <w:sz w:val="28"/>
        </w:rPr>
        <w:t xml:space="preserve"> – нравится или нет. Что именно</w:t>
      </w:r>
      <w:r w:rsidR="00C83882">
        <w:rPr>
          <w:rFonts w:ascii="Times New Roman" w:hAnsi="Times New Roman" w:cs="Times New Roman"/>
          <w:sz w:val="28"/>
        </w:rPr>
        <w:t xml:space="preserve"> </w:t>
      </w:r>
      <w:r w:rsidRPr="00C83882">
        <w:rPr>
          <w:rFonts w:ascii="Times New Roman" w:hAnsi="Times New Roman" w:cs="Times New Roman"/>
          <w:sz w:val="28"/>
        </w:rPr>
        <w:t xml:space="preserve">нравится, что не нравится. Если коллаж </w:t>
      </w:r>
      <w:r w:rsidR="00C83882" w:rsidRPr="00C83882">
        <w:rPr>
          <w:rFonts w:ascii="Times New Roman" w:hAnsi="Times New Roman" w:cs="Times New Roman"/>
          <w:sz w:val="28"/>
        </w:rPr>
        <w:t>не нравится, что мешало сделать</w:t>
      </w:r>
      <w:r w:rsidR="00C83882">
        <w:rPr>
          <w:rFonts w:ascii="Times New Roman" w:hAnsi="Times New Roman" w:cs="Times New Roman"/>
          <w:sz w:val="28"/>
        </w:rPr>
        <w:t xml:space="preserve"> </w:t>
      </w:r>
      <w:r w:rsidRPr="00C83882">
        <w:rPr>
          <w:rFonts w:ascii="Times New Roman" w:hAnsi="Times New Roman" w:cs="Times New Roman"/>
          <w:sz w:val="28"/>
        </w:rPr>
        <w:t>свой продукт таким, каким хотелось бы. И нас</w:t>
      </w:r>
      <w:r w:rsidR="00C83882" w:rsidRPr="00C83882">
        <w:rPr>
          <w:rFonts w:ascii="Times New Roman" w:hAnsi="Times New Roman" w:cs="Times New Roman"/>
          <w:sz w:val="28"/>
        </w:rPr>
        <w:t>колько активен был человек,</w:t>
      </w:r>
      <w:r w:rsidR="00C83882">
        <w:rPr>
          <w:rFonts w:ascii="Times New Roman" w:hAnsi="Times New Roman" w:cs="Times New Roman"/>
          <w:sz w:val="28"/>
        </w:rPr>
        <w:t xml:space="preserve"> </w:t>
      </w:r>
      <w:r w:rsidRPr="00C83882">
        <w:rPr>
          <w:rFonts w:ascii="Times New Roman" w:hAnsi="Times New Roman" w:cs="Times New Roman"/>
          <w:sz w:val="28"/>
        </w:rPr>
        <w:t>чтобы добиться именно того, чего хочется.</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2. Время, затраченное на процесс</w:t>
      </w:r>
      <w:r w:rsidR="00C83882" w:rsidRPr="00C83882">
        <w:rPr>
          <w:rFonts w:ascii="Times New Roman" w:hAnsi="Times New Roman" w:cs="Times New Roman"/>
          <w:sz w:val="28"/>
        </w:rPr>
        <w:t xml:space="preserve"> и аккуратность, и тщательность</w:t>
      </w:r>
      <w:r w:rsidR="00C83882">
        <w:rPr>
          <w:rFonts w:ascii="Times New Roman" w:hAnsi="Times New Roman" w:cs="Times New Roman"/>
          <w:sz w:val="28"/>
        </w:rPr>
        <w:t xml:space="preserve"> </w:t>
      </w:r>
      <w:r w:rsidRPr="00C83882">
        <w:rPr>
          <w:rFonts w:ascii="Times New Roman" w:hAnsi="Times New Roman" w:cs="Times New Roman"/>
          <w:sz w:val="28"/>
        </w:rPr>
        <w:t>выполнения работы. Здесь можно говори</w:t>
      </w:r>
      <w:r w:rsidR="00C83882" w:rsidRPr="00C83882">
        <w:rPr>
          <w:rFonts w:ascii="Times New Roman" w:hAnsi="Times New Roman" w:cs="Times New Roman"/>
          <w:sz w:val="28"/>
        </w:rPr>
        <w:t>ть о том, насколько мотивирован</w:t>
      </w:r>
      <w:r w:rsidR="00C83882">
        <w:rPr>
          <w:rFonts w:ascii="Times New Roman" w:hAnsi="Times New Roman" w:cs="Times New Roman"/>
          <w:sz w:val="28"/>
        </w:rPr>
        <w:t xml:space="preserve"> </w:t>
      </w:r>
      <w:r w:rsidRPr="00C83882">
        <w:rPr>
          <w:rFonts w:ascii="Times New Roman" w:hAnsi="Times New Roman" w:cs="Times New Roman"/>
          <w:sz w:val="28"/>
        </w:rPr>
        <w:t>участник на работу и как следствие на психологические</w:t>
      </w:r>
      <w:r w:rsidR="00C83882" w:rsidRPr="00C83882">
        <w:rPr>
          <w:rFonts w:ascii="Times New Roman" w:hAnsi="Times New Roman" w:cs="Times New Roman"/>
          <w:sz w:val="28"/>
        </w:rPr>
        <w:t xml:space="preserve"> изменения или</w:t>
      </w:r>
      <w:r w:rsidR="00C83882">
        <w:rPr>
          <w:rFonts w:ascii="Times New Roman" w:hAnsi="Times New Roman" w:cs="Times New Roman"/>
          <w:sz w:val="28"/>
        </w:rPr>
        <w:t xml:space="preserve"> </w:t>
      </w:r>
      <w:r w:rsidRPr="00C83882">
        <w:rPr>
          <w:rFonts w:ascii="Times New Roman" w:hAnsi="Times New Roman" w:cs="Times New Roman"/>
          <w:sz w:val="28"/>
        </w:rPr>
        <w:t>процесс обучения (в зависимости от направленности группы).</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3. Какие картинки (образы) выделя</w:t>
      </w:r>
      <w:r w:rsidR="00C83882" w:rsidRPr="00C83882">
        <w:rPr>
          <w:rFonts w:ascii="Times New Roman" w:hAnsi="Times New Roman" w:cs="Times New Roman"/>
          <w:sz w:val="28"/>
        </w:rPr>
        <w:t>ются в коллаже – как смысловые,</w:t>
      </w:r>
      <w:r w:rsidR="00C83882">
        <w:rPr>
          <w:rFonts w:ascii="Times New Roman" w:hAnsi="Times New Roman" w:cs="Times New Roman"/>
          <w:sz w:val="28"/>
        </w:rPr>
        <w:t xml:space="preserve"> </w:t>
      </w:r>
      <w:r w:rsidRPr="00C83882">
        <w:rPr>
          <w:rFonts w:ascii="Times New Roman" w:hAnsi="Times New Roman" w:cs="Times New Roman"/>
          <w:sz w:val="28"/>
        </w:rPr>
        <w:t>значимые темы. Как правило, картинка</w:t>
      </w:r>
      <w:r w:rsidR="00C83882" w:rsidRPr="00C83882">
        <w:rPr>
          <w:rFonts w:ascii="Times New Roman" w:hAnsi="Times New Roman" w:cs="Times New Roman"/>
          <w:sz w:val="28"/>
        </w:rPr>
        <w:t>, которая особенно выделяется в</w:t>
      </w:r>
      <w:r w:rsidR="00C83882">
        <w:rPr>
          <w:rFonts w:ascii="Times New Roman" w:hAnsi="Times New Roman" w:cs="Times New Roman"/>
          <w:sz w:val="28"/>
        </w:rPr>
        <w:t xml:space="preserve"> </w:t>
      </w:r>
      <w:r w:rsidRPr="00C83882">
        <w:rPr>
          <w:rFonts w:ascii="Times New Roman" w:hAnsi="Times New Roman" w:cs="Times New Roman"/>
          <w:sz w:val="28"/>
        </w:rPr>
        <w:t>коллаже, является наиболее значимой для клиента темой.</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 xml:space="preserve">4. Наличие или отсутствие на коллаже </w:t>
      </w:r>
      <w:r w:rsidR="00C83882" w:rsidRPr="00C83882">
        <w:rPr>
          <w:rFonts w:ascii="Times New Roman" w:hAnsi="Times New Roman" w:cs="Times New Roman"/>
          <w:sz w:val="28"/>
        </w:rPr>
        <w:t>тех или иных сторон, отражающих</w:t>
      </w:r>
      <w:r w:rsidR="00C83882">
        <w:rPr>
          <w:rFonts w:ascii="Times New Roman" w:hAnsi="Times New Roman" w:cs="Times New Roman"/>
          <w:sz w:val="28"/>
        </w:rPr>
        <w:t xml:space="preserve"> </w:t>
      </w:r>
      <w:r w:rsidRPr="00C83882">
        <w:rPr>
          <w:rFonts w:ascii="Times New Roman" w:hAnsi="Times New Roman" w:cs="Times New Roman"/>
          <w:sz w:val="28"/>
        </w:rPr>
        <w:t>тему (однобокость). Например, коллаж н</w:t>
      </w:r>
      <w:r w:rsidR="00C83882" w:rsidRPr="00C83882">
        <w:rPr>
          <w:rFonts w:ascii="Times New Roman" w:hAnsi="Times New Roman" w:cs="Times New Roman"/>
          <w:sz w:val="28"/>
        </w:rPr>
        <w:t>а тему «такой я» может состоять</w:t>
      </w:r>
      <w:r w:rsidR="00C83882">
        <w:rPr>
          <w:rFonts w:ascii="Times New Roman" w:hAnsi="Times New Roman" w:cs="Times New Roman"/>
          <w:sz w:val="28"/>
        </w:rPr>
        <w:t xml:space="preserve"> </w:t>
      </w:r>
      <w:r w:rsidRPr="00C83882">
        <w:rPr>
          <w:rFonts w:ascii="Times New Roman" w:hAnsi="Times New Roman" w:cs="Times New Roman"/>
          <w:sz w:val="28"/>
        </w:rPr>
        <w:t>полностью из профессионального отражени</w:t>
      </w:r>
      <w:r w:rsidR="00C83882" w:rsidRPr="00C83882">
        <w:rPr>
          <w:rFonts w:ascii="Times New Roman" w:hAnsi="Times New Roman" w:cs="Times New Roman"/>
          <w:sz w:val="28"/>
        </w:rPr>
        <w:t>я себя участником. При этом все</w:t>
      </w:r>
      <w:r w:rsidR="00C83882">
        <w:rPr>
          <w:rFonts w:ascii="Times New Roman" w:hAnsi="Times New Roman" w:cs="Times New Roman"/>
          <w:sz w:val="28"/>
        </w:rPr>
        <w:t xml:space="preserve"> </w:t>
      </w:r>
      <w:r w:rsidRPr="00C83882">
        <w:rPr>
          <w:rFonts w:ascii="Times New Roman" w:hAnsi="Times New Roman" w:cs="Times New Roman"/>
          <w:sz w:val="28"/>
        </w:rPr>
        <w:t>другие сферы жизни отсутствуют. Как прав</w:t>
      </w:r>
      <w:r w:rsidR="00C83882" w:rsidRPr="00C83882">
        <w:rPr>
          <w:rFonts w:ascii="Times New Roman" w:hAnsi="Times New Roman" w:cs="Times New Roman"/>
          <w:sz w:val="28"/>
        </w:rPr>
        <w:t>ило, в коллаже отражается</w:t>
      </w:r>
      <w:r w:rsidR="00C83882">
        <w:rPr>
          <w:rFonts w:ascii="Times New Roman" w:hAnsi="Times New Roman" w:cs="Times New Roman"/>
          <w:sz w:val="28"/>
        </w:rPr>
        <w:t xml:space="preserve"> </w:t>
      </w:r>
      <w:r w:rsidRPr="00C83882">
        <w:rPr>
          <w:rFonts w:ascii="Times New Roman" w:hAnsi="Times New Roman" w:cs="Times New Roman"/>
          <w:sz w:val="28"/>
        </w:rPr>
        <w:t>актуальное видение ситуации, и часто кос</w:t>
      </w:r>
      <w:r w:rsidR="00C83882" w:rsidRPr="00C83882">
        <w:rPr>
          <w:rFonts w:ascii="Times New Roman" w:hAnsi="Times New Roman" w:cs="Times New Roman"/>
          <w:sz w:val="28"/>
        </w:rPr>
        <w:t>венно эта работа может отражать</w:t>
      </w:r>
      <w:r w:rsidR="00C83882">
        <w:rPr>
          <w:rFonts w:ascii="Times New Roman" w:hAnsi="Times New Roman" w:cs="Times New Roman"/>
          <w:sz w:val="28"/>
        </w:rPr>
        <w:t xml:space="preserve"> </w:t>
      </w:r>
      <w:r w:rsidRPr="00C83882">
        <w:rPr>
          <w:rFonts w:ascii="Times New Roman" w:hAnsi="Times New Roman" w:cs="Times New Roman"/>
          <w:sz w:val="28"/>
        </w:rPr>
        <w:t>причины психологических проблем участников.</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5. Чёткость вырезания картинок (напр</w:t>
      </w:r>
      <w:r w:rsidR="00C83882" w:rsidRPr="00C83882">
        <w:rPr>
          <w:rFonts w:ascii="Times New Roman" w:hAnsi="Times New Roman" w:cs="Times New Roman"/>
          <w:sz w:val="28"/>
        </w:rPr>
        <w:t>имер, все вырезки прямоугольной</w:t>
      </w:r>
      <w:r w:rsidR="00C83882">
        <w:rPr>
          <w:rFonts w:ascii="Times New Roman" w:hAnsi="Times New Roman" w:cs="Times New Roman"/>
          <w:sz w:val="28"/>
        </w:rPr>
        <w:t xml:space="preserve"> </w:t>
      </w:r>
      <w:r w:rsidRPr="00C83882">
        <w:rPr>
          <w:rFonts w:ascii="Times New Roman" w:hAnsi="Times New Roman" w:cs="Times New Roman"/>
          <w:sz w:val="28"/>
        </w:rPr>
        <w:t>формы), наличие чётких рамок вокруг каж</w:t>
      </w:r>
      <w:r w:rsidR="00C83882" w:rsidRPr="00C83882">
        <w:rPr>
          <w:rFonts w:ascii="Times New Roman" w:hAnsi="Times New Roman" w:cs="Times New Roman"/>
          <w:sz w:val="28"/>
        </w:rPr>
        <w:t>дого изображения или, наоборот,</w:t>
      </w:r>
      <w:r w:rsidR="00C83882">
        <w:rPr>
          <w:rFonts w:ascii="Times New Roman" w:hAnsi="Times New Roman" w:cs="Times New Roman"/>
          <w:sz w:val="28"/>
        </w:rPr>
        <w:t xml:space="preserve"> </w:t>
      </w:r>
      <w:r w:rsidRPr="00C83882">
        <w:rPr>
          <w:rFonts w:ascii="Times New Roman" w:hAnsi="Times New Roman" w:cs="Times New Roman"/>
          <w:sz w:val="28"/>
        </w:rPr>
        <w:t>выход за рамки листа, когда изображени</w:t>
      </w:r>
      <w:r w:rsidR="00C83882" w:rsidRPr="00C83882">
        <w:rPr>
          <w:rFonts w:ascii="Times New Roman" w:hAnsi="Times New Roman" w:cs="Times New Roman"/>
          <w:sz w:val="28"/>
        </w:rPr>
        <w:t xml:space="preserve">я накладываются один на другой, </w:t>
      </w:r>
      <w:r w:rsidRPr="00C83882">
        <w:rPr>
          <w:rFonts w:ascii="Times New Roman" w:hAnsi="Times New Roman" w:cs="Times New Roman"/>
          <w:sz w:val="28"/>
        </w:rPr>
        <w:t>плотно наполняя весь лист, или под одним</w:t>
      </w:r>
      <w:r w:rsidR="00C83882" w:rsidRPr="00C83882">
        <w:rPr>
          <w:rFonts w:ascii="Times New Roman" w:hAnsi="Times New Roman" w:cs="Times New Roman"/>
          <w:sz w:val="28"/>
        </w:rPr>
        <w:t xml:space="preserve"> изображением скрывается другой </w:t>
      </w:r>
      <w:r w:rsidRPr="00C83882">
        <w:rPr>
          <w:rFonts w:ascii="Times New Roman" w:hAnsi="Times New Roman" w:cs="Times New Roman"/>
          <w:sz w:val="28"/>
        </w:rPr>
        <w:t>и т.д.</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6. Наличие пустых мест или, наоборот</w:t>
      </w:r>
      <w:r w:rsidR="00C83882" w:rsidRPr="00C83882">
        <w:rPr>
          <w:rFonts w:ascii="Times New Roman" w:hAnsi="Times New Roman" w:cs="Times New Roman"/>
          <w:sz w:val="28"/>
        </w:rPr>
        <w:t xml:space="preserve">, ощущение переполненности, </w:t>
      </w:r>
      <w:r w:rsidRPr="00C83882">
        <w:rPr>
          <w:rFonts w:ascii="Times New Roman" w:hAnsi="Times New Roman" w:cs="Times New Roman"/>
          <w:sz w:val="28"/>
        </w:rPr>
        <w:t>пестроты и хаоса от коллажа с отсутств</w:t>
      </w:r>
      <w:r w:rsidR="00C83882" w:rsidRPr="00C83882">
        <w:rPr>
          <w:rFonts w:ascii="Times New Roman" w:hAnsi="Times New Roman" w:cs="Times New Roman"/>
          <w:sz w:val="28"/>
        </w:rPr>
        <w:t xml:space="preserve">ием свободного места даже между </w:t>
      </w:r>
      <w:r w:rsidRPr="00C83882">
        <w:rPr>
          <w:rFonts w:ascii="Times New Roman" w:hAnsi="Times New Roman" w:cs="Times New Roman"/>
          <w:sz w:val="28"/>
        </w:rPr>
        <w:t>картинками – очень часто можно прово</w:t>
      </w:r>
      <w:r w:rsidR="00C83882" w:rsidRPr="00C83882">
        <w:rPr>
          <w:rFonts w:ascii="Times New Roman" w:hAnsi="Times New Roman" w:cs="Times New Roman"/>
          <w:sz w:val="28"/>
        </w:rPr>
        <w:t xml:space="preserve">дить параллели с жизнью клиента </w:t>
      </w:r>
      <w:r w:rsidRPr="00C83882">
        <w:rPr>
          <w:rFonts w:ascii="Times New Roman" w:hAnsi="Times New Roman" w:cs="Times New Roman"/>
          <w:sz w:val="28"/>
        </w:rPr>
        <w:t>например, пустота, наличие белых п</w:t>
      </w:r>
      <w:r w:rsidR="00C83882" w:rsidRPr="00C83882">
        <w:rPr>
          <w:rFonts w:ascii="Times New Roman" w:hAnsi="Times New Roman" w:cs="Times New Roman"/>
          <w:sz w:val="28"/>
        </w:rPr>
        <w:t xml:space="preserve">ятен или насыщенность и суета в </w:t>
      </w:r>
      <w:r w:rsidRPr="00C83882">
        <w:rPr>
          <w:rFonts w:ascii="Times New Roman" w:hAnsi="Times New Roman" w:cs="Times New Roman"/>
          <w:sz w:val="28"/>
        </w:rPr>
        <w:t>жизни). Очень часто человек заполняет свою</w:t>
      </w:r>
      <w:r w:rsidR="00C83882" w:rsidRPr="00C83882">
        <w:rPr>
          <w:rFonts w:ascii="Times New Roman" w:hAnsi="Times New Roman" w:cs="Times New Roman"/>
          <w:sz w:val="28"/>
        </w:rPr>
        <w:t xml:space="preserve"> жизнь до отказа, пытаясь таким </w:t>
      </w:r>
      <w:r w:rsidRPr="00C83882">
        <w:rPr>
          <w:rFonts w:ascii="Times New Roman" w:hAnsi="Times New Roman" w:cs="Times New Roman"/>
          <w:sz w:val="28"/>
        </w:rPr>
        <w:t>образом «убежать от себя», от своих проблем, осознавания своей жизни – и</w:t>
      </w:r>
      <w:r w:rsidR="00C83882" w:rsidRPr="00C83882">
        <w:rPr>
          <w:rFonts w:ascii="Times New Roman" w:hAnsi="Times New Roman" w:cs="Times New Roman"/>
          <w:sz w:val="28"/>
        </w:rPr>
        <w:t xml:space="preserve"> </w:t>
      </w:r>
      <w:r w:rsidRPr="00C83882">
        <w:rPr>
          <w:rFonts w:ascii="Times New Roman" w:hAnsi="Times New Roman" w:cs="Times New Roman"/>
          <w:sz w:val="28"/>
        </w:rPr>
        <w:t>через «такую мелочь», как вначале кажется участникам, можно выйти на</w:t>
      </w:r>
      <w:r w:rsidR="00C83882" w:rsidRPr="00C83882">
        <w:rPr>
          <w:rFonts w:ascii="Times New Roman" w:hAnsi="Times New Roman" w:cs="Times New Roman"/>
          <w:sz w:val="28"/>
        </w:rPr>
        <w:t xml:space="preserve"> </w:t>
      </w:r>
      <w:r w:rsidRPr="00C83882">
        <w:rPr>
          <w:rFonts w:ascii="Times New Roman" w:hAnsi="Times New Roman" w:cs="Times New Roman"/>
          <w:sz w:val="28"/>
        </w:rPr>
        <w:t>достаточно глубокие темы.</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7. Желание уничтожить свою работу как з</w:t>
      </w:r>
      <w:r w:rsidR="00C83882" w:rsidRPr="00C83882">
        <w:rPr>
          <w:rFonts w:ascii="Times New Roman" w:hAnsi="Times New Roman" w:cs="Times New Roman"/>
          <w:sz w:val="28"/>
        </w:rPr>
        <w:t xml:space="preserve">авершённую, так и незаконченный </w:t>
      </w:r>
      <w:r w:rsidRPr="00C83882">
        <w:rPr>
          <w:rFonts w:ascii="Times New Roman" w:hAnsi="Times New Roman" w:cs="Times New Roman"/>
          <w:sz w:val="28"/>
        </w:rPr>
        <w:t xml:space="preserve">коллаж или рисунок, может отражать </w:t>
      </w:r>
      <w:r w:rsidR="00C83882" w:rsidRPr="00C83882">
        <w:rPr>
          <w:rFonts w:ascii="Times New Roman" w:hAnsi="Times New Roman" w:cs="Times New Roman"/>
          <w:sz w:val="28"/>
        </w:rPr>
        <w:t xml:space="preserve">либо травматичный опыт клиента, </w:t>
      </w:r>
      <w:r w:rsidRPr="00C83882">
        <w:rPr>
          <w:rFonts w:ascii="Times New Roman" w:hAnsi="Times New Roman" w:cs="Times New Roman"/>
          <w:sz w:val="28"/>
        </w:rPr>
        <w:t>который не может быть интегрирова</w:t>
      </w:r>
      <w:r w:rsidR="00C83882" w:rsidRPr="00C83882">
        <w:rPr>
          <w:rFonts w:ascii="Times New Roman" w:hAnsi="Times New Roman" w:cs="Times New Roman"/>
          <w:sz w:val="28"/>
        </w:rPr>
        <w:t xml:space="preserve">нным, либо очевидный внутренний </w:t>
      </w:r>
      <w:r w:rsidRPr="00C83882">
        <w:rPr>
          <w:rFonts w:ascii="Times New Roman" w:hAnsi="Times New Roman" w:cs="Times New Roman"/>
          <w:sz w:val="28"/>
        </w:rPr>
        <w:t xml:space="preserve">конфликт. Арт-терапевт, как правило, не </w:t>
      </w:r>
      <w:r w:rsidR="00C83882" w:rsidRPr="00C83882">
        <w:rPr>
          <w:rFonts w:ascii="Times New Roman" w:hAnsi="Times New Roman" w:cs="Times New Roman"/>
          <w:sz w:val="28"/>
        </w:rPr>
        <w:t xml:space="preserve">препятствует уничтожению работ, </w:t>
      </w:r>
      <w:r w:rsidRPr="00C83882">
        <w:rPr>
          <w:rFonts w:ascii="Times New Roman" w:hAnsi="Times New Roman" w:cs="Times New Roman"/>
          <w:sz w:val="28"/>
        </w:rPr>
        <w:t>но в то же время важно выяснить, с чем свя</w:t>
      </w:r>
      <w:r w:rsidR="00C83882" w:rsidRPr="00C83882">
        <w:rPr>
          <w:rFonts w:ascii="Times New Roman" w:hAnsi="Times New Roman" w:cs="Times New Roman"/>
          <w:sz w:val="28"/>
        </w:rPr>
        <w:t xml:space="preserve">зано такое желание клиента и от </w:t>
      </w:r>
      <w:r w:rsidRPr="00C83882">
        <w:rPr>
          <w:rFonts w:ascii="Times New Roman" w:hAnsi="Times New Roman" w:cs="Times New Roman"/>
          <w:sz w:val="28"/>
        </w:rPr>
        <w:t>чего именно он хочет избавиться в своей жизни таким образом.</w:t>
      </w:r>
    </w:p>
    <w:p w:rsidR="00911A99" w:rsidRPr="00C83882" w:rsidRDefault="00911A99" w:rsidP="00C83882">
      <w:pPr>
        <w:spacing w:after="120" w:line="240" w:lineRule="auto"/>
        <w:ind w:firstLine="567"/>
        <w:jc w:val="both"/>
        <w:rPr>
          <w:rFonts w:ascii="Times New Roman" w:hAnsi="Times New Roman" w:cs="Times New Roman"/>
          <w:sz w:val="28"/>
        </w:rPr>
      </w:pPr>
      <w:r w:rsidRPr="00C83882">
        <w:rPr>
          <w:rFonts w:ascii="Times New Roman" w:hAnsi="Times New Roman" w:cs="Times New Roman"/>
          <w:sz w:val="28"/>
        </w:rPr>
        <w:t>8. Подводя итоги работы, участники</w:t>
      </w:r>
      <w:r w:rsidR="00C83882" w:rsidRPr="00C83882">
        <w:rPr>
          <w:rFonts w:ascii="Times New Roman" w:hAnsi="Times New Roman" w:cs="Times New Roman"/>
          <w:sz w:val="28"/>
        </w:rPr>
        <w:t xml:space="preserve"> с удивлением и удовлетворением </w:t>
      </w:r>
      <w:r w:rsidRPr="00C83882">
        <w:rPr>
          <w:rFonts w:ascii="Times New Roman" w:hAnsi="Times New Roman" w:cs="Times New Roman"/>
          <w:sz w:val="28"/>
        </w:rPr>
        <w:t>отмечают, что коллаж, несмотря на кажущу</w:t>
      </w:r>
      <w:r w:rsidR="00C83882" w:rsidRPr="00C83882">
        <w:rPr>
          <w:rFonts w:ascii="Times New Roman" w:hAnsi="Times New Roman" w:cs="Times New Roman"/>
          <w:sz w:val="28"/>
        </w:rPr>
        <w:t xml:space="preserve">юся простоту, проясняет скрытые </w:t>
      </w:r>
      <w:r w:rsidRPr="00C83882">
        <w:rPr>
          <w:rFonts w:ascii="Times New Roman" w:hAnsi="Times New Roman" w:cs="Times New Roman"/>
          <w:sz w:val="28"/>
        </w:rPr>
        <w:t>потребности и желания личности, п</w:t>
      </w:r>
      <w:r w:rsidR="00C83882" w:rsidRPr="00C83882">
        <w:rPr>
          <w:rFonts w:ascii="Times New Roman" w:hAnsi="Times New Roman" w:cs="Times New Roman"/>
          <w:sz w:val="28"/>
        </w:rPr>
        <w:t xml:space="preserve">ротиворечия между поставленными </w:t>
      </w:r>
      <w:r w:rsidRPr="00C83882">
        <w:rPr>
          <w:rFonts w:ascii="Times New Roman" w:hAnsi="Times New Roman" w:cs="Times New Roman"/>
          <w:sz w:val="28"/>
        </w:rPr>
        <w:t>целями и выбранными стратегиями достиже</w:t>
      </w:r>
      <w:r w:rsidR="00C83882" w:rsidRPr="00C83882">
        <w:rPr>
          <w:rFonts w:ascii="Times New Roman" w:hAnsi="Times New Roman" w:cs="Times New Roman"/>
          <w:sz w:val="28"/>
        </w:rPr>
        <w:t>ния, расширяет границы видения человека</w:t>
      </w:r>
      <w:r w:rsidRPr="00C83882">
        <w:rPr>
          <w:rFonts w:ascii="Times New Roman" w:hAnsi="Times New Roman" w:cs="Times New Roman"/>
          <w:sz w:val="28"/>
        </w:rPr>
        <w:t>. Таким образом, техника коллажа</w:t>
      </w:r>
      <w:r w:rsidR="00C83882" w:rsidRPr="00C83882">
        <w:rPr>
          <w:rFonts w:ascii="Times New Roman" w:hAnsi="Times New Roman" w:cs="Times New Roman"/>
          <w:sz w:val="28"/>
        </w:rPr>
        <w:t xml:space="preserve"> может с успехом использоваться </w:t>
      </w:r>
      <w:r w:rsidRPr="00C83882">
        <w:rPr>
          <w:rFonts w:ascii="Times New Roman" w:hAnsi="Times New Roman" w:cs="Times New Roman"/>
          <w:sz w:val="28"/>
        </w:rPr>
        <w:t>в психологической работе с личностью и группой, с</w:t>
      </w:r>
      <w:r w:rsidR="00C83882" w:rsidRPr="00C83882">
        <w:rPr>
          <w:rFonts w:ascii="Times New Roman" w:hAnsi="Times New Roman" w:cs="Times New Roman"/>
          <w:sz w:val="28"/>
        </w:rPr>
        <w:t xml:space="preserve"> самыми разными </w:t>
      </w:r>
      <w:r w:rsidRPr="00C83882">
        <w:rPr>
          <w:rFonts w:ascii="Times New Roman" w:hAnsi="Times New Roman" w:cs="Times New Roman"/>
          <w:sz w:val="28"/>
        </w:rPr>
        <w:t>участниками и предполагает неограниченное множество тем и возможностей.</w:t>
      </w:r>
    </w:p>
    <w:p w:rsidR="00911A99" w:rsidRDefault="00095A3A" w:rsidP="00C83882">
      <w:pPr>
        <w:spacing w:after="120" w:line="240" w:lineRule="auto"/>
        <w:ind w:firstLine="567"/>
        <w:jc w:val="both"/>
        <w:rPr>
          <w:rFonts w:ascii="Times New Roman" w:hAnsi="Times New Roman" w:cs="Times New Roman"/>
        </w:rPr>
      </w:pPr>
      <w:r w:rsidRPr="00082685">
        <w:rPr>
          <w:rFonts w:ascii="Times New Roman" w:hAnsi="Times New Roman" w:cs="Times New Roman"/>
          <w:noProof/>
          <w:lang w:eastAsia="ru-RU"/>
        </w:rPr>
        <w:drawing>
          <wp:anchor distT="0" distB="0" distL="114300" distR="114300" simplePos="0" relativeHeight="251692032" behindDoc="1" locked="0" layoutInCell="1" allowOverlap="1" wp14:anchorId="779B50E1" wp14:editId="1C7AB549">
            <wp:simplePos x="0" y="0"/>
            <wp:positionH relativeFrom="margin">
              <wp:posOffset>542290</wp:posOffset>
            </wp:positionH>
            <wp:positionV relativeFrom="paragraph">
              <wp:posOffset>51435</wp:posOffset>
            </wp:positionV>
            <wp:extent cx="4951638" cy="3714750"/>
            <wp:effectExtent l="0" t="0" r="1905" b="0"/>
            <wp:wrapTight wrapText="bothSides">
              <wp:wrapPolygon edited="0">
                <wp:start x="0" y="0"/>
                <wp:lineTo x="0" y="21489"/>
                <wp:lineTo x="21525" y="21489"/>
                <wp:lineTo x="21525" y="0"/>
                <wp:lineTo x="0" y="0"/>
              </wp:wrapPolygon>
            </wp:wrapTight>
            <wp:docPr id="30" name="Рисунок 30" descr="K:\Тренинг Путешествие в сказку\DSCN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Тренинг Путешествие в сказку\DSCN557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1638"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A99" w:rsidRPr="00911A99">
        <w:rPr>
          <w:rFonts w:ascii="Times New Roman" w:hAnsi="Times New Roman" w:cs="Times New Roman"/>
        </w:rPr>
        <w:t xml:space="preserve"> </w:t>
      </w: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Default="00C83882" w:rsidP="00C83882">
      <w:pPr>
        <w:spacing w:after="120" w:line="240" w:lineRule="auto"/>
        <w:ind w:firstLine="567"/>
        <w:jc w:val="both"/>
        <w:rPr>
          <w:rFonts w:ascii="Times New Roman" w:hAnsi="Times New Roman" w:cs="Times New Roman"/>
        </w:rPr>
      </w:pPr>
    </w:p>
    <w:p w:rsidR="00C83882" w:rsidRPr="00C83882" w:rsidRDefault="00C83882" w:rsidP="00C83882">
      <w:pPr>
        <w:spacing w:after="120" w:line="240" w:lineRule="auto"/>
        <w:ind w:firstLine="567"/>
        <w:jc w:val="right"/>
        <w:rPr>
          <w:rFonts w:ascii="Times New Roman" w:hAnsi="Times New Roman" w:cs="Times New Roman"/>
          <w:sz w:val="28"/>
          <w:u w:val="single"/>
        </w:rPr>
      </w:pPr>
      <w:r w:rsidRPr="00C83882">
        <w:rPr>
          <w:rFonts w:ascii="Times New Roman" w:hAnsi="Times New Roman" w:cs="Times New Roman"/>
          <w:sz w:val="28"/>
          <w:u w:val="single"/>
        </w:rPr>
        <w:t xml:space="preserve">Приложение </w:t>
      </w:r>
      <w:r>
        <w:rPr>
          <w:rFonts w:ascii="Times New Roman" w:hAnsi="Times New Roman" w:cs="Times New Roman"/>
          <w:sz w:val="28"/>
          <w:u w:val="single"/>
        </w:rPr>
        <w:t>№</w:t>
      </w:r>
      <w:r w:rsidR="00120A8E">
        <w:rPr>
          <w:rFonts w:ascii="Times New Roman" w:hAnsi="Times New Roman" w:cs="Times New Roman"/>
          <w:sz w:val="28"/>
          <w:u w:val="single"/>
        </w:rPr>
        <w:t>8</w:t>
      </w:r>
    </w:p>
    <w:p w:rsidR="00C83882" w:rsidRDefault="00C83882" w:rsidP="00C83882">
      <w:pPr>
        <w:spacing w:after="120" w:line="240" w:lineRule="auto"/>
        <w:ind w:firstLine="567"/>
        <w:jc w:val="center"/>
        <w:rPr>
          <w:rFonts w:ascii="Times New Roman" w:hAnsi="Times New Roman" w:cs="Times New Roman"/>
          <w:b/>
          <w:sz w:val="28"/>
        </w:rPr>
      </w:pPr>
      <w:r w:rsidRPr="00C83882">
        <w:rPr>
          <w:rFonts w:ascii="Times New Roman" w:hAnsi="Times New Roman" w:cs="Times New Roman"/>
          <w:b/>
          <w:sz w:val="28"/>
        </w:rPr>
        <w:t>Информа</w:t>
      </w:r>
      <w:r>
        <w:rPr>
          <w:rFonts w:ascii="Times New Roman" w:hAnsi="Times New Roman" w:cs="Times New Roman"/>
          <w:b/>
          <w:sz w:val="28"/>
        </w:rPr>
        <w:t>ционный лист «Терапия рисунком»</w:t>
      </w:r>
    </w:p>
    <w:p w:rsidR="00F51C28" w:rsidRDefault="001560E5" w:rsidP="001560E5">
      <w:pPr>
        <w:spacing w:after="120" w:line="240" w:lineRule="auto"/>
        <w:jc w:val="center"/>
        <w:rPr>
          <w:rFonts w:ascii="Times New Roman" w:hAnsi="Times New Roman" w:cs="Times New Roman"/>
          <w:b/>
          <w:sz w:val="28"/>
        </w:rPr>
      </w:pPr>
      <w:r w:rsidRPr="001560E5">
        <w:rPr>
          <w:rFonts w:ascii="Times New Roman" w:hAnsi="Times New Roman" w:cs="Times New Roman"/>
          <w:b/>
          <w:noProof/>
          <w:sz w:val="28"/>
          <w:lang w:eastAsia="ru-RU"/>
        </w:rPr>
        <w:drawing>
          <wp:inline distT="0" distB="0" distL="0" distR="0">
            <wp:extent cx="5976785" cy="8410575"/>
            <wp:effectExtent l="0" t="0" r="5080" b="0"/>
            <wp:docPr id="41" name="Рисунок 41" descr="C:\Users\Do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m\Desktop\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918" cy="8419206"/>
                    </a:xfrm>
                    <a:prstGeom prst="rect">
                      <a:avLst/>
                    </a:prstGeom>
                    <a:noFill/>
                    <a:ln>
                      <a:noFill/>
                    </a:ln>
                  </pic:spPr>
                </pic:pic>
              </a:graphicData>
            </a:graphic>
          </wp:inline>
        </w:drawing>
      </w:r>
    </w:p>
    <w:p w:rsidR="00F51C28" w:rsidRPr="00F51C28" w:rsidRDefault="00F51C28" w:rsidP="00F51C28">
      <w:pPr>
        <w:spacing w:after="120" w:line="240" w:lineRule="auto"/>
        <w:ind w:firstLine="567"/>
        <w:jc w:val="right"/>
        <w:rPr>
          <w:rFonts w:ascii="Times New Roman" w:hAnsi="Times New Roman" w:cs="Times New Roman"/>
          <w:b/>
          <w:sz w:val="28"/>
          <w:u w:val="single"/>
        </w:rPr>
      </w:pPr>
      <w:r w:rsidRPr="00F51C28">
        <w:rPr>
          <w:rFonts w:ascii="Times New Roman" w:hAnsi="Times New Roman" w:cs="Times New Roman"/>
          <w:sz w:val="28"/>
          <w:u w:val="single"/>
        </w:rPr>
        <w:t>Приложение №</w:t>
      </w:r>
      <w:r w:rsidR="00120A8E">
        <w:rPr>
          <w:rFonts w:ascii="Times New Roman" w:hAnsi="Times New Roman" w:cs="Times New Roman"/>
          <w:sz w:val="28"/>
          <w:u w:val="single"/>
        </w:rPr>
        <w:t>9</w:t>
      </w:r>
    </w:p>
    <w:p w:rsidR="001560E5" w:rsidRDefault="001560E5" w:rsidP="00F51C28">
      <w:pPr>
        <w:spacing w:after="120" w:line="240" w:lineRule="auto"/>
        <w:ind w:firstLine="567"/>
        <w:jc w:val="center"/>
        <w:rPr>
          <w:rFonts w:ascii="Times New Roman" w:hAnsi="Times New Roman" w:cs="Times New Roman"/>
          <w:noProof/>
          <w:sz w:val="28"/>
          <w:lang w:eastAsia="ru-RU"/>
        </w:rPr>
      </w:pPr>
      <w:r w:rsidRPr="001560E5">
        <w:rPr>
          <w:rFonts w:ascii="Times New Roman" w:hAnsi="Times New Roman" w:cs="Times New Roman"/>
          <w:b/>
          <w:sz w:val="28"/>
        </w:rPr>
        <w:t>Газета для педагогов: «Рисунки на досуге. Что они означают?!»</w:t>
      </w:r>
    </w:p>
    <w:p w:rsidR="00C83882" w:rsidRPr="00F51C28" w:rsidRDefault="002D0795" w:rsidP="001560E5">
      <w:pPr>
        <w:spacing w:after="120" w:line="240" w:lineRule="auto"/>
        <w:jc w:val="center"/>
        <w:rPr>
          <w:rFonts w:ascii="Times New Roman" w:hAnsi="Times New Roman" w:cs="Times New Roman"/>
          <w:b/>
          <w:sz w:val="28"/>
        </w:rPr>
      </w:pPr>
      <w:r w:rsidRPr="002D0795">
        <w:rPr>
          <w:rFonts w:ascii="Times New Roman" w:hAnsi="Times New Roman" w:cs="Times New Roman"/>
          <w:b/>
          <w:noProof/>
          <w:sz w:val="28"/>
          <w:lang w:eastAsia="ru-RU"/>
        </w:rPr>
        <w:drawing>
          <wp:inline distT="0" distB="0" distL="0" distR="0">
            <wp:extent cx="6057900" cy="8637113"/>
            <wp:effectExtent l="0" t="0" r="0" b="0"/>
            <wp:docPr id="42" name="Рисунок 42" descr="C:\Users\Dom\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Desktop\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4009" cy="8645822"/>
                    </a:xfrm>
                    <a:prstGeom prst="rect">
                      <a:avLst/>
                    </a:prstGeom>
                    <a:noFill/>
                    <a:ln>
                      <a:noFill/>
                    </a:ln>
                  </pic:spPr>
                </pic:pic>
              </a:graphicData>
            </a:graphic>
          </wp:inline>
        </w:drawing>
      </w:r>
    </w:p>
    <w:p w:rsidR="00607EC0" w:rsidRPr="00095A3A" w:rsidRDefault="00607EC0" w:rsidP="00607EC0">
      <w:pPr>
        <w:jc w:val="right"/>
        <w:rPr>
          <w:rFonts w:ascii="Times New Roman" w:hAnsi="Times New Roman" w:cs="Times New Roman"/>
          <w:sz w:val="28"/>
          <w:szCs w:val="28"/>
          <w:u w:val="single"/>
        </w:rPr>
      </w:pPr>
      <w:r w:rsidRPr="00095A3A">
        <w:rPr>
          <w:rFonts w:ascii="Times New Roman" w:hAnsi="Times New Roman" w:cs="Times New Roman"/>
          <w:sz w:val="28"/>
          <w:szCs w:val="28"/>
          <w:u w:val="single"/>
        </w:rPr>
        <w:t>Приложение №1</w:t>
      </w:r>
      <w:r w:rsidR="00120A8E">
        <w:rPr>
          <w:rFonts w:ascii="Times New Roman" w:hAnsi="Times New Roman" w:cs="Times New Roman"/>
          <w:sz w:val="28"/>
          <w:szCs w:val="28"/>
          <w:u w:val="single"/>
        </w:rPr>
        <w:t>0</w:t>
      </w:r>
    </w:p>
    <w:p w:rsidR="00607EC0" w:rsidRPr="00120A8E" w:rsidRDefault="00607EC0" w:rsidP="00607EC0">
      <w:pPr>
        <w:jc w:val="center"/>
        <w:rPr>
          <w:rFonts w:ascii="Times New Roman" w:hAnsi="Times New Roman" w:cs="Times New Roman"/>
          <w:b/>
          <w:sz w:val="28"/>
          <w:szCs w:val="28"/>
        </w:rPr>
      </w:pPr>
      <w:r w:rsidRPr="00095A3A">
        <w:rPr>
          <w:rFonts w:ascii="Times New Roman" w:hAnsi="Times New Roman" w:cs="Times New Roman"/>
          <w:b/>
          <w:sz w:val="28"/>
          <w:szCs w:val="28"/>
        </w:rPr>
        <w:t xml:space="preserve">Тренинговое занятие для педагогов </w:t>
      </w:r>
      <w:r w:rsidRPr="00120A8E">
        <w:rPr>
          <w:rFonts w:ascii="Times New Roman" w:hAnsi="Times New Roman" w:cs="Times New Roman"/>
          <w:b/>
          <w:sz w:val="28"/>
          <w:szCs w:val="28"/>
        </w:rPr>
        <w:t>на тему:</w:t>
      </w:r>
    </w:p>
    <w:p w:rsidR="00607EC0" w:rsidRPr="00095A3A" w:rsidRDefault="00607EC0" w:rsidP="00607EC0">
      <w:pPr>
        <w:jc w:val="center"/>
        <w:rPr>
          <w:rFonts w:ascii="Times New Roman" w:hAnsi="Times New Roman" w:cs="Times New Roman"/>
          <w:b/>
          <w:sz w:val="28"/>
          <w:szCs w:val="28"/>
        </w:rPr>
      </w:pPr>
      <w:r w:rsidRPr="00095A3A">
        <w:rPr>
          <w:rFonts w:ascii="Times New Roman" w:hAnsi="Times New Roman" w:cs="Times New Roman"/>
          <w:b/>
          <w:sz w:val="28"/>
          <w:szCs w:val="28"/>
        </w:rPr>
        <w:t>«Путешествие в сказочную страну - Детсадворд»</w:t>
      </w:r>
    </w:p>
    <w:p w:rsidR="00607EC0" w:rsidRPr="00607EC0" w:rsidRDefault="00607EC0" w:rsidP="00607EC0">
      <w:pPr>
        <w:spacing w:after="120" w:line="240" w:lineRule="auto"/>
        <w:ind w:firstLine="708"/>
        <w:jc w:val="both"/>
        <w:outlineLvl w:val="3"/>
        <w:rPr>
          <w:rFonts w:ascii="Times New Roman" w:hAnsi="Times New Roman" w:cs="Times New Roman"/>
          <w:bCs/>
          <w:sz w:val="28"/>
          <w:szCs w:val="28"/>
          <w:shd w:val="clear" w:color="auto" w:fill="FFFFFF"/>
        </w:rPr>
      </w:pPr>
      <w:r w:rsidRPr="00607EC0">
        <w:rPr>
          <w:rFonts w:ascii="Times New Roman" w:hAnsi="Times New Roman" w:cs="Times New Roman"/>
          <w:b/>
          <w:bCs/>
          <w:sz w:val="28"/>
          <w:szCs w:val="28"/>
          <w:shd w:val="clear" w:color="auto" w:fill="FFFFFF"/>
        </w:rPr>
        <w:t xml:space="preserve">Цель: </w:t>
      </w:r>
      <w:r w:rsidRPr="00607EC0">
        <w:rPr>
          <w:rFonts w:ascii="Times New Roman" w:hAnsi="Times New Roman" w:cs="Times New Roman"/>
          <w:bCs/>
          <w:sz w:val="28"/>
          <w:szCs w:val="28"/>
          <w:shd w:val="clear" w:color="auto" w:fill="FFFFFF"/>
        </w:rPr>
        <w:t>развитие и коррекция эмоциональной сферы педагогов посредством рисуночной терапии.</w:t>
      </w:r>
    </w:p>
    <w:p w:rsidR="00607EC0" w:rsidRPr="00607EC0" w:rsidRDefault="00607EC0" w:rsidP="00607EC0">
      <w:pPr>
        <w:spacing w:after="120" w:line="240" w:lineRule="auto"/>
        <w:ind w:firstLine="708"/>
        <w:jc w:val="both"/>
        <w:outlineLvl w:val="3"/>
        <w:rPr>
          <w:rFonts w:ascii="Times New Roman" w:hAnsi="Times New Roman" w:cs="Times New Roman"/>
          <w:b/>
          <w:bCs/>
          <w:sz w:val="28"/>
          <w:szCs w:val="28"/>
          <w:shd w:val="clear" w:color="auto" w:fill="FFFFFF"/>
        </w:rPr>
      </w:pPr>
      <w:r w:rsidRPr="00607EC0">
        <w:rPr>
          <w:rFonts w:ascii="Times New Roman" w:hAnsi="Times New Roman" w:cs="Times New Roman"/>
          <w:b/>
          <w:bCs/>
          <w:sz w:val="28"/>
          <w:szCs w:val="28"/>
          <w:shd w:val="clear" w:color="auto" w:fill="FFFFFF"/>
        </w:rPr>
        <w:t>Задачи:</w:t>
      </w:r>
    </w:p>
    <w:p w:rsidR="00607EC0" w:rsidRPr="00095A3A" w:rsidRDefault="00607EC0" w:rsidP="00E5508B">
      <w:pPr>
        <w:pStyle w:val="a3"/>
        <w:numPr>
          <w:ilvl w:val="0"/>
          <w:numId w:val="32"/>
        </w:numPr>
        <w:spacing w:after="120" w:line="240" w:lineRule="auto"/>
        <w:jc w:val="both"/>
        <w:outlineLvl w:val="3"/>
        <w:rPr>
          <w:rStyle w:val="ad"/>
          <w:rFonts w:ascii="Times New Roman" w:hAnsi="Times New Roman" w:cs="Times New Roman"/>
          <w:b w:val="0"/>
          <w:sz w:val="28"/>
          <w:szCs w:val="28"/>
          <w:shd w:val="clear" w:color="auto" w:fill="FFFFFF"/>
        </w:rPr>
      </w:pPr>
      <w:r w:rsidRPr="00095A3A">
        <w:rPr>
          <w:rStyle w:val="ad"/>
          <w:rFonts w:ascii="Times New Roman" w:hAnsi="Times New Roman" w:cs="Times New Roman"/>
          <w:b w:val="0"/>
          <w:sz w:val="28"/>
          <w:szCs w:val="28"/>
          <w:shd w:val="clear" w:color="auto" w:fill="FFFFFF"/>
        </w:rPr>
        <w:t>создать комфортный психологический климат в группе;</w:t>
      </w:r>
    </w:p>
    <w:p w:rsidR="00607EC0" w:rsidRPr="00095A3A" w:rsidRDefault="00607EC0" w:rsidP="00E5508B">
      <w:pPr>
        <w:pStyle w:val="a3"/>
        <w:numPr>
          <w:ilvl w:val="0"/>
          <w:numId w:val="32"/>
        </w:numPr>
        <w:spacing w:after="120" w:line="240" w:lineRule="auto"/>
        <w:jc w:val="both"/>
        <w:outlineLvl w:val="3"/>
        <w:rPr>
          <w:rStyle w:val="ad"/>
          <w:rFonts w:ascii="Times New Roman" w:hAnsi="Times New Roman" w:cs="Times New Roman"/>
          <w:b w:val="0"/>
          <w:sz w:val="28"/>
          <w:szCs w:val="28"/>
          <w:shd w:val="clear" w:color="auto" w:fill="FFFFFF"/>
        </w:rPr>
      </w:pPr>
      <w:r w:rsidRPr="00095A3A">
        <w:rPr>
          <w:rStyle w:val="ad"/>
          <w:rFonts w:ascii="Times New Roman" w:hAnsi="Times New Roman" w:cs="Times New Roman"/>
          <w:b w:val="0"/>
          <w:sz w:val="28"/>
          <w:szCs w:val="28"/>
          <w:shd w:val="clear" w:color="auto" w:fill="FFFFFF"/>
        </w:rPr>
        <w:t>снять мышечное и эмоциональное напряжение педагогов;</w:t>
      </w:r>
    </w:p>
    <w:p w:rsidR="00607EC0" w:rsidRPr="00095A3A" w:rsidRDefault="00607EC0" w:rsidP="00E5508B">
      <w:pPr>
        <w:pStyle w:val="a3"/>
        <w:numPr>
          <w:ilvl w:val="0"/>
          <w:numId w:val="32"/>
        </w:numPr>
        <w:spacing w:after="120" w:line="240" w:lineRule="auto"/>
        <w:jc w:val="both"/>
        <w:outlineLvl w:val="3"/>
        <w:rPr>
          <w:rStyle w:val="ad"/>
          <w:rFonts w:ascii="Times New Roman" w:hAnsi="Times New Roman" w:cs="Times New Roman"/>
          <w:b w:val="0"/>
          <w:sz w:val="28"/>
          <w:szCs w:val="28"/>
          <w:shd w:val="clear" w:color="auto" w:fill="FFFFFF"/>
        </w:rPr>
      </w:pPr>
      <w:r w:rsidRPr="00095A3A">
        <w:rPr>
          <w:rStyle w:val="ad"/>
          <w:rFonts w:ascii="Times New Roman" w:hAnsi="Times New Roman" w:cs="Times New Roman"/>
          <w:b w:val="0"/>
          <w:sz w:val="28"/>
          <w:szCs w:val="28"/>
          <w:shd w:val="clear" w:color="auto" w:fill="FFFFFF"/>
        </w:rPr>
        <w:t>создание условий для самопознания;</w:t>
      </w:r>
    </w:p>
    <w:p w:rsidR="00607EC0" w:rsidRPr="00095A3A" w:rsidRDefault="00607EC0" w:rsidP="00E5508B">
      <w:pPr>
        <w:pStyle w:val="a3"/>
        <w:numPr>
          <w:ilvl w:val="0"/>
          <w:numId w:val="32"/>
        </w:numPr>
        <w:spacing w:after="120" w:line="240" w:lineRule="auto"/>
        <w:jc w:val="both"/>
        <w:outlineLvl w:val="3"/>
        <w:rPr>
          <w:rStyle w:val="ad"/>
          <w:rFonts w:ascii="Times New Roman" w:hAnsi="Times New Roman" w:cs="Times New Roman"/>
          <w:b w:val="0"/>
          <w:sz w:val="28"/>
          <w:szCs w:val="28"/>
          <w:shd w:val="clear" w:color="auto" w:fill="FFFFFF"/>
        </w:rPr>
      </w:pPr>
      <w:r w:rsidRPr="00095A3A">
        <w:rPr>
          <w:rStyle w:val="ad"/>
          <w:rFonts w:ascii="Times New Roman" w:hAnsi="Times New Roman" w:cs="Times New Roman"/>
          <w:b w:val="0"/>
          <w:sz w:val="28"/>
          <w:szCs w:val="28"/>
          <w:shd w:val="clear" w:color="auto" w:fill="FFFFFF"/>
        </w:rPr>
        <w:t xml:space="preserve">познакомить с методами рисуночной терапии как средством профилактики эмоционального выгорания; </w:t>
      </w:r>
    </w:p>
    <w:p w:rsidR="00607EC0" w:rsidRPr="00095A3A" w:rsidRDefault="00607EC0" w:rsidP="00E5508B">
      <w:pPr>
        <w:pStyle w:val="a3"/>
        <w:numPr>
          <w:ilvl w:val="0"/>
          <w:numId w:val="32"/>
        </w:numPr>
        <w:spacing w:after="120" w:line="240" w:lineRule="auto"/>
        <w:jc w:val="both"/>
        <w:outlineLvl w:val="3"/>
        <w:rPr>
          <w:rStyle w:val="ad"/>
          <w:rFonts w:ascii="Times New Roman" w:hAnsi="Times New Roman" w:cs="Times New Roman"/>
          <w:b w:val="0"/>
          <w:sz w:val="28"/>
          <w:szCs w:val="28"/>
          <w:shd w:val="clear" w:color="auto" w:fill="FFFFFF"/>
        </w:rPr>
      </w:pPr>
      <w:r w:rsidRPr="00095A3A">
        <w:rPr>
          <w:rStyle w:val="ad"/>
          <w:rFonts w:ascii="Times New Roman" w:hAnsi="Times New Roman" w:cs="Times New Roman"/>
          <w:b w:val="0"/>
          <w:sz w:val="28"/>
          <w:szCs w:val="28"/>
          <w:shd w:val="clear" w:color="auto" w:fill="FFFFFF"/>
        </w:rPr>
        <w:t>улучшить эмоциональное состояние педагогов.</w:t>
      </w:r>
    </w:p>
    <w:p w:rsidR="00607EC0" w:rsidRPr="00607EC0" w:rsidRDefault="00607EC0" w:rsidP="00607EC0">
      <w:pPr>
        <w:spacing w:after="120" w:line="240" w:lineRule="auto"/>
        <w:ind w:left="785"/>
        <w:jc w:val="center"/>
        <w:outlineLvl w:val="3"/>
        <w:rPr>
          <w:rStyle w:val="ad"/>
          <w:rFonts w:ascii="Times New Roman" w:hAnsi="Times New Roman" w:cs="Times New Roman"/>
          <w:i/>
          <w:sz w:val="28"/>
          <w:szCs w:val="28"/>
          <w:shd w:val="clear" w:color="auto" w:fill="FFFFFF"/>
        </w:rPr>
      </w:pPr>
      <w:r w:rsidRPr="00607EC0">
        <w:rPr>
          <w:rStyle w:val="ad"/>
          <w:rFonts w:ascii="Times New Roman" w:hAnsi="Times New Roman" w:cs="Times New Roman"/>
          <w:i/>
          <w:sz w:val="28"/>
          <w:szCs w:val="28"/>
          <w:shd w:val="clear" w:color="auto" w:fill="FFFFFF"/>
        </w:rPr>
        <w:t>Ход тренинга</w:t>
      </w:r>
    </w:p>
    <w:p w:rsidR="00607EC0" w:rsidRPr="00607EC0" w:rsidRDefault="00607EC0" w:rsidP="00607EC0">
      <w:pPr>
        <w:spacing w:after="120" w:line="240" w:lineRule="auto"/>
        <w:ind w:firstLine="708"/>
        <w:jc w:val="both"/>
        <w:outlineLvl w:val="3"/>
        <w:rPr>
          <w:rFonts w:ascii="Times New Roman" w:hAnsi="Times New Roman" w:cs="Times New Roman"/>
          <w:sz w:val="28"/>
          <w:szCs w:val="28"/>
          <w:shd w:val="clear" w:color="auto" w:fill="FFFFFF"/>
        </w:rPr>
      </w:pPr>
      <w:r w:rsidRPr="00607EC0">
        <w:rPr>
          <w:rStyle w:val="ad"/>
          <w:rFonts w:ascii="Times New Roman" w:hAnsi="Times New Roman" w:cs="Times New Roman"/>
          <w:sz w:val="28"/>
          <w:szCs w:val="28"/>
          <w:shd w:val="clear" w:color="auto" w:fill="FFFFFF"/>
        </w:rPr>
        <w:t>Психолог:</w:t>
      </w:r>
      <w:r w:rsidRPr="00607EC0">
        <w:rPr>
          <w:rStyle w:val="apple-converted-space"/>
          <w:rFonts w:ascii="Times New Roman" w:hAnsi="Times New Roman" w:cs="Times New Roman"/>
          <w:sz w:val="28"/>
          <w:szCs w:val="28"/>
          <w:shd w:val="clear" w:color="auto" w:fill="FFFFFF"/>
        </w:rPr>
        <w:t> </w:t>
      </w:r>
      <w:r w:rsidRPr="00607EC0">
        <w:rPr>
          <w:rFonts w:ascii="Times New Roman" w:hAnsi="Times New Roman" w:cs="Times New Roman"/>
          <w:sz w:val="28"/>
          <w:szCs w:val="28"/>
          <w:shd w:val="clear" w:color="auto" w:fill="FFFFFF"/>
        </w:rPr>
        <w:t xml:space="preserve">Здравствуйте, коллеги! Я очень рада встрече с вами! </w:t>
      </w:r>
    </w:p>
    <w:p w:rsidR="00607EC0" w:rsidRPr="00607EC0" w:rsidRDefault="00607EC0" w:rsidP="00607EC0">
      <w:pPr>
        <w:shd w:val="clear" w:color="auto" w:fill="FFFFFF"/>
        <w:spacing w:after="120" w:line="240" w:lineRule="auto"/>
        <w:ind w:firstLine="425"/>
        <w:jc w:val="center"/>
        <w:outlineLvl w:val="1"/>
        <w:rPr>
          <w:rFonts w:ascii="Times New Roman" w:eastAsia="Times New Roman" w:hAnsi="Times New Roman" w:cs="Times New Roman"/>
          <w:b/>
          <w:sz w:val="28"/>
          <w:szCs w:val="28"/>
          <w:lang w:eastAsia="ru-RU"/>
        </w:rPr>
      </w:pPr>
      <w:r w:rsidRPr="00607EC0">
        <w:rPr>
          <w:rFonts w:ascii="Times New Roman" w:eastAsia="Times New Roman" w:hAnsi="Times New Roman" w:cs="Times New Roman"/>
          <w:b/>
          <w:sz w:val="28"/>
          <w:szCs w:val="28"/>
          <w:lang w:eastAsia="ru-RU"/>
        </w:rPr>
        <w:t>Упражнение 1. «Имя – сказочный герой»</w:t>
      </w:r>
    </w:p>
    <w:p w:rsidR="00607EC0" w:rsidRPr="00607EC0" w:rsidRDefault="00607EC0" w:rsidP="00607EC0">
      <w:pPr>
        <w:spacing w:after="120" w:line="240" w:lineRule="auto"/>
        <w:ind w:firstLine="708"/>
        <w:rPr>
          <w:rFonts w:ascii="Times New Roman" w:hAnsi="Times New Roman" w:cs="Times New Roman"/>
          <w:sz w:val="28"/>
          <w:szCs w:val="28"/>
        </w:rPr>
      </w:pPr>
      <w:r w:rsidRPr="00607EC0">
        <w:rPr>
          <w:rFonts w:ascii="Times New Roman" w:hAnsi="Times New Roman" w:cs="Times New Roman"/>
          <w:sz w:val="28"/>
          <w:szCs w:val="28"/>
        </w:rPr>
        <w:t>Цель: активизация группы, включение в групповую работу.</w:t>
      </w:r>
    </w:p>
    <w:p w:rsidR="00607EC0" w:rsidRPr="00607EC0" w:rsidRDefault="00607EC0" w:rsidP="00607EC0">
      <w:pPr>
        <w:spacing w:after="120" w:line="240" w:lineRule="auto"/>
        <w:ind w:firstLine="708"/>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Психолог предлагает назвать по кругу свое имя, затем сказочного героя на первую букву своего имени.</w:t>
      </w:r>
    </w:p>
    <w:p w:rsidR="00607EC0" w:rsidRPr="00607EC0" w:rsidRDefault="00607EC0" w:rsidP="00607EC0">
      <w:pPr>
        <w:pStyle w:val="c6"/>
        <w:spacing w:before="0" w:beforeAutospacing="0" w:after="120" w:afterAutospacing="0"/>
        <w:jc w:val="center"/>
        <w:rPr>
          <w:color w:val="000000"/>
          <w:sz w:val="28"/>
          <w:szCs w:val="28"/>
        </w:rPr>
      </w:pPr>
      <w:r w:rsidRPr="00607EC0">
        <w:rPr>
          <w:b/>
          <w:sz w:val="28"/>
          <w:szCs w:val="28"/>
        </w:rPr>
        <w:t xml:space="preserve">Упражнение 2. </w:t>
      </w:r>
      <w:r w:rsidRPr="00607EC0">
        <w:rPr>
          <w:rStyle w:val="c3"/>
          <w:b/>
          <w:bCs/>
          <w:color w:val="000000"/>
          <w:sz w:val="28"/>
          <w:szCs w:val="28"/>
        </w:rPr>
        <w:t xml:space="preserve"> «Иван Иваныч»</w:t>
      </w:r>
    </w:p>
    <w:p w:rsidR="00607EC0" w:rsidRPr="00607EC0" w:rsidRDefault="00607EC0" w:rsidP="00607EC0">
      <w:pPr>
        <w:pStyle w:val="c6"/>
        <w:tabs>
          <w:tab w:val="left" w:pos="506"/>
        </w:tabs>
        <w:spacing w:before="0" w:beforeAutospacing="0" w:after="120" w:afterAutospacing="0"/>
        <w:jc w:val="both"/>
        <w:rPr>
          <w:sz w:val="28"/>
          <w:szCs w:val="28"/>
        </w:rPr>
      </w:pPr>
      <w:r w:rsidRPr="00607EC0">
        <w:rPr>
          <w:b/>
          <w:sz w:val="28"/>
          <w:szCs w:val="28"/>
        </w:rPr>
        <w:tab/>
      </w:r>
      <w:r w:rsidRPr="00607EC0">
        <w:rPr>
          <w:b/>
          <w:sz w:val="28"/>
          <w:szCs w:val="28"/>
        </w:rPr>
        <w:tab/>
      </w:r>
      <w:r w:rsidRPr="00607EC0">
        <w:rPr>
          <w:sz w:val="28"/>
          <w:szCs w:val="28"/>
        </w:rPr>
        <w:t>Цель: Упражнять участников в умении передавать различные эмоциональные оттенки с помощью интонации.</w:t>
      </w:r>
    </w:p>
    <w:p w:rsidR="00607EC0" w:rsidRPr="00607EC0" w:rsidRDefault="00607EC0" w:rsidP="00607EC0">
      <w:pPr>
        <w:pStyle w:val="c6"/>
        <w:tabs>
          <w:tab w:val="left" w:pos="506"/>
        </w:tabs>
        <w:spacing w:before="0" w:beforeAutospacing="0" w:after="120" w:afterAutospacing="0"/>
        <w:jc w:val="both"/>
        <w:rPr>
          <w:sz w:val="28"/>
          <w:szCs w:val="28"/>
        </w:rPr>
      </w:pPr>
      <w:r w:rsidRPr="00607EC0">
        <w:rPr>
          <w:sz w:val="28"/>
          <w:szCs w:val="28"/>
        </w:rPr>
        <w:tab/>
      </w:r>
      <w:r w:rsidRPr="00607EC0">
        <w:rPr>
          <w:sz w:val="28"/>
          <w:szCs w:val="28"/>
        </w:rPr>
        <w:tab/>
        <w:t>Участники получают карточку, на которой написан тот эмоциональный оттенок, который нужно передать, произнося фразу: «У меня был Иван Иваныч» - радостно, грустно, нежно, сдержанно, с иронией, раздраженно, с недоумением, восторженно, сердито, удивленно, печально, таинственно, с облегчением, игриво, со страхом, ласково, с усталостью, эйфория</w:t>
      </w:r>
      <w:r w:rsidRPr="00607EC0">
        <w:rPr>
          <w:b/>
          <w:sz w:val="28"/>
          <w:szCs w:val="28"/>
        </w:rPr>
        <w:t>.</w:t>
      </w:r>
    </w:p>
    <w:p w:rsidR="00607EC0" w:rsidRPr="00607EC0" w:rsidRDefault="00607EC0" w:rsidP="00607EC0">
      <w:pPr>
        <w:pStyle w:val="c6"/>
        <w:spacing w:before="0" w:beforeAutospacing="0" w:after="120" w:afterAutospacing="0"/>
        <w:jc w:val="center"/>
        <w:rPr>
          <w:color w:val="000000"/>
          <w:sz w:val="28"/>
          <w:szCs w:val="28"/>
        </w:rPr>
      </w:pPr>
      <w:r w:rsidRPr="00607EC0">
        <w:rPr>
          <w:b/>
          <w:sz w:val="28"/>
          <w:szCs w:val="28"/>
        </w:rPr>
        <w:t xml:space="preserve">Упражнение 3. </w:t>
      </w:r>
      <w:r w:rsidRPr="00607EC0">
        <w:rPr>
          <w:rStyle w:val="c3"/>
          <w:b/>
          <w:bCs/>
          <w:color w:val="000000"/>
          <w:sz w:val="28"/>
          <w:szCs w:val="28"/>
        </w:rPr>
        <w:t xml:space="preserve"> «Танец отдельных частей тела»</w:t>
      </w:r>
    </w:p>
    <w:p w:rsidR="00607EC0" w:rsidRPr="00607EC0" w:rsidRDefault="00607EC0" w:rsidP="00607EC0">
      <w:pPr>
        <w:pStyle w:val="c6"/>
        <w:spacing w:before="0" w:beforeAutospacing="0" w:after="120" w:afterAutospacing="0"/>
        <w:ind w:firstLine="708"/>
        <w:jc w:val="both"/>
        <w:rPr>
          <w:sz w:val="28"/>
          <w:szCs w:val="28"/>
        </w:rPr>
      </w:pPr>
      <w:r w:rsidRPr="00607EC0">
        <w:rPr>
          <w:sz w:val="28"/>
          <w:szCs w:val="28"/>
        </w:rPr>
        <w:t>Цель: снятие мышечных зажимов.</w:t>
      </w:r>
    </w:p>
    <w:p w:rsidR="00607EC0" w:rsidRPr="00607EC0" w:rsidRDefault="00607EC0" w:rsidP="00607EC0">
      <w:pPr>
        <w:pStyle w:val="c6"/>
        <w:spacing w:before="0" w:beforeAutospacing="0" w:after="120" w:afterAutospacing="0"/>
        <w:ind w:firstLine="708"/>
        <w:jc w:val="both"/>
        <w:rPr>
          <w:sz w:val="28"/>
          <w:szCs w:val="28"/>
        </w:rPr>
      </w:pPr>
      <w:r w:rsidRPr="00607EC0">
        <w:rPr>
          <w:sz w:val="28"/>
          <w:szCs w:val="28"/>
        </w:rPr>
        <w:t>Звучит музыка. Педагоги становятся в круг. Психолог называет по очереди части тела (танец головы, плеч, кистей, рук, живота и т.д.).</w:t>
      </w:r>
    </w:p>
    <w:p w:rsidR="00607EC0" w:rsidRPr="00607EC0" w:rsidRDefault="00607EC0" w:rsidP="00607EC0">
      <w:pPr>
        <w:pStyle w:val="c6"/>
        <w:spacing w:before="0" w:beforeAutospacing="0" w:after="120" w:afterAutospacing="0"/>
        <w:jc w:val="center"/>
        <w:rPr>
          <w:color w:val="000000"/>
          <w:sz w:val="28"/>
          <w:szCs w:val="28"/>
        </w:rPr>
      </w:pPr>
      <w:r w:rsidRPr="00607EC0">
        <w:rPr>
          <w:b/>
          <w:sz w:val="28"/>
          <w:szCs w:val="28"/>
        </w:rPr>
        <w:t xml:space="preserve">Упражнение 4. </w:t>
      </w:r>
      <w:r w:rsidRPr="00607EC0">
        <w:rPr>
          <w:rStyle w:val="c3"/>
          <w:b/>
          <w:bCs/>
          <w:color w:val="000000"/>
          <w:sz w:val="28"/>
          <w:szCs w:val="28"/>
        </w:rPr>
        <w:t xml:space="preserve"> «Радужные игры»</w:t>
      </w:r>
    </w:p>
    <w:p w:rsidR="00607EC0" w:rsidRPr="00607EC0" w:rsidRDefault="00607EC0" w:rsidP="00607EC0">
      <w:pPr>
        <w:pStyle w:val="c6"/>
        <w:spacing w:before="0" w:beforeAutospacing="0" w:after="120" w:afterAutospacing="0"/>
        <w:jc w:val="center"/>
        <w:rPr>
          <w:color w:val="000000"/>
          <w:sz w:val="28"/>
          <w:szCs w:val="28"/>
        </w:rPr>
      </w:pPr>
      <w:r w:rsidRPr="00607EC0">
        <w:rPr>
          <w:rStyle w:val="c3"/>
          <w:color w:val="000000"/>
          <w:sz w:val="28"/>
          <w:szCs w:val="28"/>
        </w:rPr>
        <w:t>Релаксация</w:t>
      </w:r>
      <w:r w:rsidRPr="00607EC0">
        <w:rPr>
          <w:rStyle w:val="apple-converted-space"/>
          <w:color w:val="000000"/>
          <w:sz w:val="28"/>
          <w:szCs w:val="28"/>
        </w:rPr>
        <w:t> </w:t>
      </w:r>
      <w:r w:rsidRPr="00607EC0">
        <w:rPr>
          <w:rStyle w:val="c3"/>
          <w:color w:val="000000"/>
          <w:sz w:val="28"/>
          <w:szCs w:val="28"/>
        </w:rPr>
        <w:t>«Необычная радуга»</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Педагог-психолог включает спокойную расслабляющую музыку и говорит:</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«Лягте удобно, расслабьтесь, дышите ровно и глубоко. Закройте глаза. Представьте, что перед вашими глазами необычная радуга.</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Первый цвет – голубой. Голубой может быть мягким и успокаивающим, как струящаяся вода. Голубой приятно ласкает глаз в жару, он освежает тебя, как купание в озере. Ощутите эту свежесть.</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Следующий – желтый цвет. Желтый приносит нам радость, он согревает нас, как солнышко, он напоминает нам нежного пушистого цыпленка, и мы улыбаемся. Если нам грустно и одиноко, он поднимает настроение.</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Зеленый – цвет мягкой лужайки, листьев и теплого лета. Если нам не по себе, и мы чувствуем себя не уверенно, зеленый цвет поможет почувствовать себя лучше.</w:t>
      </w:r>
    </w:p>
    <w:p w:rsidR="00607EC0" w:rsidRPr="00607EC0" w:rsidRDefault="00607EC0" w:rsidP="00607EC0">
      <w:pPr>
        <w:pStyle w:val="c0"/>
        <w:spacing w:before="0" w:beforeAutospacing="0" w:after="120" w:afterAutospacing="0"/>
        <w:ind w:firstLine="708"/>
        <w:jc w:val="both"/>
        <w:rPr>
          <w:color w:val="000000"/>
          <w:sz w:val="28"/>
          <w:szCs w:val="28"/>
        </w:rPr>
      </w:pPr>
      <w:r w:rsidRPr="00607EC0">
        <w:rPr>
          <w:rStyle w:val="c3"/>
          <w:color w:val="000000"/>
          <w:sz w:val="28"/>
          <w:szCs w:val="28"/>
        </w:rPr>
        <w:t>Откройте глаза. Что вы чувствовали и ощущали, когда представляли себе, что смотрите на голубой, желтый и зеленый цвет? Возьмите с собой эти ощущения в нашу сказочную страну».</w:t>
      </w:r>
    </w:p>
    <w:p w:rsidR="00607EC0" w:rsidRPr="00607EC0" w:rsidRDefault="00607EC0" w:rsidP="00607EC0">
      <w:pPr>
        <w:pStyle w:val="c6"/>
        <w:spacing w:before="0" w:beforeAutospacing="0" w:after="120" w:afterAutospacing="0"/>
        <w:jc w:val="center"/>
        <w:rPr>
          <w:color w:val="000000"/>
          <w:sz w:val="28"/>
          <w:szCs w:val="28"/>
        </w:rPr>
      </w:pPr>
      <w:r w:rsidRPr="00607EC0">
        <w:rPr>
          <w:b/>
          <w:sz w:val="28"/>
          <w:szCs w:val="28"/>
        </w:rPr>
        <w:t xml:space="preserve">Упражнение 5. </w:t>
      </w:r>
      <w:r w:rsidRPr="00607EC0">
        <w:rPr>
          <w:rStyle w:val="c3"/>
          <w:b/>
          <w:bCs/>
          <w:color w:val="000000"/>
          <w:sz w:val="28"/>
          <w:szCs w:val="28"/>
        </w:rPr>
        <w:t xml:space="preserve"> «Сказка по кругу»</w:t>
      </w:r>
    </w:p>
    <w:p w:rsidR="00607EC0" w:rsidRPr="00607EC0" w:rsidRDefault="00095A3A" w:rsidP="00607EC0">
      <w:pPr>
        <w:spacing w:after="120" w:line="240" w:lineRule="auto"/>
        <w:ind w:firstLine="708"/>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082685">
        <w:rPr>
          <w:rFonts w:ascii="Times New Roman" w:hAnsi="Times New Roman" w:cs="Times New Roman"/>
          <w:noProof/>
          <w:sz w:val="28"/>
          <w:lang w:eastAsia="ru-RU"/>
        </w:rPr>
        <w:drawing>
          <wp:anchor distT="0" distB="0" distL="114300" distR="114300" simplePos="0" relativeHeight="251687936" behindDoc="1" locked="0" layoutInCell="1" allowOverlap="1" wp14:anchorId="45BD5E69" wp14:editId="0CDBB2B2">
            <wp:simplePos x="0" y="0"/>
            <wp:positionH relativeFrom="margin">
              <wp:posOffset>-295910</wp:posOffset>
            </wp:positionH>
            <wp:positionV relativeFrom="paragraph">
              <wp:posOffset>393700</wp:posOffset>
            </wp:positionV>
            <wp:extent cx="2697480" cy="1943735"/>
            <wp:effectExtent l="0" t="0" r="7620" b="0"/>
            <wp:wrapTight wrapText="bothSides">
              <wp:wrapPolygon edited="0">
                <wp:start x="0" y="0"/>
                <wp:lineTo x="0" y="21381"/>
                <wp:lineTo x="21508" y="21381"/>
                <wp:lineTo x="21508" y="0"/>
                <wp:lineTo x="0" y="0"/>
              </wp:wrapPolygon>
            </wp:wrapTight>
            <wp:docPr id="28" name="Рисунок 28" descr="K:\Тренинг Путешествие в сказк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Тренинг Путешествие в сказку\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748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C0" w:rsidRPr="00607EC0">
        <w:rPr>
          <w:rFonts w:ascii="Times New Roman" w:eastAsia="Times New Roman" w:hAnsi="Times New Roman" w:cs="Times New Roman"/>
          <w:bCs/>
          <w:color w:val="000000"/>
          <w:sz w:val="28"/>
          <w:szCs w:val="28"/>
          <w:bdr w:val="none" w:sz="0" w:space="0" w:color="auto" w:frame="1"/>
          <w:shd w:val="clear" w:color="auto" w:fill="FFFFFF"/>
          <w:lang w:eastAsia="ru-RU"/>
        </w:rPr>
        <w:t>Цель: активизация творческого мышления, творческой активности педагогов.</w:t>
      </w:r>
    </w:p>
    <w:p w:rsidR="00607EC0" w:rsidRPr="00607EC0" w:rsidRDefault="00607EC0" w:rsidP="00607EC0">
      <w:pPr>
        <w:spacing w:after="120" w:line="240" w:lineRule="auto"/>
        <w:ind w:firstLine="708"/>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07EC0">
        <w:rPr>
          <w:rFonts w:ascii="Times New Roman" w:eastAsia="Times New Roman" w:hAnsi="Times New Roman" w:cs="Times New Roman"/>
          <w:bCs/>
          <w:color w:val="000000"/>
          <w:sz w:val="28"/>
          <w:szCs w:val="28"/>
          <w:bdr w:val="none" w:sz="0" w:space="0" w:color="auto" w:frame="1"/>
          <w:shd w:val="clear" w:color="auto" w:fill="FFFFFF"/>
          <w:lang w:eastAsia="ru-RU"/>
        </w:rPr>
        <w:t>Психолог предлагает участникам по кругу попробовать придумать сказку.</w:t>
      </w:r>
    </w:p>
    <w:p w:rsidR="00607EC0" w:rsidRPr="00607EC0" w:rsidRDefault="00607EC0" w:rsidP="00607EC0">
      <w:pPr>
        <w:pStyle w:val="c6"/>
        <w:spacing w:before="0" w:beforeAutospacing="0" w:after="120" w:afterAutospacing="0"/>
        <w:jc w:val="center"/>
        <w:rPr>
          <w:color w:val="000000"/>
          <w:sz w:val="28"/>
          <w:szCs w:val="28"/>
        </w:rPr>
      </w:pPr>
      <w:r w:rsidRPr="00607EC0">
        <w:rPr>
          <w:b/>
          <w:sz w:val="28"/>
          <w:szCs w:val="28"/>
        </w:rPr>
        <w:t xml:space="preserve">Упражнение 6. </w:t>
      </w:r>
      <w:r w:rsidRPr="00607EC0">
        <w:rPr>
          <w:rStyle w:val="c3"/>
          <w:b/>
          <w:bCs/>
          <w:color w:val="000000"/>
          <w:sz w:val="28"/>
          <w:szCs w:val="28"/>
        </w:rPr>
        <w:t xml:space="preserve"> Создание «Сказочной Страны» - коллаж в творческих группах</w:t>
      </w:r>
    </w:p>
    <w:p w:rsidR="00607EC0" w:rsidRPr="00607EC0" w:rsidRDefault="00607EC0" w:rsidP="00607EC0">
      <w:pPr>
        <w:spacing w:after="120" w:line="240" w:lineRule="auto"/>
        <w:ind w:firstLine="708"/>
        <w:jc w:val="both"/>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Цель: развитие творческих способностей средствами изотерапии.</w:t>
      </w:r>
      <w:r w:rsidR="00095A3A" w:rsidRPr="00095A3A">
        <w:rPr>
          <w:rFonts w:ascii="Times New Roman" w:hAnsi="Times New Roman" w:cs="Times New Roman"/>
          <w:noProof/>
          <w:sz w:val="28"/>
          <w:lang w:eastAsia="ru-RU"/>
        </w:rPr>
        <w:t xml:space="preserve"> </w:t>
      </w:r>
    </w:p>
    <w:p w:rsidR="00607EC0" w:rsidRPr="00607EC0" w:rsidRDefault="00095A3A" w:rsidP="00607EC0">
      <w:pPr>
        <w:spacing w:after="120" w:line="240" w:lineRule="auto"/>
        <w:ind w:firstLine="708"/>
        <w:jc w:val="both"/>
        <w:rPr>
          <w:rFonts w:ascii="Times New Roman" w:eastAsia="Times New Roman" w:hAnsi="Times New Roman" w:cs="Times New Roman"/>
          <w:color w:val="000000"/>
          <w:sz w:val="28"/>
          <w:szCs w:val="28"/>
          <w:lang w:eastAsia="ru-RU"/>
        </w:rPr>
      </w:pPr>
      <w:r w:rsidRPr="00082685">
        <w:rPr>
          <w:rFonts w:ascii="Times New Roman" w:hAnsi="Times New Roman" w:cs="Times New Roman"/>
          <w:noProof/>
          <w:sz w:val="28"/>
          <w:lang w:eastAsia="ru-RU"/>
        </w:rPr>
        <w:drawing>
          <wp:anchor distT="0" distB="0" distL="114300" distR="114300" simplePos="0" relativeHeight="251689984" behindDoc="1" locked="0" layoutInCell="1" allowOverlap="1" wp14:anchorId="7033D820" wp14:editId="0FF72B54">
            <wp:simplePos x="0" y="0"/>
            <wp:positionH relativeFrom="margin">
              <wp:posOffset>3199765</wp:posOffset>
            </wp:positionH>
            <wp:positionV relativeFrom="paragraph">
              <wp:posOffset>793115</wp:posOffset>
            </wp:positionV>
            <wp:extent cx="2940685" cy="2205990"/>
            <wp:effectExtent l="0" t="0" r="0" b="3810"/>
            <wp:wrapTight wrapText="bothSides">
              <wp:wrapPolygon edited="0">
                <wp:start x="0" y="0"/>
                <wp:lineTo x="0" y="21451"/>
                <wp:lineTo x="21409" y="21451"/>
                <wp:lineTo x="21409" y="0"/>
                <wp:lineTo x="0" y="0"/>
              </wp:wrapPolygon>
            </wp:wrapTight>
            <wp:docPr id="29" name="Рисунок 29" descr="K:\Тренинг Путешествие в сказку\DSCN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Тренинг Путешествие в сказку\DSCN558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40685"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7EC0" w:rsidRPr="00607EC0">
        <w:rPr>
          <w:rFonts w:ascii="Times New Roman" w:eastAsia="Times New Roman" w:hAnsi="Times New Roman" w:cs="Times New Roman"/>
          <w:color w:val="000000"/>
          <w:sz w:val="28"/>
          <w:szCs w:val="28"/>
          <w:lang w:eastAsia="ru-RU"/>
        </w:rPr>
        <w:t>Участникам предлагается взять все то хорошее, что они нашли в путешествии и создать общую Сказочную Страну с помощью материалов, которые им предлагает психолог. Время - 15 минут.</w:t>
      </w:r>
    </w:p>
    <w:p w:rsidR="00607EC0" w:rsidRPr="00607EC0" w:rsidRDefault="00607EC0" w:rsidP="00E5508B">
      <w:pPr>
        <w:pStyle w:val="a3"/>
        <w:numPr>
          <w:ilvl w:val="0"/>
          <w:numId w:val="33"/>
        </w:numPr>
        <w:spacing w:after="120" w:line="240" w:lineRule="auto"/>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Техника коллажа</w:t>
      </w:r>
    </w:p>
    <w:p w:rsidR="00607EC0" w:rsidRPr="00607EC0" w:rsidRDefault="00607EC0" w:rsidP="00E5508B">
      <w:pPr>
        <w:pStyle w:val="a3"/>
        <w:numPr>
          <w:ilvl w:val="0"/>
          <w:numId w:val="33"/>
        </w:numPr>
        <w:spacing w:after="120" w:line="240" w:lineRule="auto"/>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xml:space="preserve">Мандалотерапия </w:t>
      </w:r>
    </w:p>
    <w:p w:rsidR="00607EC0" w:rsidRPr="00607EC0" w:rsidRDefault="00607EC0" w:rsidP="00607EC0">
      <w:pPr>
        <w:spacing w:after="120" w:line="240" w:lineRule="auto"/>
        <w:jc w:val="center"/>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b/>
          <w:sz w:val="28"/>
          <w:szCs w:val="28"/>
          <w:lang w:eastAsia="ru-RU"/>
        </w:rPr>
        <w:t xml:space="preserve">Упражнение </w:t>
      </w:r>
      <w:r w:rsidRPr="00607EC0">
        <w:rPr>
          <w:rFonts w:ascii="Times New Roman" w:hAnsi="Times New Roman" w:cs="Times New Roman"/>
          <w:b/>
          <w:sz w:val="28"/>
          <w:szCs w:val="28"/>
        </w:rPr>
        <w:t>7</w:t>
      </w:r>
      <w:r w:rsidRPr="00607EC0">
        <w:rPr>
          <w:rFonts w:ascii="Times New Roman" w:eastAsia="Times New Roman" w:hAnsi="Times New Roman" w:cs="Times New Roman"/>
          <w:b/>
          <w:sz w:val="28"/>
          <w:szCs w:val="28"/>
          <w:lang w:eastAsia="ru-RU"/>
        </w:rPr>
        <w:t xml:space="preserve">. </w:t>
      </w:r>
      <w:r w:rsidRPr="00607EC0">
        <w:rPr>
          <w:rStyle w:val="c3"/>
          <w:rFonts w:ascii="Times New Roman" w:hAnsi="Times New Roman" w:cs="Times New Roman"/>
          <w:b/>
          <w:bCs/>
          <w:color w:val="000000"/>
          <w:sz w:val="28"/>
          <w:szCs w:val="28"/>
        </w:rPr>
        <w:t xml:space="preserve"> Рефлексия.</w:t>
      </w:r>
    </w:p>
    <w:p w:rsidR="00607EC0" w:rsidRPr="00607EC0" w:rsidRDefault="00607EC0" w:rsidP="00607EC0">
      <w:pPr>
        <w:spacing w:after="120" w:line="240" w:lineRule="auto"/>
        <w:ind w:firstLine="708"/>
        <w:jc w:val="both"/>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Психолог: «Какие чудесные страны у вас получились. Каждый из вас отдал частичку тепла, творчества для ее создания. А сейчас давайте придумаем название. Можно из первых букв вашего имени».</w:t>
      </w:r>
    </w:p>
    <w:p w:rsidR="00607EC0" w:rsidRPr="00607EC0" w:rsidRDefault="00607EC0" w:rsidP="00095A3A">
      <w:pPr>
        <w:spacing w:after="0" w:line="240" w:lineRule="auto"/>
        <w:ind w:firstLine="709"/>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Какие чувства вы испытывали, когда создавали Страну?</w:t>
      </w:r>
    </w:p>
    <w:p w:rsidR="00607EC0" w:rsidRPr="00607EC0" w:rsidRDefault="00607EC0" w:rsidP="00095A3A">
      <w:pPr>
        <w:spacing w:after="0" w:line="240" w:lineRule="auto"/>
        <w:ind w:firstLine="709"/>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Было ли сложно включиться в общую деятельность?</w:t>
      </w:r>
    </w:p>
    <w:p w:rsidR="00607EC0" w:rsidRPr="00607EC0" w:rsidRDefault="00607EC0" w:rsidP="00095A3A">
      <w:pPr>
        <w:spacing w:after="0" w:line="240" w:lineRule="auto"/>
        <w:ind w:firstLine="709"/>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Хочется ли кому-то что-либо изменить? (Сделайте это)</w:t>
      </w:r>
    </w:p>
    <w:p w:rsidR="00607EC0" w:rsidRPr="00607EC0" w:rsidRDefault="00607EC0" w:rsidP="00095A3A">
      <w:pPr>
        <w:spacing w:after="0" w:line="240" w:lineRule="auto"/>
        <w:ind w:firstLine="709"/>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Удовлетворены ли вы своей работой?</w:t>
      </w:r>
    </w:p>
    <w:p w:rsidR="00607EC0" w:rsidRPr="00607EC0" w:rsidRDefault="00607EC0" w:rsidP="00095A3A">
      <w:pPr>
        <w:spacing w:after="0" w:line="240" w:lineRule="auto"/>
        <w:ind w:firstLine="709"/>
        <w:rPr>
          <w:rFonts w:ascii="Times New Roman" w:eastAsia="Times New Roman" w:hAnsi="Times New Roman" w:cs="Times New Roman"/>
          <w:color w:val="000000"/>
          <w:sz w:val="28"/>
          <w:szCs w:val="28"/>
          <w:lang w:eastAsia="ru-RU"/>
        </w:rPr>
      </w:pPr>
      <w:r w:rsidRPr="00607EC0">
        <w:rPr>
          <w:rFonts w:ascii="Times New Roman" w:eastAsia="Times New Roman" w:hAnsi="Times New Roman" w:cs="Times New Roman"/>
          <w:color w:val="000000"/>
          <w:sz w:val="28"/>
          <w:szCs w:val="28"/>
          <w:lang w:eastAsia="ru-RU"/>
        </w:rPr>
        <w:t>- Желаю Вам запомнить это чувство и вспоминать его при выполнении трудной работы.</w:t>
      </w:r>
    </w:p>
    <w:p w:rsidR="00607EC0" w:rsidRPr="00607EC0" w:rsidRDefault="00607EC0" w:rsidP="00607EC0">
      <w:pPr>
        <w:spacing w:before="225" w:after="225" w:line="315" w:lineRule="atLeast"/>
        <w:ind w:firstLine="708"/>
        <w:jc w:val="center"/>
        <w:outlineLvl w:val="4"/>
        <w:rPr>
          <w:rFonts w:ascii="Times New Roman" w:eastAsia="Times New Roman" w:hAnsi="Times New Roman" w:cs="Times New Roman"/>
          <w:bCs/>
          <w:sz w:val="28"/>
          <w:szCs w:val="21"/>
          <w:lang w:eastAsia="ru-RU"/>
        </w:rPr>
      </w:pPr>
      <w:r w:rsidRPr="00607EC0">
        <w:rPr>
          <w:rFonts w:ascii="Times New Roman" w:eastAsia="Times New Roman" w:hAnsi="Times New Roman" w:cs="Times New Roman"/>
          <w:noProof/>
          <w:color w:val="555555"/>
          <w:sz w:val="21"/>
          <w:szCs w:val="21"/>
          <w:lang w:eastAsia="ru-RU"/>
        </w:rPr>
        <w:drawing>
          <wp:anchor distT="0" distB="0" distL="114300" distR="114300" simplePos="0" relativeHeight="251682816" behindDoc="1" locked="0" layoutInCell="1" allowOverlap="1" wp14:anchorId="512238BC" wp14:editId="28E7590B">
            <wp:simplePos x="0" y="0"/>
            <wp:positionH relativeFrom="column">
              <wp:posOffset>-5080</wp:posOffset>
            </wp:positionH>
            <wp:positionV relativeFrom="paragraph">
              <wp:posOffset>354965</wp:posOffset>
            </wp:positionV>
            <wp:extent cx="2263775" cy="3164840"/>
            <wp:effectExtent l="19050" t="19050" r="22225" b="16510"/>
            <wp:wrapTight wrapText="bothSides">
              <wp:wrapPolygon edited="0">
                <wp:start x="-182" y="-130"/>
                <wp:lineTo x="-182" y="21583"/>
                <wp:lineTo x="21630" y="21583"/>
                <wp:lineTo x="21630" y="-130"/>
                <wp:lineTo x="-182" y="-130"/>
              </wp:wrapPolygon>
            </wp:wrapTight>
            <wp:docPr id="24" name="Рисунок 24" descr="http://www.maam.ru/upload/blogs/detsad-5947-140056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5947-14005693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63775" cy="3164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07EC0">
        <w:rPr>
          <w:rFonts w:ascii="Times New Roman" w:eastAsia="Times New Roman" w:hAnsi="Times New Roman" w:cs="Times New Roman"/>
          <w:bCs/>
          <w:sz w:val="28"/>
          <w:szCs w:val="21"/>
          <w:lang w:eastAsia="ru-RU"/>
        </w:rPr>
        <w:t>Шуточный тест: «Кто вы сегодня?»</w:t>
      </w:r>
    </w:p>
    <w:p w:rsidR="00607EC0" w:rsidRPr="00607EC0" w:rsidRDefault="00607EC0" w:rsidP="00607EC0">
      <w:pPr>
        <w:shd w:val="clear" w:color="auto" w:fill="FFFFFF"/>
        <w:spacing w:after="75" w:line="315" w:lineRule="atLeast"/>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Замечательный выбор – </w:t>
      </w:r>
      <w:r w:rsidRPr="00607EC0">
        <w:rPr>
          <w:rFonts w:ascii="Times New Roman" w:eastAsia="Times New Roman" w:hAnsi="Times New Roman" w:cs="Times New Roman"/>
          <w:b/>
          <w:bCs/>
          <w:color w:val="555555"/>
          <w:sz w:val="21"/>
          <w:szCs w:val="21"/>
          <w:bdr w:val="none" w:sz="0" w:space="0" w:color="auto" w:frame="1"/>
          <w:lang w:eastAsia="ru-RU"/>
        </w:rPr>
        <w:t>Пятачок</w:t>
      </w:r>
      <w:r w:rsidRPr="00607EC0">
        <w:rPr>
          <w:rFonts w:ascii="Times New Roman" w:eastAsia="Times New Roman" w:hAnsi="Times New Roman" w:cs="Times New Roman"/>
          <w:color w:val="555555"/>
          <w:sz w:val="21"/>
          <w:szCs w:val="21"/>
          <w:lang w:eastAsia="ru-RU"/>
        </w:rPr>
        <w:t>!</w:t>
      </w:r>
    </w:p>
    <w:p w:rsidR="00607EC0" w:rsidRPr="00607EC0" w:rsidRDefault="00607EC0" w:rsidP="00607EC0">
      <w:pPr>
        <w:shd w:val="clear" w:color="auto" w:fill="FFFFFF"/>
        <w:spacing w:before="225" w:after="225" w:line="315" w:lineRule="atLeast"/>
        <w:jc w:val="both"/>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Сегодня Вы так трогательны и обаятельны! Конечно, Вам не чужды страхи и сомнения, но верные друзья, ради которых Вы готовы на все, всегда могут оказать вам поддержку. Вы очень эмоционально воспринимаете мир. И мы надеемся, что будущее Вас порадует!</w:t>
      </w:r>
    </w:p>
    <w:p w:rsidR="00607EC0" w:rsidRPr="00607EC0" w:rsidRDefault="00607EC0" w:rsidP="00607EC0">
      <w:pPr>
        <w:shd w:val="clear" w:color="auto" w:fill="FFFFFF"/>
        <w:spacing w:after="75" w:line="315" w:lineRule="atLeast"/>
        <w:jc w:val="center"/>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noProof/>
          <w:color w:val="555555"/>
          <w:sz w:val="21"/>
          <w:szCs w:val="21"/>
          <w:lang w:eastAsia="ru-RU"/>
        </w:rPr>
        <w:drawing>
          <wp:anchor distT="0" distB="0" distL="114300" distR="114300" simplePos="0" relativeHeight="251683840" behindDoc="1" locked="0" layoutInCell="1" allowOverlap="1" wp14:anchorId="4E4FBF2E" wp14:editId="64662CCA">
            <wp:simplePos x="0" y="0"/>
            <wp:positionH relativeFrom="margin">
              <wp:align>right</wp:align>
            </wp:positionH>
            <wp:positionV relativeFrom="paragraph">
              <wp:posOffset>26258</wp:posOffset>
            </wp:positionV>
            <wp:extent cx="2139315" cy="2994025"/>
            <wp:effectExtent l="19050" t="19050" r="13335" b="15875"/>
            <wp:wrapTight wrapText="bothSides">
              <wp:wrapPolygon edited="0">
                <wp:start x="-192" y="-137"/>
                <wp:lineTo x="-192" y="21577"/>
                <wp:lineTo x="21542" y="21577"/>
                <wp:lineTo x="21542" y="-137"/>
                <wp:lineTo x="-192" y="-137"/>
              </wp:wrapPolygon>
            </wp:wrapTight>
            <wp:docPr id="25" name="Рисунок 25" descr="http://www.maam.ru/upload/blogs/detsad-5947-1400569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5947-14005691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9315" cy="2994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07EC0">
        <w:rPr>
          <w:rFonts w:ascii="Times New Roman" w:eastAsia="Times New Roman" w:hAnsi="Times New Roman" w:cs="Times New Roman"/>
          <w:color w:val="555555"/>
          <w:sz w:val="21"/>
          <w:szCs w:val="21"/>
          <w:lang w:eastAsia="ru-RU"/>
        </w:rPr>
        <w:t>Сегодня Вы выбрали </w:t>
      </w:r>
      <w:r w:rsidRPr="00607EC0">
        <w:rPr>
          <w:rFonts w:ascii="Times New Roman" w:eastAsia="Times New Roman" w:hAnsi="Times New Roman" w:cs="Times New Roman"/>
          <w:b/>
          <w:bCs/>
          <w:color w:val="555555"/>
          <w:sz w:val="21"/>
          <w:szCs w:val="21"/>
          <w:bdr w:val="none" w:sz="0" w:space="0" w:color="auto" w:frame="1"/>
          <w:lang w:eastAsia="ru-RU"/>
        </w:rPr>
        <w:t>Винни-Пуха</w:t>
      </w:r>
      <w:r w:rsidRPr="00607EC0">
        <w:rPr>
          <w:rFonts w:ascii="Times New Roman" w:eastAsia="Times New Roman" w:hAnsi="Times New Roman" w:cs="Times New Roman"/>
          <w:color w:val="555555"/>
          <w:sz w:val="21"/>
          <w:szCs w:val="21"/>
          <w:lang w:eastAsia="ru-RU"/>
        </w:rPr>
        <w:t>.</w:t>
      </w:r>
    </w:p>
    <w:p w:rsidR="00607EC0" w:rsidRPr="00607EC0" w:rsidRDefault="00607EC0" w:rsidP="00607EC0">
      <w:pPr>
        <w:shd w:val="clear" w:color="auto" w:fill="FFFFFF"/>
        <w:spacing w:before="225" w:after="225" w:line="315" w:lineRule="atLeast"/>
        <w:jc w:val="both"/>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Вы – само добродушие и открытость. Спокойны и уверенны в себе. Вам хочется экспериментировать, и в Вашей голове великое множество идей. Сегодня Ваше обаяние не знает границ. Дерзайте, мечтайте, покоряйте всё новые вершины!</w:t>
      </w:r>
    </w:p>
    <w:p w:rsidR="00607EC0" w:rsidRPr="00607EC0" w:rsidRDefault="00607EC0" w:rsidP="00607EC0">
      <w:pPr>
        <w:shd w:val="clear" w:color="auto" w:fill="FFFFFF"/>
        <w:spacing w:after="75" w:line="315" w:lineRule="atLeast"/>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noProof/>
          <w:color w:val="555555"/>
          <w:sz w:val="21"/>
          <w:szCs w:val="21"/>
          <w:lang w:eastAsia="ru-RU"/>
        </w:rPr>
        <w:drawing>
          <wp:anchor distT="0" distB="0" distL="114300" distR="114300" simplePos="0" relativeHeight="251684864" behindDoc="1" locked="0" layoutInCell="1" allowOverlap="1" wp14:anchorId="3ED11C7F" wp14:editId="773F092D">
            <wp:simplePos x="0" y="0"/>
            <wp:positionH relativeFrom="margin">
              <wp:align>left</wp:align>
            </wp:positionH>
            <wp:positionV relativeFrom="paragraph">
              <wp:posOffset>22860</wp:posOffset>
            </wp:positionV>
            <wp:extent cx="2026920" cy="2833370"/>
            <wp:effectExtent l="19050" t="19050" r="11430" b="24130"/>
            <wp:wrapTight wrapText="bothSides">
              <wp:wrapPolygon edited="0">
                <wp:start x="-203" y="-145"/>
                <wp:lineTo x="-203" y="21639"/>
                <wp:lineTo x="21519" y="21639"/>
                <wp:lineTo x="21519" y="-145"/>
                <wp:lineTo x="-203" y="-145"/>
              </wp:wrapPolygon>
            </wp:wrapTight>
            <wp:docPr id="26" name="Рисунок 26" descr="http://www.maam.ru/upload/blogs/detsad-5947-140056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5947-140056949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6920" cy="2833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07EC0" w:rsidRPr="00607EC0" w:rsidRDefault="00607EC0" w:rsidP="00607EC0">
      <w:pPr>
        <w:shd w:val="clear" w:color="auto" w:fill="FFFFFF"/>
        <w:spacing w:after="0" w:line="315" w:lineRule="atLeast"/>
        <w:jc w:val="both"/>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Ваш выбор – </w:t>
      </w:r>
      <w:r w:rsidRPr="00607EC0">
        <w:rPr>
          <w:rFonts w:ascii="Times New Roman" w:eastAsia="Times New Roman" w:hAnsi="Times New Roman" w:cs="Times New Roman"/>
          <w:b/>
          <w:bCs/>
          <w:color w:val="555555"/>
          <w:sz w:val="21"/>
          <w:szCs w:val="21"/>
          <w:bdr w:val="none" w:sz="0" w:space="0" w:color="auto" w:frame="1"/>
          <w:lang w:eastAsia="ru-RU"/>
        </w:rPr>
        <w:t>Кролик</w:t>
      </w:r>
      <w:r w:rsidRPr="00607EC0">
        <w:rPr>
          <w:rFonts w:ascii="Times New Roman" w:eastAsia="Times New Roman" w:hAnsi="Times New Roman" w:cs="Times New Roman"/>
          <w:color w:val="555555"/>
          <w:sz w:val="21"/>
          <w:szCs w:val="21"/>
          <w:lang w:eastAsia="ru-RU"/>
        </w:rPr>
        <w:t>.</w:t>
      </w:r>
    </w:p>
    <w:p w:rsidR="00607EC0" w:rsidRPr="00607EC0" w:rsidRDefault="00607EC0" w:rsidP="00607EC0">
      <w:pPr>
        <w:shd w:val="clear" w:color="auto" w:fill="FFFFFF"/>
        <w:spacing w:before="225" w:after="225" w:line="315" w:lineRule="atLeast"/>
        <w:jc w:val="both"/>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Без сомнения, Вы – эрудит и организатор. Вам по плечу любое задание, потому что Вы умеете планировать, мобилизоваться. Вы смотрите на чужие ошибки со снисхождением и умеете принимать окружающих такими, какие они есть. Желаем Вам удачи во всех начинаниях и оптимизма!</w:t>
      </w:r>
    </w:p>
    <w:p w:rsidR="00607EC0" w:rsidRPr="00607EC0" w:rsidRDefault="00120A8E" w:rsidP="00607EC0">
      <w:pPr>
        <w:shd w:val="clear" w:color="auto" w:fill="FFFFFF"/>
        <w:spacing w:after="75" w:line="315" w:lineRule="atLeast"/>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noProof/>
          <w:color w:val="555555"/>
          <w:sz w:val="21"/>
          <w:szCs w:val="21"/>
          <w:lang w:eastAsia="ru-RU"/>
        </w:rPr>
        <w:drawing>
          <wp:anchor distT="0" distB="0" distL="114300" distR="114300" simplePos="0" relativeHeight="251661312" behindDoc="1" locked="0" layoutInCell="1" allowOverlap="1" wp14:anchorId="237355B9" wp14:editId="1AAC5A33">
            <wp:simplePos x="0" y="0"/>
            <wp:positionH relativeFrom="column">
              <wp:posOffset>1882775</wp:posOffset>
            </wp:positionH>
            <wp:positionV relativeFrom="paragraph">
              <wp:posOffset>22225</wp:posOffset>
            </wp:positionV>
            <wp:extent cx="2213774" cy="3094893"/>
            <wp:effectExtent l="19050" t="19050" r="15240" b="10795"/>
            <wp:wrapTight wrapText="bothSides">
              <wp:wrapPolygon edited="0">
                <wp:start x="-186" y="-133"/>
                <wp:lineTo x="-186" y="21542"/>
                <wp:lineTo x="21563" y="21542"/>
                <wp:lineTo x="21563" y="-133"/>
                <wp:lineTo x="-186" y="-133"/>
              </wp:wrapPolygon>
            </wp:wrapTight>
            <wp:docPr id="27" name="Рисунок 27" descr="http://www.maam.ru/upload/blogs/detsad-5947-140056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5947-140056965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3774" cy="309489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07EC0" w:rsidRPr="00607EC0" w:rsidRDefault="00607EC0" w:rsidP="00607EC0">
      <w:pPr>
        <w:shd w:val="clear" w:color="auto" w:fill="FFFFFF"/>
        <w:spacing w:after="0" w:line="315" w:lineRule="atLeast"/>
        <w:jc w:val="center"/>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Олицетворением вашего выбора является </w:t>
      </w:r>
      <w:r w:rsidRPr="00607EC0">
        <w:rPr>
          <w:rFonts w:ascii="Times New Roman" w:eastAsia="Times New Roman" w:hAnsi="Times New Roman" w:cs="Times New Roman"/>
          <w:b/>
          <w:bCs/>
          <w:color w:val="555555"/>
          <w:sz w:val="21"/>
          <w:szCs w:val="21"/>
          <w:bdr w:val="none" w:sz="0" w:space="0" w:color="auto" w:frame="1"/>
          <w:lang w:eastAsia="ru-RU"/>
        </w:rPr>
        <w:t>Тигра</w:t>
      </w:r>
      <w:r w:rsidRPr="00607EC0">
        <w:rPr>
          <w:rFonts w:ascii="Times New Roman" w:eastAsia="Times New Roman" w:hAnsi="Times New Roman" w:cs="Times New Roman"/>
          <w:color w:val="555555"/>
          <w:sz w:val="21"/>
          <w:szCs w:val="21"/>
          <w:lang w:eastAsia="ru-RU"/>
        </w:rPr>
        <w:t>.</w:t>
      </w:r>
    </w:p>
    <w:p w:rsidR="00607EC0" w:rsidRPr="00607EC0" w:rsidRDefault="00607EC0" w:rsidP="00607EC0">
      <w:pPr>
        <w:shd w:val="clear" w:color="auto" w:fill="FFFFFF"/>
        <w:spacing w:before="225" w:after="225" w:line="315" w:lineRule="atLeast"/>
        <w:jc w:val="both"/>
        <w:rPr>
          <w:rFonts w:ascii="Times New Roman" w:eastAsia="Times New Roman" w:hAnsi="Times New Roman" w:cs="Times New Roman"/>
          <w:color w:val="555555"/>
          <w:sz w:val="21"/>
          <w:szCs w:val="21"/>
          <w:lang w:eastAsia="ru-RU"/>
        </w:rPr>
      </w:pPr>
      <w:r w:rsidRPr="00607EC0">
        <w:rPr>
          <w:rFonts w:ascii="Times New Roman" w:eastAsia="Times New Roman" w:hAnsi="Times New Roman" w:cs="Times New Roman"/>
          <w:color w:val="555555"/>
          <w:sz w:val="21"/>
          <w:szCs w:val="21"/>
          <w:lang w:eastAsia="ru-RU"/>
        </w:rPr>
        <w:t>Вашей жизнерадостности и энергичности сегодня можно позавидовать. Все свои проблемы Вы воспринимаете с легкостью и молниеносно находите выход из любого положения. Ну а способами решения жизненных неурядиц Вы всегда готовы поделиться с друзьями. Пусть источник Вашей энергии будет неисчерпаем!</w:t>
      </w:r>
    </w:p>
    <w:p w:rsidR="00607EC0" w:rsidRPr="00F46EB4" w:rsidRDefault="00607EC0" w:rsidP="00607EC0"/>
    <w:p w:rsidR="00607EC0" w:rsidRDefault="00607EC0" w:rsidP="00607EC0">
      <w:pPr>
        <w:ind w:firstLine="708"/>
        <w:rPr>
          <w:rFonts w:ascii="Times New Roman" w:hAnsi="Times New Roman" w:cs="Times New Roman"/>
          <w:sz w:val="28"/>
        </w:rPr>
      </w:pPr>
    </w:p>
    <w:p w:rsidR="00607EC0" w:rsidRPr="00607EC0" w:rsidRDefault="00607EC0" w:rsidP="00607EC0">
      <w:pPr>
        <w:ind w:firstLine="708"/>
        <w:rPr>
          <w:rFonts w:ascii="Times New Roman" w:hAnsi="Times New Roman" w:cs="Times New Roman"/>
          <w:sz w:val="28"/>
        </w:rPr>
      </w:pPr>
    </w:p>
    <w:sectPr w:rsidR="00607EC0" w:rsidRPr="00607EC0" w:rsidSect="00716678">
      <w:type w:val="continuous"/>
      <w:pgSz w:w="11906" w:h="16838"/>
      <w:pgMar w:top="1134" w:right="850" w:bottom="1134" w:left="127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A09" w:rsidRDefault="00473A09" w:rsidP="004C2E54">
      <w:pPr>
        <w:spacing w:after="0" w:line="240" w:lineRule="auto"/>
      </w:pPr>
      <w:r>
        <w:separator/>
      </w:r>
    </w:p>
  </w:endnote>
  <w:endnote w:type="continuationSeparator" w:id="0">
    <w:p w:rsidR="00473A09" w:rsidRDefault="00473A09" w:rsidP="004C2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A09" w:rsidRDefault="00473A09" w:rsidP="004C2E54">
      <w:pPr>
        <w:spacing w:after="0" w:line="240" w:lineRule="auto"/>
      </w:pPr>
      <w:r>
        <w:separator/>
      </w:r>
    </w:p>
  </w:footnote>
  <w:footnote w:type="continuationSeparator" w:id="0">
    <w:p w:rsidR="00473A09" w:rsidRDefault="00473A09" w:rsidP="004C2E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0"/>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1070"/>
        </w:tabs>
        <w:ind w:left="1070"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
    <w:nsid w:val="005F7D71"/>
    <w:multiLevelType w:val="multilevel"/>
    <w:tmpl w:val="4FC4A914"/>
    <w:lvl w:ilvl="0">
      <w:start w:val="1"/>
      <w:numFmt w:val="decimal"/>
      <w:lvlText w:val="%1."/>
      <w:lvlJc w:val="left"/>
      <w:pPr>
        <w:tabs>
          <w:tab w:val="num" w:pos="0"/>
        </w:tabs>
        <w:ind w:left="644" w:hanging="360"/>
      </w:pPr>
    </w:lvl>
    <w:lvl w:ilvl="1">
      <w:start w:val="1"/>
      <w:numFmt w:val="bullet"/>
      <w:lvlText w:val=""/>
      <w:lvlJc w:val="left"/>
      <w:pPr>
        <w:tabs>
          <w:tab w:val="num" w:pos="1364"/>
        </w:tabs>
        <w:ind w:left="1364" w:hanging="360"/>
      </w:pPr>
      <w:rPr>
        <w:rFonts w:ascii="Symbol" w:hAnsi="Symbol" w:hint="default"/>
      </w:rPr>
    </w:lvl>
    <w:lvl w:ilvl="2">
      <w:start w:val="1"/>
      <w:numFmt w:val="decimal"/>
      <w:lvlText w:val="%3."/>
      <w:lvlJc w:val="left"/>
      <w:pPr>
        <w:tabs>
          <w:tab w:val="num" w:pos="1070"/>
        </w:tabs>
        <w:ind w:left="1070"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
    <w:nsid w:val="0CDF663A"/>
    <w:multiLevelType w:val="hybridMultilevel"/>
    <w:tmpl w:val="33165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D2460C0"/>
    <w:multiLevelType w:val="hybridMultilevel"/>
    <w:tmpl w:val="EF869A06"/>
    <w:lvl w:ilvl="0" w:tplc="0DD2764E">
      <w:numFmt w:val="bullet"/>
      <w:lvlText w:val="•"/>
      <w:lvlJc w:val="left"/>
      <w:pPr>
        <w:ind w:left="2007" w:hanging="360"/>
      </w:pPr>
      <w:rPr>
        <w:rFonts w:ascii="Calibri" w:eastAsia="Times New Roman" w:hAnsi="Calibri"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E84EA0"/>
    <w:multiLevelType w:val="hybridMultilevel"/>
    <w:tmpl w:val="100612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7293FFD"/>
    <w:multiLevelType w:val="hybridMultilevel"/>
    <w:tmpl w:val="2A86A690"/>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4369B8"/>
    <w:multiLevelType w:val="hybridMultilevel"/>
    <w:tmpl w:val="F8928512"/>
    <w:lvl w:ilvl="0" w:tplc="853CAD56">
      <w:start w:val="1"/>
      <w:numFmt w:val="bullet"/>
      <w:lvlText w:val=""/>
      <w:lvlJc w:val="left"/>
      <w:pPr>
        <w:ind w:left="1788" w:hanging="360"/>
      </w:pPr>
      <w:rPr>
        <w:rFonts w:ascii="Symbol" w:hAnsi="Symbol" w:hint="default"/>
        <w:sz w:val="28"/>
        <w:szCs w:val="28"/>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
    <w:nsid w:val="19BB6265"/>
    <w:multiLevelType w:val="hybridMultilevel"/>
    <w:tmpl w:val="069E5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155BEA"/>
    <w:multiLevelType w:val="hybridMultilevel"/>
    <w:tmpl w:val="F79A58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E351D18"/>
    <w:multiLevelType w:val="hybridMultilevel"/>
    <w:tmpl w:val="480A20E4"/>
    <w:lvl w:ilvl="0" w:tplc="A430440E">
      <w:start w:val="9"/>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025CC"/>
    <w:multiLevelType w:val="hybridMultilevel"/>
    <w:tmpl w:val="E31E9EDC"/>
    <w:lvl w:ilvl="0" w:tplc="091E2B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0B20A1"/>
    <w:multiLevelType w:val="hybridMultilevel"/>
    <w:tmpl w:val="F5288550"/>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314AA5"/>
    <w:multiLevelType w:val="hybridMultilevel"/>
    <w:tmpl w:val="0E9495F0"/>
    <w:lvl w:ilvl="0" w:tplc="953CB5FE">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F7444BB"/>
    <w:multiLevelType w:val="hybridMultilevel"/>
    <w:tmpl w:val="F45044BE"/>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4">
    <w:nsid w:val="30712B63"/>
    <w:multiLevelType w:val="hybridMultilevel"/>
    <w:tmpl w:val="58483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E60EC3"/>
    <w:multiLevelType w:val="hybridMultilevel"/>
    <w:tmpl w:val="DD441FF2"/>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0E6209"/>
    <w:multiLevelType w:val="hybridMultilevel"/>
    <w:tmpl w:val="82BE1DDC"/>
    <w:lvl w:ilvl="0" w:tplc="0419000F">
      <w:start w:val="1"/>
      <w:numFmt w:val="decimal"/>
      <w:lvlText w:val="%1."/>
      <w:lvlJc w:val="left"/>
      <w:pPr>
        <w:ind w:left="1428" w:hanging="360"/>
      </w:pPr>
    </w:lvl>
    <w:lvl w:ilvl="1" w:tplc="0419000F">
      <w:start w:val="1"/>
      <w:numFmt w:val="decimal"/>
      <w:lvlText w:val="%2."/>
      <w:lvlJc w:val="left"/>
      <w:pPr>
        <w:ind w:left="2493" w:hanging="705"/>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4E427FB0"/>
    <w:multiLevelType w:val="hybridMultilevel"/>
    <w:tmpl w:val="CDE66826"/>
    <w:lvl w:ilvl="0" w:tplc="A09AC418">
      <w:start w:val="1"/>
      <w:numFmt w:val="decimal"/>
      <w:lvlText w:val="%1."/>
      <w:lvlJc w:val="left"/>
      <w:pPr>
        <w:tabs>
          <w:tab w:val="num" w:pos="1843"/>
        </w:tabs>
        <w:ind w:left="709"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
    <w:nsid w:val="593A4168"/>
    <w:multiLevelType w:val="hybridMultilevel"/>
    <w:tmpl w:val="E4E23DB2"/>
    <w:lvl w:ilvl="0" w:tplc="0419000F">
      <w:start w:val="1"/>
      <w:numFmt w:val="decimal"/>
      <w:lvlText w:val="%1."/>
      <w:lvlJc w:val="left"/>
      <w:pPr>
        <w:ind w:left="1428" w:hanging="360"/>
      </w:pPr>
    </w:lvl>
    <w:lvl w:ilvl="1" w:tplc="04190001">
      <w:start w:val="1"/>
      <w:numFmt w:val="bullet"/>
      <w:lvlText w:val=""/>
      <w:lvlJc w:val="left"/>
      <w:pPr>
        <w:ind w:left="2493" w:hanging="705"/>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5B004C4F"/>
    <w:multiLevelType w:val="hybridMultilevel"/>
    <w:tmpl w:val="48AA16F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833027"/>
    <w:multiLevelType w:val="hybridMultilevel"/>
    <w:tmpl w:val="AD146E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E1108B"/>
    <w:multiLevelType w:val="hybridMultilevel"/>
    <w:tmpl w:val="5078846C"/>
    <w:lvl w:ilvl="0" w:tplc="8F509CE2">
      <w:start w:val="1"/>
      <w:numFmt w:val="decimal"/>
      <w:lvlText w:val="%1."/>
      <w:lvlJc w:val="left"/>
      <w:pPr>
        <w:ind w:left="720" w:hanging="360"/>
      </w:pPr>
      <w:rPr>
        <w:rFonts w:hint="default"/>
        <w:color w:val="auto"/>
        <w:sz w:val="28"/>
        <w:szCs w:val="28"/>
      </w:rPr>
    </w:lvl>
    <w:lvl w:ilvl="1" w:tplc="963CEE82">
      <w:start w:val="1"/>
      <w:numFmt w:val="decimal"/>
      <w:lvlText w:val="%2."/>
      <w:lvlJc w:val="left"/>
      <w:pPr>
        <w:ind w:left="1440" w:hanging="360"/>
      </w:pPr>
      <w:rPr>
        <w:rFonts w:hint="default"/>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676DC7"/>
    <w:multiLevelType w:val="hybridMultilevel"/>
    <w:tmpl w:val="D8BC1C6C"/>
    <w:lvl w:ilvl="0" w:tplc="AA3C4F64">
      <w:start w:val="1"/>
      <w:numFmt w:val="bullet"/>
      <w:lvlText w:val=""/>
      <w:lvlJc w:val="left"/>
      <w:pPr>
        <w:ind w:left="1440" w:hanging="360"/>
      </w:pPr>
      <w:rPr>
        <w:rFonts w:ascii="Symbol" w:hAnsi="Symbol" w:hint="default"/>
        <w:sz w:val="24"/>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92469CC"/>
    <w:multiLevelType w:val="hybridMultilevel"/>
    <w:tmpl w:val="DA769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905CC7"/>
    <w:multiLevelType w:val="hybridMultilevel"/>
    <w:tmpl w:val="23782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8C60BE"/>
    <w:multiLevelType w:val="hybridMultilevel"/>
    <w:tmpl w:val="6094911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E5B60CA"/>
    <w:multiLevelType w:val="hybridMultilevel"/>
    <w:tmpl w:val="CCA2E8EA"/>
    <w:lvl w:ilvl="0" w:tplc="5C5EDE4A">
      <w:start w:val="1"/>
      <w:numFmt w:val="bullet"/>
      <w:lvlText w:val=""/>
      <w:lvlJc w:val="left"/>
      <w:pPr>
        <w:ind w:left="720" w:hanging="360"/>
      </w:pPr>
      <w:rPr>
        <w:rFonts w:ascii="Symbol" w:hAnsi="Symbol" w:hint="default"/>
        <w:sz w:val="28"/>
        <w:szCs w:val="28"/>
      </w:rPr>
    </w:lvl>
    <w:lvl w:ilvl="1" w:tplc="1868CDB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E847CDE"/>
    <w:multiLevelType w:val="hybridMultilevel"/>
    <w:tmpl w:val="E946A8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57C66BA"/>
    <w:multiLevelType w:val="hybridMultilevel"/>
    <w:tmpl w:val="5E5E93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6963890"/>
    <w:multiLevelType w:val="hybridMultilevel"/>
    <w:tmpl w:val="A9D60B26"/>
    <w:lvl w:ilvl="0" w:tplc="F6246502">
      <w:start w:val="1"/>
      <w:numFmt w:val="decimal"/>
      <w:lvlText w:val="%1."/>
      <w:lvlJc w:val="left"/>
      <w:pPr>
        <w:ind w:left="1068" w:hanging="360"/>
      </w:pPr>
      <w:rPr>
        <w:rFonts w:hint="default"/>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79614D09"/>
    <w:multiLevelType w:val="hybridMultilevel"/>
    <w:tmpl w:val="37E0E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E45B01"/>
    <w:multiLevelType w:val="hybridMultilevel"/>
    <w:tmpl w:val="07189A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F10509D"/>
    <w:multiLevelType w:val="hybridMultilevel"/>
    <w:tmpl w:val="36AE2A3E"/>
    <w:lvl w:ilvl="0" w:tplc="0419000F">
      <w:start w:val="1"/>
      <w:numFmt w:val="decimal"/>
      <w:lvlText w:val="%1."/>
      <w:lvlJc w:val="left"/>
      <w:pPr>
        <w:ind w:left="720" w:hanging="360"/>
      </w:pPr>
    </w:lvl>
    <w:lvl w:ilvl="1" w:tplc="0DD2764E">
      <w:numFmt w:val="bullet"/>
      <w:lvlText w:val="•"/>
      <w:lvlJc w:val="left"/>
      <w:pPr>
        <w:ind w:left="1440" w:hanging="360"/>
      </w:pPr>
      <w:rPr>
        <w:rFonts w:ascii="Calibri" w:eastAsia="Times New Roman" w:hAnsi="Calibri"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29"/>
  </w:num>
  <w:num w:numId="3">
    <w:abstractNumId w:val="0"/>
  </w:num>
  <w:num w:numId="4">
    <w:abstractNumId w:val="16"/>
  </w:num>
  <w:num w:numId="5">
    <w:abstractNumId w:val="7"/>
  </w:num>
  <w:num w:numId="6">
    <w:abstractNumId w:val="28"/>
  </w:num>
  <w:num w:numId="7">
    <w:abstractNumId w:val="31"/>
  </w:num>
  <w:num w:numId="8">
    <w:abstractNumId w:val="25"/>
  </w:num>
  <w:num w:numId="9">
    <w:abstractNumId w:val="4"/>
  </w:num>
  <w:num w:numId="10">
    <w:abstractNumId w:val="18"/>
  </w:num>
  <w:num w:numId="11">
    <w:abstractNumId w:val="1"/>
  </w:num>
  <w:num w:numId="12">
    <w:abstractNumId w:val="12"/>
  </w:num>
  <w:num w:numId="13">
    <w:abstractNumId w:val="6"/>
  </w:num>
  <w:num w:numId="14">
    <w:abstractNumId w:val="17"/>
  </w:num>
  <w:num w:numId="15">
    <w:abstractNumId w:val="2"/>
  </w:num>
  <w:num w:numId="16">
    <w:abstractNumId w:val="8"/>
  </w:num>
  <w:num w:numId="17">
    <w:abstractNumId w:val="20"/>
  </w:num>
  <w:num w:numId="18">
    <w:abstractNumId w:val="24"/>
  </w:num>
  <w:num w:numId="19">
    <w:abstractNumId w:val="3"/>
  </w:num>
  <w:num w:numId="20">
    <w:abstractNumId w:val="10"/>
  </w:num>
  <w:num w:numId="21">
    <w:abstractNumId w:val="14"/>
  </w:num>
  <w:num w:numId="22">
    <w:abstractNumId w:val="19"/>
  </w:num>
  <w:num w:numId="23">
    <w:abstractNumId w:val="11"/>
  </w:num>
  <w:num w:numId="24">
    <w:abstractNumId w:val="27"/>
  </w:num>
  <w:num w:numId="25">
    <w:abstractNumId w:val="21"/>
  </w:num>
  <w:num w:numId="26">
    <w:abstractNumId w:val="5"/>
  </w:num>
  <w:num w:numId="27">
    <w:abstractNumId w:val="15"/>
  </w:num>
  <w:num w:numId="28">
    <w:abstractNumId w:val="26"/>
  </w:num>
  <w:num w:numId="29">
    <w:abstractNumId w:val="22"/>
  </w:num>
  <w:num w:numId="30">
    <w:abstractNumId w:val="23"/>
  </w:num>
  <w:num w:numId="31">
    <w:abstractNumId w:val="9"/>
  </w:num>
  <w:num w:numId="32">
    <w:abstractNumId w:val="13"/>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48"/>
    <w:rsid w:val="000026B4"/>
    <w:rsid w:val="0001375B"/>
    <w:rsid w:val="000162C9"/>
    <w:rsid w:val="000171A8"/>
    <w:rsid w:val="00020B66"/>
    <w:rsid w:val="00022426"/>
    <w:rsid w:val="0002243E"/>
    <w:rsid w:val="00024081"/>
    <w:rsid w:val="00040B37"/>
    <w:rsid w:val="00046612"/>
    <w:rsid w:val="00053015"/>
    <w:rsid w:val="000617D4"/>
    <w:rsid w:val="000676A0"/>
    <w:rsid w:val="00081271"/>
    <w:rsid w:val="000945DB"/>
    <w:rsid w:val="00095548"/>
    <w:rsid w:val="00095A3A"/>
    <w:rsid w:val="000A0B98"/>
    <w:rsid w:val="000A4221"/>
    <w:rsid w:val="000A4D13"/>
    <w:rsid w:val="000A6A58"/>
    <w:rsid w:val="000A6B62"/>
    <w:rsid w:val="000B5159"/>
    <w:rsid w:val="000B51FC"/>
    <w:rsid w:val="000D3D61"/>
    <w:rsid w:val="000D48CF"/>
    <w:rsid w:val="000F7C0E"/>
    <w:rsid w:val="001027CD"/>
    <w:rsid w:val="00117217"/>
    <w:rsid w:val="00117ED6"/>
    <w:rsid w:val="00120A8E"/>
    <w:rsid w:val="0012484D"/>
    <w:rsid w:val="0012592F"/>
    <w:rsid w:val="0013202B"/>
    <w:rsid w:val="00140260"/>
    <w:rsid w:val="00141F75"/>
    <w:rsid w:val="001560E5"/>
    <w:rsid w:val="00162E1F"/>
    <w:rsid w:val="00165306"/>
    <w:rsid w:val="00174879"/>
    <w:rsid w:val="00174DEA"/>
    <w:rsid w:val="00176F82"/>
    <w:rsid w:val="001808BD"/>
    <w:rsid w:val="00181ACD"/>
    <w:rsid w:val="00186EFD"/>
    <w:rsid w:val="00187E4D"/>
    <w:rsid w:val="00192556"/>
    <w:rsid w:val="001925E5"/>
    <w:rsid w:val="00195C7C"/>
    <w:rsid w:val="001A2879"/>
    <w:rsid w:val="001B0F90"/>
    <w:rsid w:val="001C5124"/>
    <w:rsid w:val="001C7D2D"/>
    <w:rsid w:val="001E1F01"/>
    <w:rsid w:val="001E4AA4"/>
    <w:rsid w:val="001F0761"/>
    <w:rsid w:val="001F1440"/>
    <w:rsid w:val="001F29A0"/>
    <w:rsid w:val="001F30C1"/>
    <w:rsid w:val="001F6B03"/>
    <w:rsid w:val="0020186F"/>
    <w:rsid w:val="00202D40"/>
    <w:rsid w:val="00203629"/>
    <w:rsid w:val="002101A6"/>
    <w:rsid w:val="00212DF4"/>
    <w:rsid w:val="00217263"/>
    <w:rsid w:val="00220DE1"/>
    <w:rsid w:val="00221CC2"/>
    <w:rsid w:val="00221F31"/>
    <w:rsid w:val="002263C8"/>
    <w:rsid w:val="00232B05"/>
    <w:rsid w:val="00240C5A"/>
    <w:rsid w:val="00265E66"/>
    <w:rsid w:val="00277C48"/>
    <w:rsid w:val="0028128E"/>
    <w:rsid w:val="00284AAF"/>
    <w:rsid w:val="00293ED8"/>
    <w:rsid w:val="00296A46"/>
    <w:rsid w:val="002A0179"/>
    <w:rsid w:val="002A1CD5"/>
    <w:rsid w:val="002A4482"/>
    <w:rsid w:val="002A6068"/>
    <w:rsid w:val="002B7656"/>
    <w:rsid w:val="002C06F8"/>
    <w:rsid w:val="002C35EC"/>
    <w:rsid w:val="002C3A3D"/>
    <w:rsid w:val="002D0795"/>
    <w:rsid w:val="002D574A"/>
    <w:rsid w:val="002D5AD0"/>
    <w:rsid w:val="002E538E"/>
    <w:rsid w:val="002F109B"/>
    <w:rsid w:val="002F284C"/>
    <w:rsid w:val="00307E6B"/>
    <w:rsid w:val="00310711"/>
    <w:rsid w:val="00322AEA"/>
    <w:rsid w:val="003269D8"/>
    <w:rsid w:val="00327841"/>
    <w:rsid w:val="00327CAA"/>
    <w:rsid w:val="003313FE"/>
    <w:rsid w:val="00331590"/>
    <w:rsid w:val="003411FD"/>
    <w:rsid w:val="003440FF"/>
    <w:rsid w:val="00347A41"/>
    <w:rsid w:val="00354F86"/>
    <w:rsid w:val="00356A36"/>
    <w:rsid w:val="003609D8"/>
    <w:rsid w:val="00360C37"/>
    <w:rsid w:val="003622AC"/>
    <w:rsid w:val="00363553"/>
    <w:rsid w:val="0036755F"/>
    <w:rsid w:val="00372602"/>
    <w:rsid w:val="00376C9D"/>
    <w:rsid w:val="00380B9C"/>
    <w:rsid w:val="00382956"/>
    <w:rsid w:val="00384DAC"/>
    <w:rsid w:val="00390FE4"/>
    <w:rsid w:val="00392962"/>
    <w:rsid w:val="00397A1C"/>
    <w:rsid w:val="003A173B"/>
    <w:rsid w:val="003A36D5"/>
    <w:rsid w:val="003A7906"/>
    <w:rsid w:val="003B05A3"/>
    <w:rsid w:val="003B37C0"/>
    <w:rsid w:val="003B4991"/>
    <w:rsid w:val="003B4F45"/>
    <w:rsid w:val="003C51DC"/>
    <w:rsid w:val="003D68CF"/>
    <w:rsid w:val="003E3069"/>
    <w:rsid w:val="003F0378"/>
    <w:rsid w:val="003F1296"/>
    <w:rsid w:val="003F1FF7"/>
    <w:rsid w:val="00401D63"/>
    <w:rsid w:val="00410393"/>
    <w:rsid w:val="00414DFE"/>
    <w:rsid w:val="00417DBE"/>
    <w:rsid w:val="004253C5"/>
    <w:rsid w:val="004325AE"/>
    <w:rsid w:val="00442653"/>
    <w:rsid w:val="004560F3"/>
    <w:rsid w:val="00464A78"/>
    <w:rsid w:val="0046537D"/>
    <w:rsid w:val="00467FB6"/>
    <w:rsid w:val="004711AE"/>
    <w:rsid w:val="004716CB"/>
    <w:rsid w:val="00473A09"/>
    <w:rsid w:val="00476DBB"/>
    <w:rsid w:val="0048347C"/>
    <w:rsid w:val="00483E76"/>
    <w:rsid w:val="0049132E"/>
    <w:rsid w:val="0049588C"/>
    <w:rsid w:val="00495ADE"/>
    <w:rsid w:val="00496097"/>
    <w:rsid w:val="00497D8C"/>
    <w:rsid w:val="004A2D55"/>
    <w:rsid w:val="004B7874"/>
    <w:rsid w:val="004C2E54"/>
    <w:rsid w:val="004C479C"/>
    <w:rsid w:val="004C6C1B"/>
    <w:rsid w:val="004C74FD"/>
    <w:rsid w:val="004D0881"/>
    <w:rsid w:val="004D13EF"/>
    <w:rsid w:val="004D1F34"/>
    <w:rsid w:val="004E0400"/>
    <w:rsid w:val="004E79A0"/>
    <w:rsid w:val="004F2226"/>
    <w:rsid w:val="004F2E20"/>
    <w:rsid w:val="004F3136"/>
    <w:rsid w:val="004F7ACE"/>
    <w:rsid w:val="005017EB"/>
    <w:rsid w:val="005022CE"/>
    <w:rsid w:val="00502C18"/>
    <w:rsid w:val="00505939"/>
    <w:rsid w:val="00506213"/>
    <w:rsid w:val="00520948"/>
    <w:rsid w:val="005262E2"/>
    <w:rsid w:val="005262FF"/>
    <w:rsid w:val="00526735"/>
    <w:rsid w:val="00533665"/>
    <w:rsid w:val="0053438D"/>
    <w:rsid w:val="00534442"/>
    <w:rsid w:val="00540832"/>
    <w:rsid w:val="00540DE0"/>
    <w:rsid w:val="00553E91"/>
    <w:rsid w:val="00554D88"/>
    <w:rsid w:val="00555603"/>
    <w:rsid w:val="005612E4"/>
    <w:rsid w:val="005632D0"/>
    <w:rsid w:val="00565002"/>
    <w:rsid w:val="00566A48"/>
    <w:rsid w:val="005707D5"/>
    <w:rsid w:val="0057433B"/>
    <w:rsid w:val="005854FF"/>
    <w:rsid w:val="00592EC7"/>
    <w:rsid w:val="00594432"/>
    <w:rsid w:val="00595B07"/>
    <w:rsid w:val="00595D9A"/>
    <w:rsid w:val="005974E6"/>
    <w:rsid w:val="005A03F1"/>
    <w:rsid w:val="005A1CFC"/>
    <w:rsid w:val="005C29D2"/>
    <w:rsid w:val="005C71AC"/>
    <w:rsid w:val="005D2454"/>
    <w:rsid w:val="005D3DFD"/>
    <w:rsid w:val="005D528B"/>
    <w:rsid w:val="005F10A2"/>
    <w:rsid w:val="005F1D6E"/>
    <w:rsid w:val="005F54C8"/>
    <w:rsid w:val="005F68C3"/>
    <w:rsid w:val="00600C38"/>
    <w:rsid w:val="0060292B"/>
    <w:rsid w:val="00604407"/>
    <w:rsid w:val="00607EC0"/>
    <w:rsid w:val="00611BA3"/>
    <w:rsid w:val="00615019"/>
    <w:rsid w:val="00627C88"/>
    <w:rsid w:val="006327BB"/>
    <w:rsid w:val="006334F2"/>
    <w:rsid w:val="00636F8B"/>
    <w:rsid w:val="0064129A"/>
    <w:rsid w:val="006440D6"/>
    <w:rsid w:val="00644ABE"/>
    <w:rsid w:val="00645B49"/>
    <w:rsid w:val="00647B08"/>
    <w:rsid w:val="00647FE7"/>
    <w:rsid w:val="006540F1"/>
    <w:rsid w:val="00661ACF"/>
    <w:rsid w:val="00663DF7"/>
    <w:rsid w:val="00664F55"/>
    <w:rsid w:val="00667837"/>
    <w:rsid w:val="006771CD"/>
    <w:rsid w:val="00677269"/>
    <w:rsid w:val="00677F19"/>
    <w:rsid w:val="00681BF6"/>
    <w:rsid w:val="0069582A"/>
    <w:rsid w:val="006A0C42"/>
    <w:rsid w:val="006A2ABD"/>
    <w:rsid w:val="006A6870"/>
    <w:rsid w:val="006B13BB"/>
    <w:rsid w:val="006B1561"/>
    <w:rsid w:val="006B2DE5"/>
    <w:rsid w:val="006B3D54"/>
    <w:rsid w:val="006B5B0C"/>
    <w:rsid w:val="006C0B30"/>
    <w:rsid w:val="006C55C7"/>
    <w:rsid w:val="006D73EB"/>
    <w:rsid w:val="006E09A3"/>
    <w:rsid w:val="006E18F6"/>
    <w:rsid w:val="006E7224"/>
    <w:rsid w:val="006F0393"/>
    <w:rsid w:val="006F5757"/>
    <w:rsid w:val="006F6646"/>
    <w:rsid w:val="006F779D"/>
    <w:rsid w:val="00705794"/>
    <w:rsid w:val="00705B64"/>
    <w:rsid w:val="00715526"/>
    <w:rsid w:val="00715EF5"/>
    <w:rsid w:val="00716678"/>
    <w:rsid w:val="00733346"/>
    <w:rsid w:val="00733A6C"/>
    <w:rsid w:val="00737FC6"/>
    <w:rsid w:val="00743115"/>
    <w:rsid w:val="0075429F"/>
    <w:rsid w:val="00754851"/>
    <w:rsid w:val="00761397"/>
    <w:rsid w:val="00767DBB"/>
    <w:rsid w:val="00772188"/>
    <w:rsid w:val="00777087"/>
    <w:rsid w:val="00780F5E"/>
    <w:rsid w:val="00782DB4"/>
    <w:rsid w:val="0079407A"/>
    <w:rsid w:val="007D1EB7"/>
    <w:rsid w:val="007D3378"/>
    <w:rsid w:val="007D3D8C"/>
    <w:rsid w:val="007D74CB"/>
    <w:rsid w:val="007E368D"/>
    <w:rsid w:val="007E468E"/>
    <w:rsid w:val="007E7321"/>
    <w:rsid w:val="007F15F5"/>
    <w:rsid w:val="007F176F"/>
    <w:rsid w:val="007F609D"/>
    <w:rsid w:val="007F67C7"/>
    <w:rsid w:val="007F7D5F"/>
    <w:rsid w:val="0080645B"/>
    <w:rsid w:val="0080784A"/>
    <w:rsid w:val="00813046"/>
    <w:rsid w:val="008154D2"/>
    <w:rsid w:val="00817B6E"/>
    <w:rsid w:val="00836B6F"/>
    <w:rsid w:val="00843084"/>
    <w:rsid w:val="00843CA4"/>
    <w:rsid w:val="008536E3"/>
    <w:rsid w:val="00855E77"/>
    <w:rsid w:val="008606B2"/>
    <w:rsid w:val="00860A8C"/>
    <w:rsid w:val="0086631F"/>
    <w:rsid w:val="00876595"/>
    <w:rsid w:val="00880752"/>
    <w:rsid w:val="008841E3"/>
    <w:rsid w:val="00891C22"/>
    <w:rsid w:val="008935C8"/>
    <w:rsid w:val="008A024C"/>
    <w:rsid w:val="008A7770"/>
    <w:rsid w:val="008B1E27"/>
    <w:rsid w:val="008C0D8D"/>
    <w:rsid w:val="008C1162"/>
    <w:rsid w:val="008C5A31"/>
    <w:rsid w:val="008C60B8"/>
    <w:rsid w:val="008C69E3"/>
    <w:rsid w:val="008C7589"/>
    <w:rsid w:val="008D004F"/>
    <w:rsid w:val="008D259C"/>
    <w:rsid w:val="008E30C2"/>
    <w:rsid w:val="008E442C"/>
    <w:rsid w:val="008F2439"/>
    <w:rsid w:val="008F488C"/>
    <w:rsid w:val="00904616"/>
    <w:rsid w:val="00911A99"/>
    <w:rsid w:val="00913377"/>
    <w:rsid w:val="0091339A"/>
    <w:rsid w:val="0092245A"/>
    <w:rsid w:val="00924B1F"/>
    <w:rsid w:val="00924E37"/>
    <w:rsid w:val="00933A4E"/>
    <w:rsid w:val="00936444"/>
    <w:rsid w:val="00936737"/>
    <w:rsid w:val="00940BC4"/>
    <w:rsid w:val="009449E5"/>
    <w:rsid w:val="009512F8"/>
    <w:rsid w:val="00955703"/>
    <w:rsid w:val="009566C0"/>
    <w:rsid w:val="00961926"/>
    <w:rsid w:val="00966512"/>
    <w:rsid w:val="009675FF"/>
    <w:rsid w:val="00977941"/>
    <w:rsid w:val="009779A8"/>
    <w:rsid w:val="009808E1"/>
    <w:rsid w:val="00980FAF"/>
    <w:rsid w:val="009833B8"/>
    <w:rsid w:val="00996B4F"/>
    <w:rsid w:val="009B27C3"/>
    <w:rsid w:val="009B3AE8"/>
    <w:rsid w:val="009C69B1"/>
    <w:rsid w:val="009D7534"/>
    <w:rsid w:val="009E0346"/>
    <w:rsid w:val="009E52A8"/>
    <w:rsid w:val="009F17B6"/>
    <w:rsid w:val="009F5756"/>
    <w:rsid w:val="00A00F6A"/>
    <w:rsid w:val="00A065A4"/>
    <w:rsid w:val="00A16692"/>
    <w:rsid w:val="00A17656"/>
    <w:rsid w:val="00A20BDB"/>
    <w:rsid w:val="00A21CAA"/>
    <w:rsid w:val="00A2291F"/>
    <w:rsid w:val="00A40E65"/>
    <w:rsid w:val="00A52723"/>
    <w:rsid w:val="00A52A81"/>
    <w:rsid w:val="00A56826"/>
    <w:rsid w:val="00A621E9"/>
    <w:rsid w:val="00A63C1B"/>
    <w:rsid w:val="00A64E69"/>
    <w:rsid w:val="00A76A4F"/>
    <w:rsid w:val="00A81A58"/>
    <w:rsid w:val="00A84F16"/>
    <w:rsid w:val="00AA279C"/>
    <w:rsid w:val="00AA383F"/>
    <w:rsid w:val="00AB3628"/>
    <w:rsid w:val="00AB616B"/>
    <w:rsid w:val="00AD2B7E"/>
    <w:rsid w:val="00AE020D"/>
    <w:rsid w:val="00AE1AB7"/>
    <w:rsid w:val="00AE1AF0"/>
    <w:rsid w:val="00AE4018"/>
    <w:rsid w:val="00AF0226"/>
    <w:rsid w:val="00AF5FCC"/>
    <w:rsid w:val="00AF6621"/>
    <w:rsid w:val="00B13DFF"/>
    <w:rsid w:val="00B21ED8"/>
    <w:rsid w:val="00B22C5A"/>
    <w:rsid w:val="00B23A3C"/>
    <w:rsid w:val="00B26F16"/>
    <w:rsid w:val="00B353F1"/>
    <w:rsid w:val="00B41E83"/>
    <w:rsid w:val="00B4605F"/>
    <w:rsid w:val="00B6123D"/>
    <w:rsid w:val="00B623E3"/>
    <w:rsid w:val="00B739B6"/>
    <w:rsid w:val="00B77A40"/>
    <w:rsid w:val="00B816EF"/>
    <w:rsid w:val="00B83ECD"/>
    <w:rsid w:val="00B922C2"/>
    <w:rsid w:val="00BA18C1"/>
    <w:rsid w:val="00BA4AB5"/>
    <w:rsid w:val="00BA5017"/>
    <w:rsid w:val="00BB1AD3"/>
    <w:rsid w:val="00BB6002"/>
    <w:rsid w:val="00BC1098"/>
    <w:rsid w:val="00BC235C"/>
    <w:rsid w:val="00BC3072"/>
    <w:rsid w:val="00BC53E3"/>
    <w:rsid w:val="00BD4AB6"/>
    <w:rsid w:val="00BD5F94"/>
    <w:rsid w:val="00BE1260"/>
    <w:rsid w:val="00BE1B32"/>
    <w:rsid w:val="00BE3742"/>
    <w:rsid w:val="00BE685A"/>
    <w:rsid w:val="00BF2AF3"/>
    <w:rsid w:val="00BF2D70"/>
    <w:rsid w:val="00BF7D49"/>
    <w:rsid w:val="00C073BD"/>
    <w:rsid w:val="00C169B5"/>
    <w:rsid w:val="00C31DE2"/>
    <w:rsid w:val="00C33C2C"/>
    <w:rsid w:val="00C36BED"/>
    <w:rsid w:val="00C43D0A"/>
    <w:rsid w:val="00C443BA"/>
    <w:rsid w:val="00C45359"/>
    <w:rsid w:val="00C5083C"/>
    <w:rsid w:val="00C51DA8"/>
    <w:rsid w:val="00C53FEE"/>
    <w:rsid w:val="00C56D66"/>
    <w:rsid w:val="00C60019"/>
    <w:rsid w:val="00C60B1B"/>
    <w:rsid w:val="00C63941"/>
    <w:rsid w:val="00C745AC"/>
    <w:rsid w:val="00C808D7"/>
    <w:rsid w:val="00C83882"/>
    <w:rsid w:val="00C919D9"/>
    <w:rsid w:val="00C91E6E"/>
    <w:rsid w:val="00CA3664"/>
    <w:rsid w:val="00CC1085"/>
    <w:rsid w:val="00CC2EBD"/>
    <w:rsid w:val="00CE737A"/>
    <w:rsid w:val="00CF1373"/>
    <w:rsid w:val="00CF19CC"/>
    <w:rsid w:val="00CF1BC0"/>
    <w:rsid w:val="00D0179E"/>
    <w:rsid w:val="00D0193A"/>
    <w:rsid w:val="00D01A02"/>
    <w:rsid w:val="00D02605"/>
    <w:rsid w:val="00D04C50"/>
    <w:rsid w:val="00D04D3D"/>
    <w:rsid w:val="00D07FEB"/>
    <w:rsid w:val="00D17A69"/>
    <w:rsid w:val="00D37135"/>
    <w:rsid w:val="00D50374"/>
    <w:rsid w:val="00D5130A"/>
    <w:rsid w:val="00D53A69"/>
    <w:rsid w:val="00D55620"/>
    <w:rsid w:val="00D618C5"/>
    <w:rsid w:val="00D6219B"/>
    <w:rsid w:val="00D66E65"/>
    <w:rsid w:val="00D7167D"/>
    <w:rsid w:val="00D7344F"/>
    <w:rsid w:val="00D74AC7"/>
    <w:rsid w:val="00D84CCA"/>
    <w:rsid w:val="00D9184D"/>
    <w:rsid w:val="00D9540C"/>
    <w:rsid w:val="00D965A9"/>
    <w:rsid w:val="00DA71E2"/>
    <w:rsid w:val="00DA7C6C"/>
    <w:rsid w:val="00DB611E"/>
    <w:rsid w:val="00DB624A"/>
    <w:rsid w:val="00DD6F40"/>
    <w:rsid w:val="00DE35A3"/>
    <w:rsid w:val="00DE512B"/>
    <w:rsid w:val="00DE698B"/>
    <w:rsid w:val="00DF5F38"/>
    <w:rsid w:val="00DF73F8"/>
    <w:rsid w:val="00E002C8"/>
    <w:rsid w:val="00E02153"/>
    <w:rsid w:val="00E03CF0"/>
    <w:rsid w:val="00E040CC"/>
    <w:rsid w:val="00E10A34"/>
    <w:rsid w:val="00E31E4B"/>
    <w:rsid w:val="00E31FDB"/>
    <w:rsid w:val="00E345B7"/>
    <w:rsid w:val="00E36B43"/>
    <w:rsid w:val="00E36BB8"/>
    <w:rsid w:val="00E41A88"/>
    <w:rsid w:val="00E46DE4"/>
    <w:rsid w:val="00E5508B"/>
    <w:rsid w:val="00E570C7"/>
    <w:rsid w:val="00E573CE"/>
    <w:rsid w:val="00E64499"/>
    <w:rsid w:val="00E64B09"/>
    <w:rsid w:val="00E66821"/>
    <w:rsid w:val="00E67435"/>
    <w:rsid w:val="00E70586"/>
    <w:rsid w:val="00E72408"/>
    <w:rsid w:val="00E72D46"/>
    <w:rsid w:val="00E80756"/>
    <w:rsid w:val="00E83DE3"/>
    <w:rsid w:val="00E84135"/>
    <w:rsid w:val="00E97EBF"/>
    <w:rsid w:val="00EA6933"/>
    <w:rsid w:val="00EB180E"/>
    <w:rsid w:val="00EB1ED7"/>
    <w:rsid w:val="00EB37FF"/>
    <w:rsid w:val="00EB7905"/>
    <w:rsid w:val="00EC0537"/>
    <w:rsid w:val="00EC7DFF"/>
    <w:rsid w:val="00ED4C30"/>
    <w:rsid w:val="00ED5E97"/>
    <w:rsid w:val="00EE4439"/>
    <w:rsid w:val="00EF28B8"/>
    <w:rsid w:val="00EF731C"/>
    <w:rsid w:val="00F06F16"/>
    <w:rsid w:val="00F10F2F"/>
    <w:rsid w:val="00F13CFB"/>
    <w:rsid w:val="00F152C2"/>
    <w:rsid w:val="00F177F3"/>
    <w:rsid w:val="00F2496F"/>
    <w:rsid w:val="00F267E7"/>
    <w:rsid w:val="00F365AC"/>
    <w:rsid w:val="00F37DBB"/>
    <w:rsid w:val="00F43BC4"/>
    <w:rsid w:val="00F440E6"/>
    <w:rsid w:val="00F440F5"/>
    <w:rsid w:val="00F4553E"/>
    <w:rsid w:val="00F46C58"/>
    <w:rsid w:val="00F51C28"/>
    <w:rsid w:val="00F53858"/>
    <w:rsid w:val="00F54231"/>
    <w:rsid w:val="00F62DDA"/>
    <w:rsid w:val="00F73B62"/>
    <w:rsid w:val="00F75459"/>
    <w:rsid w:val="00F761C6"/>
    <w:rsid w:val="00F767F8"/>
    <w:rsid w:val="00F915E4"/>
    <w:rsid w:val="00F94DFE"/>
    <w:rsid w:val="00F97174"/>
    <w:rsid w:val="00FB1A52"/>
    <w:rsid w:val="00FC278A"/>
    <w:rsid w:val="00FC30CD"/>
    <w:rsid w:val="00FD125F"/>
    <w:rsid w:val="00FD386B"/>
    <w:rsid w:val="00FD4037"/>
    <w:rsid w:val="00FD76CF"/>
    <w:rsid w:val="00FE1386"/>
    <w:rsid w:val="00FE27D8"/>
    <w:rsid w:val="00FF5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32D5F96-D8D1-4EFE-B6FB-3935B11D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CC2"/>
  </w:style>
  <w:style w:type="paragraph" w:styleId="1">
    <w:name w:val="heading 1"/>
    <w:basedOn w:val="a"/>
    <w:link w:val="10"/>
    <w:uiPriority w:val="9"/>
    <w:qFormat/>
    <w:rsid w:val="00AF66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E02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21E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0948"/>
    <w:pPr>
      <w:ind w:left="720"/>
      <w:contextualSpacing/>
    </w:pPr>
  </w:style>
  <w:style w:type="paragraph" w:styleId="a4">
    <w:name w:val="Balloon Text"/>
    <w:basedOn w:val="a"/>
    <w:link w:val="a5"/>
    <w:uiPriority w:val="99"/>
    <w:semiHidden/>
    <w:unhideWhenUsed/>
    <w:rsid w:val="00DF73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73F8"/>
    <w:rPr>
      <w:rFonts w:ascii="Tahoma" w:hAnsi="Tahoma" w:cs="Tahoma"/>
      <w:sz w:val="16"/>
      <w:szCs w:val="16"/>
    </w:rPr>
  </w:style>
  <w:style w:type="table" w:styleId="a6">
    <w:name w:val="Table Grid"/>
    <w:basedOn w:val="a1"/>
    <w:uiPriority w:val="39"/>
    <w:rsid w:val="007431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F6621"/>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4C2E5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C2E54"/>
  </w:style>
  <w:style w:type="paragraph" w:styleId="a9">
    <w:name w:val="footer"/>
    <w:basedOn w:val="a"/>
    <w:link w:val="aa"/>
    <w:uiPriority w:val="99"/>
    <w:unhideWhenUsed/>
    <w:rsid w:val="004C2E5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C2E54"/>
  </w:style>
  <w:style w:type="character" w:styleId="ab">
    <w:name w:val="Hyperlink"/>
    <w:basedOn w:val="a0"/>
    <w:uiPriority w:val="99"/>
    <w:unhideWhenUsed/>
    <w:rsid w:val="00966512"/>
    <w:rPr>
      <w:color w:val="0000FF" w:themeColor="hyperlink"/>
      <w:u w:val="single"/>
    </w:rPr>
  </w:style>
  <w:style w:type="character" w:customStyle="1" w:styleId="20">
    <w:name w:val="Заголовок 2 Знак"/>
    <w:basedOn w:val="a0"/>
    <w:link w:val="2"/>
    <w:uiPriority w:val="9"/>
    <w:semiHidden/>
    <w:rsid w:val="00AE020D"/>
    <w:rPr>
      <w:rFonts w:asciiTheme="majorHAnsi" w:eastAsiaTheme="majorEastAsia" w:hAnsiTheme="majorHAnsi" w:cstheme="majorBidi"/>
      <w:b/>
      <w:bCs/>
      <w:color w:val="4F81BD" w:themeColor="accent1"/>
      <w:sz w:val="26"/>
      <w:szCs w:val="26"/>
    </w:rPr>
  </w:style>
  <w:style w:type="numbering" w:customStyle="1" w:styleId="11">
    <w:name w:val="Нет списка1"/>
    <w:next w:val="a2"/>
    <w:uiPriority w:val="99"/>
    <w:semiHidden/>
    <w:unhideWhenUsed/>
    <w:rsid w:val="00A21CAA"/>
  </w:style>
  <w:style w:type="table" w:customStyle="1" w:styleId="12">
    <w:name w:val="Сетка таблицы1"/>
    <w:basedOn w:val="a1"/>
    <w:next w:val="a6"/>
    <w:uiPriority w:val="59"/>
    <w:rsid w:val="00A21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D51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21ED8"/>
    <w:rPr>
      <w:rFonts w:asciiTheme="majorHAnsi" w:eastAsiaTheme="majorEastAsia" w:hAnsiTheme="majorHAnsi" w:cstheme="majorBidi"/>
      <w:color w:val="243F60" w:themeColor="accent1" w:themeShade="7F"/>
      <w:sz w:val="24"/>
      <w:szCs w:val="24"/>
    </w:rPr>
  </w:style>
  <w:style w:type="paragraph" w:customStyle="1" w:styleId="c6">
    <w:name w:val="c6"/>
    <w:basedOn w:val="a"/>
    <w:rsid w:val="00607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07EC0"/>
  </w:style>
  <w:style w:type="character" w:customStyle="1" w:styleId="apple-converted-space">
    <w:name w:val="apple-converted-space"/>
    <w:basedOn w:val="a0"/>
    <w:rsid w:val="00607EC0"/>
  </w:style>
  <w:style w:type="paragraph" w:customStyle="1" w:styleId="c0">
    <w:name w:val="c0"/>
    <w:basedOn w:val="a"/>
    <w:rsid w:val="00607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607E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81370">
      <w:bodyDiv w:val="1"/>
      <w:marLeft w:val="0"/>
      <w:marRight w:val="0"/>
      <w:marTop w:val="0"/>
      <w:marBottom w:val="0"/>
      <w:divBdr>
        <w:top w:val="none" w:sz="0" w:space="0" w:color="auto"/>
        <w:left w:val="none" w:sz="0" w:space="0" w:color="auto"/>
        <w:bottom w:val="none" w:sz="0" w:space="0" w:color="auto"/>
        <w:right w:val="none" w:sz="0" w:space="0" w:color="auto"/>
      </w:divBdr>
    </w:div>
    <w:div w:id="544417039">
      <w:bodyDiv w:val="1"/>
      <w:marLeft w:val="0"/>
      <w:marRight w:val="0"/>
      <w:marTop w:val="0"/>
      <w:marBottom w:val="0"/>
      <w:divBdr>
        <w:top w:val="none" w:sz="0" w:space="0" w:color="auto"/>
        <w:left w:val="none" w:sz="0" w:space="0" w:color="auto"/>
        <w:bottom w:val="none" w:sz="0" w:space="0" w:color="auto"/>
        <w:right w:val="none" w:sz="0" w:space="0" w:color="auto"/>
      </w:divBdr>
      <w:divsChild>
        <w:div w:id="128786608">
          <w:marLeft w:val="0"/>
          <w:marRight w:val="0"/>
          <w:marTop w:val="0"/>
          <w:marBottom w:val="0"/>
          <w:divBdr>
            <w:top w:val="none" w:sz="0" w:space="0" w:color="auto"/>
            <w:left w:val="none" w:sz="0" w:space="0" w:color="auto"/>
            <w:bottom w:val="none" w:sz="0" w:space="0" w:color="auto"/>
            <w:right w:val="none" w:sz="0" w:space="0" w:color="auto"/>
          </w:divBdr>
        </w:div>
        <w:div w:id="131097627">
          <w:marLeft w:val="0"/>
          <w:marRight w:val="0"/>
          <w:marTop w:val="0"/>
          <w:marBottom w:val="0"/>
          <w:divBdr>
            <w:top w:val="none" w:sz="0" w:space="0" w:color="auto"/>
            <w:left w:val="none" w:sz="0" w:space="0" w:color="auto"/>
            <w:bottom w:val="none" w:sz="0" w:space="0" w:color="auto"/>
            <w:right w:val="none" w:sz="0" w:space="0" w:color="auto"/>
          </w:divBdr>
        </w:div>
        <w:div w:id="188027446">
          <w:marLeft w:val="0"/>
          <w:marRight w:val="0"/>
          <w:marTop w:val="0"/>
          <w:marBottom w:val="0"/>
          <w:divBdr>
            <w:top w:val="none" w:sz="0" w:space="0" w:color="auto"/>
            <w:left w:val="none" w:sz="0" w:space="0" w:color="auto"/>
            <w:bottom w:val="none" w:sz="0" w:space="0" w:color="auto"/>
            <w:right w:val="none" w:sz="0" w:space="0" w:color="auto"/>
          </w:divBdr>
        </w:div>
        <w:div w:id="260990250">
          <w:marLeft w:val="0"/>
          <w:marRight w:val="0"/>
          <w:marTop w:val="0"/>
          <w:marBottom w:val="0"/>
          <w:divBdr>
            <w:top w:val="none" w:sz="0" w:space="0" w:color="auto"/>
            <w:left w:val="none" w:sz="0" w:space="0" w:color="auto"/>
            <w:bottom w:val="none" w:sz="0" w:space="0" w:color="auto"/>
            <w:right w:val="none" w:sz="0" w:space="0" w:color="auto"/>
          </w:divBdr>
        </w:div>
        <w:div w:id="374886414">
          <w:marLeft w:val="0"/>
          <w:marRight w:val="0"/>
          <w:marTop w:val="0"/>
          <w:marBottom w:val="0"/>
          <w:divBdr>
            <w:top w:val="none" w:sz="0" w:space="0" w:color="auto"/>
            <w:left w:val="none" w:sz="0" w:space="0" w:color="auto"/>
            <w:bottom w:val="none" w:sz="0" w:space="0" w:color="auto"/>
            <w:right w:val="none" w:sz="0" w:space="0" w:color="auto"/>
          </w:divBdr>
        </w:div>
        <w:div w:id="394856507">
          <w:marLeft w:val="0"/>
          <w:marRight w:val="0"/>
          <w:marTop w:val="0"/>
          <w:marBottom w:val="0"/>
          <w:divBdr>
            <w:top w:val="none" w:sz="0" w:space="0" w:color="auto"/>
            <w:left w:val="none" w:sz="0" w:space="0" w:color="auto"/>
            <w:bottom w:val="none" w:sz="0" w:space="0" w:color="auto"/>
            <w:right w:val="none" w:sz="0" w:space="0" w:color="auto"/>
          </w:divBdr>
        </w:div>
        <w:div w:id="534662484">
          <w:marLeft w:val="0"/>
          <w:marRight w:val="0"/>
          <w:marTop w:val="0"/>
          <w:marBottom w:val="0"/>
          <w:divBdr>
            <w:top w:val="none" w:sz="0" w:space="0" w:color="auto"/>
            <w:left w:val="none" w:sz="0" w:space="0" w:color="auto"/>
            <w:bottom w:val="none" w:sz="0" w:space="0" w:color="auto"/>
            <w:right w:val="none" w:sz="0" w:space="0" w:color="auto"/>
          </w:divBdr>
        </w:div>
        <w:div w:id="636910771">
          <w:marLeft w:val="0"/>
          <w:marRight w:val="0"/>
          <w:marTop w:val="0"/>
          <w:marBottom w:val="0"/>
          <w:divBdr>
            <w:top w:val="none" w:sz="0" w:space="0" w:color="auto"/>
            <w:left w:val="none" w:sz="0" w:space="0" w:color="auto"/>
            <w:bottom w:val="none" w:sz="0" w:space="0" w:color="auto"/>
            <w:right w:val="none" w:sz="0" w:space="0" w:color="auto"/>
          </w:divBdr>
        </w:div>
        <w:div w:id="654912504">
          <w:marLeft w:val="0"/>
          <w:marRight w:val="0"/>
          <w:marTop w:val="0"/>
          <w:marBottom w:val="0"/>
          <w:divBdr>
            <w:top w:val="none" w:sz="0" w:space="0" w:color="auto"/>
            <w:left w:val="none" w:sz="0" w:space="0" w:color="auto"/>
            <w:bottom w:val="none" w:sz="0" w:space="0" w:color="auto"/>
            <w:right w:val="none" w:sz="0" w:space="0" w:color="auto"/>
          </w:divBdr>
        </w:div>
        <w:div w:id="935478432">
          <w:marLeft w:val="0"/>
          <w:marRight w:val="0"/>
          <w:marTop w:val="0"/>
          <w:marBottom w:val="0"/>
          <w:divBdr>
            <w:top w:val="none" w:sz="0" w:space="0" w:color="auto"/>
            <w:left w:val="none" w:sz="0" w:space="0" w:color="auto"/>
            <w:bottom w:val="none" w:sz="0" w:space="0" w:color="auto"/>
            <w:right w:val="none" w:sz="0" w:space="0" w:color="auto"/>
          </w:divBdr>
        </w:div>
        <w:div w:id="978681429">
          <w:marLeft w:val="0"/>
          <w:marRight w:val="0"/>
          <w:marTop w:val="0"/>
          <w:marBottom w:val="0"/>
          <w:divBdr>
            <w:top w:val="none" w:sz="0" w:space="0" w:color="auto"/>
            <w:left w:val="none" w:sz="0" w:space="0" w:color="auto"/>
            <w:bottom w:val="none" w:sz="0" w:space="0" w:color="auto"/>
            <w:right w:val="none" w:sz="0" w:space="0" w:color="auto"/>
          </w:divBdr>
        </w:div>
        <w:div w:id="996570768">
          <w:marLeft w:val="0"/>
          <w:marRight w:val="0"/>
          <w:marTop w:val="0"/>
          <w:marBottom w:val="0"/>
          <w:divBdr>
            <w:top w:val="none" w:sz="0" w:space="0" w:color="auto"/>
            <w:left w:val="none" w:sz="0" w:space="0" w:color="auto"/>
            <w:bottom w:val="none" w:sz="0" w:space="0" w:color="auto"/>
            <w:right w:val="none" w:sz="0" w:space="0" w:color="auto"/>
          </w:divBdr>
        </w:div>
        <w:div w:id="1002969461">
          <w:marLeft w:val="0"/>
          <w:marRight w:val="0"/>
          <w:marTop w:val="0"/>
          <w:marBottom w:val="0"/>
          <w:divBdr>
            <w:top w:val="none" w:sz="0" w:space="0" w:color="auto"/>
            <w:left w:val="none" w:sz="0" w:space="0" w:color="auto"/>
            <w:bottom w:val="none" w:sz="0" w:space="0" w:color="auto"/>
            <w:right w:val="none" w:sz="0" w:space="0" w:color="auto"/>
          </w:divBdr>
        </w:div>
        <w:div w:id="1082877228">
          <w:marLeft w:val="0"/>
          <w:marRight w:val="0"/>
          <w:marTop w:val="0"/>
          <w:marBottom w:val="0"/>
          <w:divBdr>
            <w:top w:val="none" w:sz="0" w:space="0" w:color="auto"/>
            <w:left w:val="none" w:sz="0" w:space="0" w:color="auto"/>
            <w:bottom w:val="none" w:sz="0" w:space="0" w:color="auto"/>
            <w:right w:val="none" w:sz="0" w:space="0" w:color="auto"/>
          </w:divBdr>
        </w:div>
        <w:div w:id="1090931242">
          <w:marLeft w:val="0"/>
          <w:marRight w:val="0"/>
          <w:marTop w:val="0"/>
          <w:marBottom w:val="0"/>
          <w:divBdr>
            <w:top w:val="none" w:sz="0" w:space="0" w:color="auto"/>
            <w:left w:val="none" w:sz="0" w:space="0" w:color="auto"/>
            <w:bottom w:val="none" w:sz="0" w:space="0" w:color="auto"/>
            <w:right w:val="none" w:sz="0" w:space="0" w:color="auto"/>
          </w:divBdr>
        </w:div>
        <w:div w:id="1277448856">
          <w:marLeft w:val="0"/>
          <w:marRight w:val="0"/>
          <w:marTop w:val="0"/>
          <w:marBottom w:val="0"/>
          <w:divBdr>
            <w:top w:val="none" w:sz="0" w:space="0" w:color="auto"/>
            <w:left w:val="none" w:sz="0" w:space="0" w:color="auto"/>
            <w:bottom w:val="none" w:sz="0" w:space="0" w:color="auto"/>
            <w:right w:val="none" w:sz="0" w:space="0" w:color="auto"/>
          </w:divBdr>
        </w:div>
        <w:div w:id="1289046806">
          <w:marLeft w:val="0"/>
          <w:marRight w:val="0"/>
          <w:marTop w:val="0"/>
          <w:marBottom w:val="0"/>
          <w:divBdr>
            <w:top w:val="none" w:sz="0" w:space="0" w:color="auto"/>
            <w:left w:val="none" w:sz="0" w:space="0" w:color="auto"/>
            <w:bottom w:val="none" w:sz="0" w:space="0" w:color="auto"/>
            <w:right w:val="none" w:sz="0" w:space="0" w:color="auto"/>
          </w:divBdr>
        </w:div>
        <w:div w:id="1587422592">
          <w:marLeft w:val="0"/>
          <w:marRight w:val="0"/>
          <w:marTop w:val="0"/>
          <w:marBottom w:val="0"/>
          <w:divBdr>
            <w:top w:val="none" w:sz="0" w:space="0" w:color="auto"/>
            <w:left w:val="none" w:sz="0" w:space="0" w:color="auto"/>
            <w:bottom w:val="none" w:sz="0" w:space="0" w:color="auto"/>
            <w:right w:val="none" w:sz="0" w:space="0" w:color="auto"/>
          </w:divBdr>
        </w:div>
        <w:div w:id="1612854822">
          <w:marLeft w:val="0"/>
          <w:marRight w:val="0"/>
          <w:marTop w:val="0"/>
          <w:marBottom w:val="0"/>
          <w:divBdr>
            <w:top w:val="none" w:sz="0" w:space="0" w:color="auto"/>
            <w:left w:val="none" w:sz="0" w:space="0" w:color="auto"/>
            <w:bottom w:val="none" w:sz="0" w:space="0" w:color="auto"/>
            <w:right w:val="none" w:sz="0" w:space="0" w:color="auto"/>
          </w:divBdr>
        </w:div>
        <w:div w:id="1766729771">
          <w:marLeft w:val="0"/>
          <w:marRight w:val="0"/>
          <w:marTop w:val="0"/>
          <w:marBottom w:val="0"/>
          <w:divBdr>
            <w:top w:val="none" w:sz="0" w:space="0" w:color="auto"/>
            <w:left w:val="none" w:sz="0" w:space="0" w:color="auto"/>
            <w:bottom w:val="none" w:sz="0" w:space="0" w:color="auto"/>
            <w:right w:val="none" w:sz="0" w:space="0" w:color="auto"/>
          </w:divBdr>
        </w:div>
        <w:div w:id="1780946622">
          <w:marLeft w:val="0"/>
          <w:marRight w:val="0"/>
          <w:marTop w:val="0"/>
          <w:marBottom w:val="0"/>
          <w:divBdr>
            <w:top w:val="none" w:sz="0" w:space="0" w:color="auto"/>
            <w:left w:val="none" w:sz="0" w:space="0" w:color="auto"/>
            <w:bottom w:val="none" w:sz="0" w:space="0" w:color="auto"/>
            <w:right w:val="none" w:sz="0" w:space="0" w:color="auto"/>
          </w:divBdr>
        </w:div>
        <w:div w:id="1936939674">
          <w:marLeft w:val="0"/>
          <w:marRight w:val="0"/>
          <w:marTop w:val="0"/>
          <w:marBottom w:val="0"/>
          <w:divBdr>
            <w:top w:val="none" w:sz="0" w:space="0" w:color="auto"/>
            <w:left w:val="none" w:sz="0" w:space="0" w:color="auto"/>
            <w:bottom w:val="none" w:sz="0" w:space="0" w:color="auto"/>
            <w:right w:val="none" w:sz="0" w:space="0" w:color="auto"/>
          </w:divBdr>
        </w:div>
      </w:divsChild>
    </w:div>
    <w:div w:id="898053651">
      <w:bodyDiv w:val="1"/>
      <w:marLeft w:val="0"/>
      <w:marRight w:val="0"/>
      <w:marTop w:val="0"/>
      <w:marBottom w:val="0"/>
      <w:divBdr>
        <w:top w:val="none" w:sz="0" w:space="0" w:color="auto"/>
        <w:left w:val="none" w:sz="0" w:space="0" w:color="auto"/>
        <w:bottom w:val="none" w:sz="0" w:space="0" w:color="auto"/>
        <w:right w:val="none" w:sz="0" w:space="0" w:color="auto"/>
      </w:divBdr>
    </w:div>
    <w:div w:id="1116482171">
      <w:bodyDiv w:val="1"/>
      <w:marLeft w:val="0"/>
      <w:marRight w:val="0"/>
      <w:marTop w:val="0"/>
      <w:marBottom w:val="0"/>
      <w:divBdr>
        <w:top w:val="none" w:sz="0" w:space="0" w:color="auto"/>
        <w:left w:val="none" w:sz="0" w:space="0" w:color="auto"/>
        <w:bottom w:val="none" w:sz="0" w:space="0" w:color="auto"/>
        <w:right w:val="none" w:sz="0" w:space="0" w:color="auto"/>
      </w:divBdr>
      <w:divsChild>
        <w:div w:id="117996768">
          <w:marLeft w:val="0"/>
          <w:marRight w:val="0"/>
          <w:marTop w:val="0"/>
          <w:marBottom w:val="0"/>
          <w:divBdr>
            <w:top w:val="none" w:sz="0" w:space="0" w:color="auto"/>
            <w:left w:val="none" w:sz="0" w:space="0" w:color="auto"/>
            <w:bottom w:val="none" w:sz="0" w:space="0" w:color="auto"/>
            <w:right w:val="none" w:sz="0" w:space="0" w:color="auto"/>
          </w:divBdr>
        </w:div>
        <w:div w:id="137185554">
          <w:marLeft w:val="0"/>
          <w:marRight w:val="0"/>
          <w:marTop w:val="0"/>
          <w:marBottom w:val="0"/>
          <w:divBdr>
            <w:top w:val="none" w:sz="0" w:space="0" w:color="auto"/>
            <w:left w:val="none" w:sz="0" w:space="0" w:color="auto"/>
            <w:bottom w:val="none" w:sz="0" w:space="0" w:color="auto"/>
            <w:right w:val="none" w:sz="0" w:space="0" w:color="auto"/>
          </w:divBdr>
        </w:div>
        <w:div w:id="236284501">
          <w:marLeft w:val="0"/>
          <w:marRight w:val="0"/>
          <w:marTop w:val="0"/>
          <w:marBottom w:val="0"/>
          <w:divBdr>
            <w:top w:val="none" w:sz="0" w:space="0" w:color="auto"/>
            <w:left w:val="none" w:sz="0" w:space="0" w:color="auto"/>
            <w:bottom w:val="none" w:sz="0" w:space="0" w:color="auto"/>
            <w:right w:val="none" w:sz="0" w:space="0" w:color="auto"/>
          </w:divBdr>
        </w:div>
        <w:div w:id="369645540">
          <w:marLeft w:val="0"/>
          <w:marRight w:val="0"/>
          <w:marTop w:val="0"/>
          <w:marBottom w:val="0"/>
          <w:divBdr>
            <w:top w:val="none" w:sz="0" w:space="0" w:color="auto"/>
            <w:left w:val="none" w:sz="0" w:space="0" w:color="auto"/>
            <w:bottom w:val="none" w:sz="0" w:space="0" w:color="auto"/>
            <w:right w:val="none" w:sz="0" w:space="0" w:color="auto"/>
          </w:divBdr>
        </w:div>
        <w:div w:id="372850640">
          <w:marLeft w:val="0"/>
          <w:marRight w:val="0"/>
          <w:marTop w:val="0"/>
          <w:marBottom w:val="0"/>
          <w:divBdr>
            <w:top w:val="none" w:sz="0" w:space="0" w:color="auto"/>
            <w:left w:val="none" w:sz="0" w:space="0" w:color="auto"/>
            <w:bottom w:val="none" w:sz="0" w:space="0" w:color="auto"/>
            <w:right w:val="none" w:sz="0" w:space="0" w:color="auto"/>
          </w:divBdr>
        </w:div>
        <w:div w:id="439447273">
          <w:marLeft w:val="0"/>
          <w:marRight w:val="0"/>
          <w:marTop w:val="0"/>
          <w:marBottom w:val="0"/>
          <w:divBdr>
            <w:top w:val="none" w:sz="0" w:space="0" w:color="auto"/>
            <w:left w:val="none" w:sz="0" w:space="0" w:color="auto"/>
            <w:bottom w:val="none" w:sz="0" w:space="0" w:color="auto"/>
            <w:right w:val="none" w:sz="0" w:space="0" w:color="auto"/>
          </w:divBdr>
        </w:div>
        <w:div w:id="531310670">
          <w:marLeft w:val="0"/>
          <w:marRight w:val="0"/>
          <w:marTop w:val="0"/>
          <w:marBottom w:val="0"/>
          <w:divBdr>
            <w:top w:val="none" w:sz="0" w:space="0" w:color="auto"/>
            <w:left w:val="none" w:sz="0" w:space="0" w:color="auto"/>
            <w:bottom w:val="none" w:sz="0" w:space="0" w:color="auto"/>
            <w:right w:val="none" w:sz="0" w:space="0" w:color="auto"/>
          </w:divBdr>
        </w:div>
        <w:div w:id="538975958">
          <w:marLeft w:val="0"/>
          <w:marRight w:val="0"/>
          <w:marTop w:val="0"/>
          <w:marBottom w:val="0"/>
          <w:divBdr>
            <w:top w:val="none" w:sz="0" w:space="0" w:color="auto"/>
            <w:left w:val="none" w:sz="0" w:space="0" w:color="auto"/>
            <w:bottom w:val="none" w:sz="0" w:space="0" w:color="auto"/>
            <w:right w:val="none" w:sz="0" w:space="0" w:color="auto"/>
          </w:divBdr>
        </w:div>
        <w:div w:id="779690260">
          <w:marLeft w:val="0"/>
          <w:marRight w:val="0"/>
          <w:marTop w:val="0"/>
          <w:marBottom w:val="0"/>
          <w:divBdr>
            <w:top w:val="none" w:sz="0" w:space="0" w:color="auto"/>
            <w:left w:val="none" w:sz="0" w:space="0" w:color="auto"/>
            <w:bottom w:val="none" w:sz="0" w:space="0" w:color="auto"/>
            <w:right w:val="none" w:sz="0" w:space="0" w:color="auto"/>
          </w:divBdr>
        </w:div>
        <w:div w:id="803809977">
          <w:marLeft w:val="0"/>
          <w:marRight w:val="0"/>
          <w:marTop w:val="0"/>
          <w:marBottom w:val="0"/>
          <w:divBdr>
            <w:top w:val="none" w:sz="0" w:space="0" w:color="auto"/>
            <w:left w:val="none" w:sz="0" w:space="0" w:color="auto"/>
            <w:bottom w:val="none" w:sz="0" w:space="0" w:color="auto"/>
            <w:right w:val="none" w:sz="0" w:space="0" w:color="auto"/>
          </w:divBdr>
        </w:div>
        <w:div w:id="942882715">
          <w:marLeft w:val="0"/>
          <w:marRight w:val="0"/>
          <w:marTop w:val="0"/>
          <w:marBottom w:val="0"/>
          <w:divBdr>
            <w:top w:val="none" w:sz="0" w:space="0" w:color="auto"/>
            <w:left w:val="none" w:sz="0" w:space="0" w:color="auto"/>
            <w:bottom w:val="none" w:sz="0" w:space="0" w:color="auto"/>
            <w:right w:val="none" w:sz="0" w:space="0" w:color="auto"/>
          </w:divBdr>
        </w:div>
        <w:div w:id="1014383274">
          <w:marLeft w:val="0"/>
          <w:marRight w:val="0"/>
          <w:marTop w:val="0"/>
          <w:marBottom w:val="0"/>
          <w:divBdr>
            <w:top w:val="none" w:sz="0" w:space="0" w:color="auto"/>
            <w:left w:val="none" w:sz="0" w:space="0" w:color="auto"/>
            <w:bottom w:val="none" w:sz="0" w:space="0" w:color="auto"/>
            <w:right w:val="none" w:sz="0" w:space="0" w:color="auto"/>
          </w:divBdr>
        </w:div>
        <w:div w:id="1022051903">
          <w:marLeft w:val="0"/>
          <w:marRight w:val="0"/>
          <w:marTop w:val="0"/>
          <w:marBottom w:val="0"/>
          <w:divBdr>
            <w:top w:val="none" w:sz="0" w:space="0" w:color="auto"/>
            <w:left w:val="none" w:sz="0" w:space="0" w:color="auto"/>
            <w:bottom w:val="none" w:sz="0" w:space="0" w:color="auto"/>
            <w:right w:val="none" w:sz="0" w:space="0" w:color="auto"/>
          </w:divBdr>
        </w:div>
        <w:div w:id="1072701033">
          <w:marLeft w:val="0"/>
          <w:marRight w:val="0"/>
          <w:marTop w:val="0"/>
          <w:marBottom w:val="0"/>
          <w:divBdr>
            <w:top w:val="none" w:sz="0" w:space="0" w:color="auto"/>
            <w:left w:val="none" w:sz="0" w:space="0" w:color="auto"/>
            <w:bottom w:val="none" w:sz="0" w:space="0" w:color="auto"/>
            <w:right w:val="none" w:sz="0" w:space="0" w:color="auto"/>
          </w:divBdr>
        </w:div>
        <w:div w:id="1158040704">
          <w:marLeft w:val="0"/>
          <w:marRight w:val="0"/>
          <w:marTop w:val="0"/>
          <w:marBottom w:val="0"/>
          <w:divBdr>
            <w:top w:val="none" w:sz="0" w:space="0" w:color="auto"/>
            <w:left w:val="none" w:sz="0" w:space="0" w:color="auto"/>
            <w:bottom w:val="none" w:sz="0" w:space="0" w:color="auto"/>
            <w:right w:val="none" w:sz="0" w:space="0" w:color="auto"/>
          </w:divBdr>
        </w:div>
        <w:div w:id="1218278247">
          <w:marLeft w:val="0"/>
          <w:marRight w:val="0"/>
          <w:marTop w:val="0"/>
          <w:marBottom w:val="0"/>
          <w:divBdr>
            <w:top w:val="none" w:sz="0" w:space="0" w:color="auto"/>
            <w:left w:val="none" w:sz="0" w:space="0" w:color="auto"/>
            <w:bottom w:val="none" w:sz="0" w:space="0" w:color="auto"/>
            <w:right w:val="none" w:sz="0" w:space="0" w:color="auto"/>
          </w:divBdr>
        </w:div>
        <w:div w:id="1289240792">
          <w:marLeft w:val="0"/>
          <w:marRight w:val="0"/>
          <w:marTop w:val="0"/>
          <w:marBottom w:val="0"/>
          <w:divBdr>
            <w:top w:val="none" w:sz="0" w:space="0" w:color="auto"/>
            <w:left w:val="none" w:sz="0" w:space="0" w:color="auto"/>
            <w:bottom w:val="none" w:sz="0" w:space="0" w:color="auto"/>
            <w:right w:val="none" w:sz="0" w:space="0" w:color="auto"/>
          </w:divBdr>
        </w:div>
        <w:div w:id="1411079950">
          <w:marLeft w:val="0"/>
          <w:marRight w:val="0"/>
          <w:marTop w:val="0"/>
          <w:marBottom w:val="0"/>
          <w:divBdr>
            <w:top w:val="none" w:sz="0" w:space="0" w:color="auto"/>
            <w:left w:val="none" w:sz="0" w:space="0" w:color="auto"/>
            <w:bottom w:val="none" w:sz="0" w:space="0" w:color="auto"/>
            <w:right w:val="none" w:sz="0" w:space="0" w:color="auto"/>
          </w:divBdr>
        </w:div>
        <w:div w:id="1419864693">
          <w:marLeft w:val="0"/>
          <w:marRight w:val="0"/>
          <w:marTop w:val="0"/>
          <w:marBottom w:val="0"/>
          <w:divBdr>
            <w:top w:val="none" w:sz="0" w:space="0" w:color="auto"/>
            <w:left w:val="none" w:sz="0" w:space="0" w:color="auto"/>
            <w:bottom w:val="none" w:sz="0" w:space="0" w:color="auto"/>
            <w:right w:val="none" w:sz="0" w:space="0" w:color="auto"/>
          </w:divBdr>
        </w:div>
        <w:div w:id="1544364403">
          <w:marLeft w:val="0"/>
          <w:marRight w:val="0"/>
          <w:marTop w:val="0"/>
          <w:marBottom w:val="0"/>
          <w:divBdr>
            <w:top w:val="none" w:sz="0" w:space="0" w:color="auto"/>
            <w:left w:val="none" w:sz="0" w:space="0" w:color="auto"/>
            <w:bottom w:val="none" w:sz="0" w:space="0" w:color="auto"/>
            <w:right w:val="none" w:sz="0" w:space="0" w:color="auto"/>
          </w:divBdr>
        </w:div>
        <w:div w:id="1636375717">
          <w:marLeft w:val="0"/>
          <w:marRight w:val="0"/>
          <w:marTop w:val="0"/>
          <w:marBottom w:val="0"/>
          <w:divBdr>
            <w:top w:val="none" w:sz="0" w:space="0" w:color="auto"/>
            <w:left w:val="none" w:sz="0" w:space="0" w:color="auto"/>
            <w:bottom w:val="none" w:sz="0" w:space="0" w:color="auto"/>
            <w:right w:val="none" w:sz="0" w:space="0" w:color="auto"/>
          </w:divBdr>
        </w:div>
        <w:div w:id="1640454415">
          <w:marLeft w:val="0"/>
          <w:marRight w:val="0"/>
          <w:marTop w:val="0"/>
          <w:marBottom w:val="0"/>
          <w:divBdr>
            <w:top w:val="none" w:sz="0" w:space="0" w:color="auto"/>
            <w:left w:val="none" w:sz="0" w:space="0" w:color="auto"/>
            <w:bottom w:val="none" w:sz="0" w:space="0" w:color="auto"/>
            <w:right w:val="none" w:sz="0" w:space="0" w:color="auto"/>
          </w:divBdr>
        </w:div>
        <w:div w:id="1741443735">
          <w:marLeft w:val="0"/>
          <w:marRight w:val="0"/>
          <w:marTop w:val="0"/>
          <w:marBottom w:val="0"/>
          <w:divBdr>
            <w:top w:val="none" w:sz="0" w:space="0" w:color="auto"/>
            <w:left w:val="none" w:sz="0" w:space="0" w:color="auto"/>
            <w:bottom w:val="none" w:sz="0" w:space="0" w:color="auto"/>
            <w:right w:val="none" w:sz="0" w:space="0" w:color="auto"/>
          </w:divBdr>
        </w:div>
        <w:div w:id="1885167472">
          <w:marLeft w:val="0"/>
          <w:marRight w:val="0"/>
          <w:marTop w:val="0"/>
          <w:marBottom w:val="0"/>
          <w:divBdr>
            <w:top w:val="none" w:sz="0" w:space="0" w:color="auto"/>
            <w:left w:val="none" w:sz="0" w:space="0" w:color="auto"/>
            <w:bottom w:val="none" w:sz="0" w:space="0" w:color="auto"/>
            <w:right w:val="none" w:sz="0" w:space="0" w:color="auto"/>
          </w:divBdr>
        </w:div>
        <w:div w:id="1931505881">
          <w:marLeft w:val="0"/>
          <w:marRight w:val="0"/>
          <w:marTop w:val="0"/>
          <w:marBottom w:val="0"/>
          <w:divBdr>
            <w:top w:val="none" w:sz="0" w:space="0" w:color="auto"/>
            <w:left w:val="none" w:sz="0" w:space="0" w:color="auto"/>
            <w:bottom w:val="none" w:sz="0" w:space="0" w:color="auto"/>
            <w:right w:val="none" w:sz="0" w:space="0" w:color="auto"/>
          </w:divBdr>
        </w:div>
        <w:div w:id="2068603368">
          <w:marLeft w:val="0"/>
          <w:marRight w:val="0"/>
          <w:marTop w:val="0"/>
          <w:marBottom w:val="0"/>
          <w:divBdr>
            <w:top w:val="none" w:sz="0" w:space="0" w:color="auto"/>
            <w:left w:val="none" w:sz="0" w:space="0" w:color="auto"/>
            <w:bottom w:val="none" w:sz="0" w:space="0" w:color="auto"/>
            <w:right w:val="none" w:sz="0" w:space="0" w:color="auto"/>
          </w:divBdr>
        </w:div>
      </w:divsChild>
    </w:div>
    <w:div w:id="1215310806">
      <w:bodyDiv w:val="1"/>
      <w:marLeft w:val="0"/>
      <w:marRight w:val="0"/>
      <w:marTop w:val="0"/>
      <w:marBottom w:val="0"/>
      <w:divBdr>
        <w:top w:val="none" w:sz="0" w:space="0" w:color="auto"/>
        <w:left w:val="none" w:sz="0" w:space="0" w:color="auto"/>
        <w:bottom w:val="none" w:sz="0" w:space="0" w:color="auto"/>
        <w:right w:val="none" w:sz="0" w:space="0" w:color="auto"/>
      </w:divBdr>
    </w:div>
    <w:div w:id="1646465684">
      <w:bodyDiv w:val="1"/>
      <w:marLeft w:val="0"/>
      <w:marRight w:val="0"/>
      <w:marTop w:val="0"/>
      <w:marBottom w:val="0"/>
      <w:divBdr>
        <w:top w:val="none" w:sz="0" w:space="0" w:color="auto"/>
        <w:left w:val="none" w:sz="0" w:space="0" w:color="auto"/>
        <w:bottom w:val="none" w:sz="0" w:space="0" w:color="auto"/>
        <w:right w:val="none" w:sz="0" w:space="0" w:color="auto"/>
      </w:divBdr>
    </w:div>
    <w:div w:id="1821850372">
      <w:bodyDiv w:val="1"/>
      <w:marLeft w:val="0"/>
      <w:marRight w:val="0"/>
      <w:marTop w:val="0"/>
      <w:marBottom w:val="0"/>
      <w:divBdr>
        <w:top w:val="none" w:sz="0" w:space="0" w:color="auto"/>
        <w:left w:val="none" w:sz="0" w:space="0" w:color="auto"/>
        <w:bottom w:val="none" w:sz="0" w:space="0" w:color="auto"/>
        <w:right w:val="none" w:sz="0" w:space="0" w:color="auto"/>
      </w:divBdr>
      <w:divsChild>
        <w:div w:id="20135940">
          <w:marLeft w:val="0"/>
          <w:marRight w:val="0"/>
          <w:marTop w:val="0"/>
          <w:marBottom w:val="1500"/>
          <w:divBdr>
            <w:top w:val="none" w:sz="0" w:space="0" w:color="auto"/>
            <w:left w:val="none" w:sz="0" w:space="0" w:color="auto"/>
            <w:bottom w:val="none" w:sz="0" w:space="0" w:color="auto"/>
            <w:right w:val="none" w:sz="0" w:space="0" w:color="auto"/>
          </w:divBdr>
          <w:divsChild>
            <w:div w:id="2015380838">
              <w:marLeft w:val="0"/>
              <w:marRight w:val="0"/>
              <w:marTop w:val="0"/>
              <w:marBottom w:val="0"/>
              <w:divBdr>
                <w:top w:val="none" w:sz="0" w:space="0" w:color="auto"/>
                <w:left w:val="none" w:sz="0" w:space="0" w:color="auto"/>
                <w:bottom w:val="none" w:sz="0" w:space="0" w:color="auto"/>
                <w:right w:val="none" w:sz="0" w:space="0" w:color="auto"/>
              </w:divBdr>
              <w:divsChild>
                <w:div w:id="1447508088">
                  <w:marLeft w:val="0"/>
                  <w:marRight w:val="0"/>
                  <w:marTop w:val="0"/>
                  <w:marBottom w:val="0"/>
                  <w:divBdr>
                    <w:top w:val="none" w:sz="0" w:space="0" w:color="auto"/>
                    <w:left w:val="none" w:sz="0" w:space="0" w:color="auto"/>
                    <w:bottom w:val="none" w:sz="0" w:space="0" w:color="auto"/>
                    <w:right w:val="none" w:sz="0" w:space="0" w:color="auto"/>
                  </w:divBdr>
                  <w:divsChild>
                    <w:div w:id="500196294">
                      <w:marLeft w:val="0"/>
                      <w:marRight w:val="0"/>
                      <w:marTop w:val="0"/>
                      <w:marBottom w:val="0"/>
                      <w:divBdr>
                        <w:top w:val="none" w:sz="0" w:space="0" w:color="auto"/>
                        <w:left w:val="none" w:sz="0" w:space="0" w:color="auto"/>
                        <w:bottom w:val="none" w:sz="0" w:space="0" w:color="auto"/>
                        <w:right w:val="none" w:sz="0" w:space="0" w:color="auto"/>
                      </w:divBdr>
                      <w:divsChild>
                        <w:div w:id="730810994">
                          <w:marLeft w:val="0"/>
                          <w:marRight w:val="0"/>
                          <w:marTop w:val="0"/>
                          <w:marBottom w:val="0"/>
                          <w:divBdr>
                            <w:top w:val="none" w:sz="0" w:space="0" w:color="auto"/>
                            <w:left w:val="none" w:sz="0" w:space="0" w:color="auto"/>
                            <w:bottom w:val="none" w:sz="0" w:space="0" w:color="auto"/>
                            <w:right w:val="none" w:sz="0" w:space="0" w:color="auto"/>
                          </w:divBdr>
                          <w:divsChild>
                            <w:div w:id="42102750">
                              <w:marLeft w:val="0"/>
                              <w:marRight w:val="0"/>
                              <w:marTop w:val="0"/>
                              <w:marBottom w:val="0"/>
                              <w:divBdr>
                                <w:top w:val="none" w:sz="0" w:space="0" w:color="auto"/>
                                <w:left w:val="none" w:sz="0" w:space="0" w:color="auto"/>
                                <w:bottom w:val="none" w:sz="0" w:space="0" w:color="auto"/>
                                <w:right w:val="none" w:sz="0" w:space="0" w:color="auto"/>
                              </w:divBdr>
                            </w:div>
                            <w:div w:id="80950299">
                              <w:marLeft w:val="0"/>
                              <w:marRight w:val="0"/>
                              <w:marTop w:val="0"/>
                              <w:marBottom w:val="0"/>
                              <w:divBdr>
                                <w:top w:val="none" w:sz="0" w:space="0" w:color="auto"/>
                                <w:left w:val="none" w:sz="0" w:space="0" w:color="auto"/>
                                <w:bottom w:val="none" w:sz="0" w:space="0" w:color="auto"/>
                                <w:right w:val="none" w:sz="0" w:space="0" w:color="auto"/>
                              </w:divBdr>
                            </w:div>
                            <w:div w:id="92094640">
                              <w:marLeft w:val="0"/>
                              <w:marRight w:val="0"/>
                              <w:marTop w:val="0"/>
                              <w:marBottom w:val="0"/>
                              <w:divBdr>
                                <w:top w:val="none" w:sz="0" w:space="0" w:color="auto"/>
                                <w:left w:val="none" w:sz="0" w:space="0" w:color="auto"/>
                                <w:bottom w:val="none" w:sz="0" w:space="0" w:color="auto"/>
                                <w:right w:val="none" w:sz="0" w:space="0" w:color="auto"/>
                              </w:divBdr>
                            </w:div>
                            <w:div w:id="94327637">
                              <w:marLeft w:val="0"/>
                              <w:marRight w:val="0"/>
                              <w:marTop w:val="0"/>
                              <w:marBottom w:val="0"/>
                              <w:divBdr>
                                <w:top w:val="none" w:sz="0" w:space="0" w:color="auto"/>
                                <w:left w:val="none" w:sz="0" w:space="0" w:color="auto"/>
                                <w:bottom w:val="none" w:sz="0" w:space="0" w:color="auto"/>
                                <w:right w:val="none" w:sz="0" w:space="0" w:color="auto"/>
                              </w:divBdr>
                            </w:div>
                            <w:div w:id="123697511">
                              <w:marLeft w:val="0"/>
                              <w:marRight w:val="0"/>
                              <w:marTop w:val="0"/>
                              <w:marBottom w:val="0"/>
                              <w:divBdr>
                                <w:top w:val="none" w:sz="0" w:space="0" w:color="auto"/>
                                <w:left w:val="none" w:sz="0" w:space="0" w:color="auto"/>
                                <w:bottom w:val="none" w:sz="0" w:space="0" w:color="auto"/>
                                <w:right w:val="none" w:sz="0" w:space="0" w:color="auto"/>
                              </w:divBdr>
                            </w:div>
                            <w:div w:id="134104036">
                              <w:marLeft w:val="0"/>
                              <w:marRight w:val="0"/>
                              <w:marTop w:val="0"/>
                              <w:marBottom w:val="0"/>
                              <w:divBdr>
                                <w:top w:val="none" w:sz="0" w:space="0" w:color="auto"/>
                                <w:left w:val="none" w:sz="0" w:space="0" w:color="auto"/>
                                <w:bottom w:val="none" w:sz="0" w:space="0" w:color="auto"/>
                                <w:right w:val="none" w:sz="0" w:space="0" w:color="auto"/>
                              </w:divBdr>
                            </w:div>
                            <w:div w:id="135685647">
                              <w:marLeft w:val="0"/>
                              <w:marRight w:val="0"/>
                              <w:marTop w:val="0"/>
                              <w:marBottom w:val="0"/>
                              <w:divBdr>
                                <w:top w:val="none" w:sz="0" w:space="0" w:color="auto"/>
                                <w:left w:val="none" w:sz="0" w:space="0" w:color="auto"/>
                                <w:bottom w:val="none" w:sz="0" w:space="0" w:color="auto"/>
                                <w:right w:val="none" w:sz="0" w:space="0" w:color="auto"/>
                              </w:divBdr>
                            </w:div>
                            <w:div w:id="239799973">
                              <w:marLeft w:val="0"/>
                              <w:marRight w:val="0"/>
                              <w:marTop w:val="0"/>
                              <w:marBottom w:val="0"/>
                              <w:divBdr>
                                <w:top w:val="none" w:sz="0" w:space="0" w:color="auto"/>
                                <w:left w:val="none" w:sz="0" w:space="0" w:color="auto"/>
                                <w:bottom w:val="none" w:sz="0" w:space="0" w:color="auto"/>
                                <w:right w:val="none" w:sz="0" w:space="0" w:color="auto"/>
                              </w:divBdr>
                            </w:div>
                            <w:div w:id="244801193">
                              <w:marLeft w:val="0"/>
                              <w:marRight w:val="0"/>
                              <w:marTop w:val="0"/>
                              <w:marBottom w:val="0"/>
                              <w:divBdr>
                                <w:top w:val="none" w:sz="0" w:space="0" w:color="auto"/>
                                <w:left w:val="none" w:sz="0" w:space="0" w:color="auto"/>
                                <w:bottom w:val="none" w:sz="0" w:space="0" w:color="auto"/>
                                <w:right w:val="none" w:sz="0" w:space="0" w:color="auto"/>
                              </w:divBdr>
                            </w:div>
                            <w:div w:id="249781342">
                              <w:marLeft w:val="0"/>
                              <w:marRight w:val="0"/>
                              <w:marTop w:val="0"/>
                              <w:marBottom w:val="0"/>
                              <w:divBdr>
                                <w:top w:val="none" w:sz="0" w:space="0" w:color="auto"/>
                                <w:left w:val="none" w:sz="0" w:space="0" w:color="auto"/>
                                <w:bottom w:val="none" w:sz="0" w:space="0" w:color="auto"/>
                                <w:right w:val="none" w:sz="0" w:space="0" w:color="auto"/>
                              </w:divBdr>
                            </w:div>
                            <w:div w:id="253320653">
                              <w:marLeft w:val="0"/>
                              <w:marRight w:val="0"/>
                              <w:marTop w:val="0"/>
                              <w:marBottom w:val="0"/>
                              <w:divBdr>
                                <w:top w:val="none" w:sz="0" w:space="0" w:color="auto"/>
                                <w:left w:val="none" w:sz="0" w:space="0" w:color="auto"/>
                                <w:bottom w:val="none" w:sz="0" w:space="0" w:color="auto"/>
                                <w:right w:val="none" w:sz="0" w:space="0" w:color="auto"/>
                              </w:divBdr>
                            </w:div>
                            <w:div w:id="265190633">
                              <w:marLeft w:val="0"/>
                              <w:marRight w:val="0"/>
                              <w:marTop w:val="0"/>
                              <w:marBottom w:val="0"/>
                              <w:divBdr>
                                <w:top w:val="none" w:sz="0" w:space="0" w:color="auto"/>
                                <w:left w:val="none" w:sz="0" w:space="0" w:color="auto"/>
                                <w:bottom w:val="none" w:sz="0" w:space="0" w:color="auto"/>
                                <w:right w:val="none" w:sz="0" w:space="0" w:color="auto"/>
                              </w:divBdr>
                            </w:div>
                            <w:div w:id="278688074">
                              <w:marLeft w:val="0"/>
                              <w:marRight w:val="0"/>
                              <w:marTop w:val="0"/>
                              <w:marBottom w:val="0"/>
                              <w:divBdr>
                                <w:top w:val="none" w:sz="0" w:space="0" w:color="auto"/>
                                <w:left w:val="none" w:sz="0" w:space="0" w:color="auto"/>
                                <w:bottom w:val="none" w:sz="0" w:space="0" w:color="auto"/>
                                <w:right w:val="none" w:sz="0" w:space="0" w:color="auto"/>
                              </w:divBdr>
                            </w:div>
                            <w:div w:id="308633306">
                              <w:marLeft w:val="0"/>
                              <w:marRight w:val="0"/>
                              <w:marTop w:val="0"/>
                              <w:marBottom w:val="0"/>
                              <w:divBdr>
                                <w:top w:val="none" w:sz="0" w:space="0" w:color="auto"/>
                                <w:left w:val="none" w:sz="0" w:space="0" w:color="auto"/>
                                <w:bottom w:val="none" w:sz="0" w:space="0" w:color="auto"/>
                                <w:right w:val="none" w:sz="0" w:space="0" w:color="auto"/>
                              </w:divBdr>
                            </w:div>
                            <w:div w:id="313536457">
                              <w:marLeft w:val="0"/>
                              <w:marRight w:val="0"/>
                              <w:marTop w:val="0"/>
                              <w:marBottom w:val="0"/>
                              <w:divBdr>
                                <w:top w:val="none" w:sz="0" w:space="0" w:color="auto"/>
                                <w:left w:val="none" w:sz="0" w:space="0" w:color="auto"/>
                                <w:bottom w:val="none" w:sz="0" w:space="0" w:color="auto"/>
                                <w:right w:val="none" w:sz="0" w:space="0" w:color="auto"/>
                              </w:divBdr>
                            </w:div>
                            <w:div w:id="342903845">
                              <w:marLeft w:val="0"/>
                              <w:marRight w:val="0"/>
                              <w:marTop w:val="0"/>
                              <w:marBottom w:val="0"/>
                              <w:divBdr>
                                <w:top w:val="none" w:sz="0" w:space="0" w:color="auto"/>
                                <w:left w:val="none" w:sz="0" w:space="0" w:color="auto"/>
                                <w:bottom w:val="none" w:sz="0" w:space="0" w:color="auto"/>
                                <w:right w:val="none" w:sz="0" w:space="0" w:color="auto"/>
                              </w:divBdr>
                            </w:div>
                            <w:div w:id="343478176">
                              <w:marLeft w:val="0"/>
                              <w:marRight w:val="0"/>
                              <w:marTop w:val="0"/>
                              <w:marBottom w:val="0"/>
                              <w:divBdr>
                                <w:top w:val="none" w:sz="0" w:space="0" w:color="auto"/>
                                <w:left w:val="none" w:sz="0" w:space="0" w:color="auto"/>
                                <w:bottom w:val="none" w:sz="0" w:space="0" w:color="auto"/>
                                <w:right w:val="none" w:sz="0" w:space="0" w:color="auto"/>
                              </w:divBdr>
                            </w:div>
                            <w:div w:id="357857374">
                              <w:marLeft w:val="0"/>
                              <w:marRight w:val="0"/>
                              <w:marTop w:val="0"/>
                              <w:marBottom w:val="0"/>
                              <w:divBdr>
                                <w:top w:val="none" w:sz="0" w:space="0" w:color="auto"/>
                                <w:left w:val="none" w:sz="0" w:space="0" w:color="auto"/>
                                <w:bottom w:val="none" w:sz="0" w:space="0" w:color="auto"/>
                                <w:right w:val="none" w:sz="0" w:space="0" w:color="auto"/>
                              </w:divBdr>
                            </w:div>
                            <w:div w:id="412900732">
                              <w:marLeft w:val="0"/>
                              <w:marRight w:val="0"/>
                              <w:marTop w:val="0"/>
                              <w:marBottom w:val="0"/>
                              <w:divBdr>
                                <w:top w:val="none" w:sz="0" w:space="0" w:color="auto"/>
                                <w:left w:val="none" w:sz="0" w:space="0" w:color="auto"/>
                                <w:bottom w:val="none" w:sz="0" w:space="0" w:color="auto"/>
                                <w:right w:val="none" w:sz="0" w:space="0" w:color="auto"/>
                              </w:divBdr>
                            </w:div>
                            <w:div w:id="415715026">
                              <w:marLeft w:val="0"/>
                              <w:marRight w:val="0"/>
                              <w:marTop w:val="0"/>
                              <w:marBottom w:val="0"/>
                              <w:divBdr>
                                <w:top w:val="none" w:sz="0" w:space="0" w:color="auto"/>
                                <w:left w:val="none" w:sz="0" w:space="0" w:color="auto"/>
                                <w:bottom w:val="none" w:sz="0" w:space="0" w:color="auto"/>
                                <w:right w:val="none" w:sz="0" w:space="0" w:color="auto"/>
                              </w:divBdr>
                            </w:div>
                            <w:div w:id="436759031">
                              <w:marLeft w:val="0"/>
                              <w:marRight w:val="0"/>
                              <w:marTop w:val="0"/>
                              <w:marBottom w:val="0"/>
                              <w:divBdr>
                                <w:top w:val="none" w:sz="0" w:space="0" w:color="auto"/>
                                <w:left w:val="none" w:sz="0" w:space="0" w:color="auto"/>
                                <w:bottom w:val="none" w:sz="0" w:space="0" w:color="auto"/>
                                <w:right w:val="none" w:sz="0" w:space="0" w:color="auto"/>
                              </w:divBdr>
                            </w:div>
                            <w:div w:id="491021075">
                              <w:marLeft w:val="0"/>
                              <w:marRight w:val="0"/>
                              <w:marTop w:val="0"/>
                              <w:marBottom w:val="0"/>
                              <w:divBdr>
                                <w:top w:val="none" w:sz="0" w:space="0" w:color="auto"/>
                                <w:left w:val="none" w:sz="0" w:space="0" w:color="auto"/>
                                <w:bottom w:val="none" w:sz="0" w:space="0" w:color="auto"/>
                                <w:right w:val="none" w:sz="0" w:space="0" w:color="auto"/>
                              </w:divBdr>
                            </w:div>
                            <w:div w:id="517815196">
                              <w:marLeft w:val="0"/>
                              <w:marRight w:val="0"/>
                              <w:marTop w:val="0"/>
                              <w:marBottom w:val="0"/>
                              <w:divBdr>
                                <w:top w:val="none" w:sz="0" w:space="0" w:color="auto"/>
                                <w:left w:val="none" w:sz="0" w:space="0" w:color="auto"/>
                                <w:bottom w:val="none" w:sz="0" w:space="0" w:color="auto"/>
                                <w:right w:val="none" w:sz="0" w:space="0" w:color="auto"/>
                              </w:divBdr>
                            </w:div>
                            <w:div w:id="549001230">
                              <w:marLeft w:val="0"/>
                              <w:marRight w:val="0"/>
                              <w:marTop w:val="0"/>
                              <w:marBottom w:val="0"/>
                              <w:divBdr>
                                <w:top w:val="none" w:sz="0" w:space="0" w:color="auto"/>
                                <w:left w:val="none" w:sz="0" w:space="0" w:color="auto"/>
                                <w:bottom w:val="none" w:sz="0" w:space="0" w:color="auto"/>
                                <w:right w:val="none" w:sz="0" w:space="0" w:color="auto"/>
                              </w:divBdr>
                            </w:div>
                            <w:div w:id="550534428">
                              <w:marLeft w:val="0"/>
                              <w:marRight w:val="0"/>
                              <w:marTop w:val="0"/>
                              <w:marBottom w:val="0"/>
                              <w:divBdr>
                                <w:top w:val="none" w:sz="0" w:space="0" w:color="auto"/>
                                <w:left w:val="none" w:sz="0" w:space="0" w:color="auto"/>
                                <w:bottom w:val="none" w:sz="0" w:space="0" w:color="auto"/>
                                <w:right w:val="none" w:sz="0" w:space="0" w:color="auto"/>
                              </w:divBdr>
                            </w:div>
                            <w:div w:id="574167094">
                              <w:marLeft w:val="0"/>
                              <w:marRight w:val="0"/>
                              <w:marTop w:val="0"/>
                              <w:marBottom w:val="0"/>
                              <w:divBdr>
                                <w:top w:val="none" w:sz="0" w:space="0" w:color="auto"/>
                                <w:left w:val="none" w:sz="0" w:space="0" w:color="auto"/>
                                <w:bottom w:val="none" w:sz="0" w:space="0" w:color="auto"/>
                                <w:right w:val="none" w:sz="0" w:space="0" w:color="auto"/>
                              </w:divBdr>
                            </w:div>
                            <w:div w:id="589200339">
                              <w:marLeft w:val="0"/>
                              <w:marRight w:val="0"/>
                              <w:marTop w:val="0"/>
                              <w:marBottom w:val="0"/>
                              <w:divBdr>
                                <w:top w:val="none" w:sz="0" w:space="0" w:color="auto"/>
                                <w:left w:val="none" w:sz="0" w:space="0" w:color="auto"/>
                                <w:bottom w:val="none" w:sz="0" w:space="0" w:color="auto"/>
                                <w:right w:val="none" w:sz="0" w:space="0" w:color="auto"/>
                              </w:divBdr>
                            </w:div>
                            <w:div w:id="597448094">
                              <w:marLeft w:val="0"/>
                              <w:marRight w:val="0"/>
                              <w:marTop w:val="0"/>
                              <w:marBottom w:val="0"/>
                              <w:divBdr>
                                <w:top w:val="none" w:sz="0" w:space="0" w:color="auto"/>
                                <w:left w:val="none" w:sz="0" w:space="0" w:color="auto"/>
                                <w:bottom w:val="none" w:sz="0" w:space="0" w:color="auto"/>
                                <w:right w:val="none" w:sz="0" w:space="0" w:color="auto"/>
                              </w:divBdr>
                            </w:div>
                            <w:div w:id="612401137">
                              <w:marLeft w:val="0"/>
                              <w:marRight w:val="0"/>
                              <w:marTop w:val="0"/>
                              <w:marBottom w:val="0"/>
                              <w:divBdr>
                                <w:top w:val="none" w:sz="0" w:space="0" w:color="auto"/>
                                <w:left w:val="none" w:sz="0" w:space="0" w:color="auto"/>
                                <w:bottom w:val="none" w:sz="0" w:space="0" w:color="auto"/>
                                <w:right w:val="none" w:sz="0" w:space="0" w:color="auto"/>
                              </w:divBdr>
                            </w:div>
                            <w:div w:id="643585840">
                              <w:marLeft w:val="0"/>
                              <w:marRight w:val="0"/>
                              <w:marTop w:val="0"/>
                              <w:marBottom w:val="0"/>
                              <w:divBdr>
                                <w:top w:val="none" w:sz="0" w:space="0" w:color="auto"/>
                                <w:left w:val="none" w:sz="0" w:space="0" w:color="auto"/>
                                <w:bottom w:val="none" w:sz="0" w:space="0" w:color="auto"/>
                                <w:right w:val="none" w:sz="0" w:space="0" w:color="auto"/>
                              </w:divBdr>
                            </w:div>
                            <w:div w:id="675419171">
                              <w:marLeft w:val="0"/>
                              <w:marRight w:val="0"/>
                              <w:marTop w:val="0"/>
                              <w:marBottom w:val="0"/>
                              <w:divBdr>
                                <w:top w:val="none" w:sz="0" w:space="0" w:color="auto"/>
                                <w:left w:val="none" w:sz="0" w:space="0" w:color="auto"/>
                                <w:bottom w:val="none" w:sz="0" w:space="0" w:color="auto"/>
                                <w:right w:val="none" w:sz="0" w:space="0" w:color="auto"/>
                              </w:divBdr>
                            </w:div>
                            <w:div w:id="714549680">
                              <w:marLeft w:val="0"/>
                              <w:marRight w:val="0"/>
                              <w:marTop w:val="0"/>
                              <w:marBottom w:val="0"/>
                              <w:divBdr>
                                <w:top w:val="none" w:sz="0" w:space="0" w:color="auto"/>
                                <w:left w:val="none" w:sz="0" w:space="0" w:color="auto"/>
                                <w:bottom w:val="none" w:sz="0" w:space="0" w:color="auto"/>
                                <w:right w:val="none" w:sz="0" w:space="0" w:color="auto"/>
                              </w:divBdr>
                            </w:div>
                            <w:div w:id="728267586">
                              <w:marLeft w:val="0"/>
                              <w:marRight w:val="0"/>
                              <w:marTop w:val="0"/>
                              <w:marBottom w:val="0"/>
                              <w:divBdr>
                                <w:top w:val="none" w:sz="0" w:space="0" w:color="auto"/>
                                <w:left w:val="none" w:sz="0" w:space="0" w:color="auto"/>
                                <w:bottom w:val="none" w:sz="0" w:space="0" w:color="auto"/>
                                <w:right w:val="none" w:sz="0" w:space="0" w:color="auto"/>
                              </w:divBdr>
                            </w:div>
                            <w:div w:id="753476228">
                              <w:marLeft w:val="0"/>
                              <w:marRight w:val="0"/>
                              <w:marTop w:val="0"/>
                              <w:marBottom w:val="0"/>
                              <w:divBdr>
                                <w:top w:val="none" w:sz="0" w:space="0" w:color="auto"/>
                                <w:left w:val="none" w:sz="0" w:space="0" w:color="auto"/>
                                <w:bottom w:val="none" w:sz="0" w:space="0" w:color="auto"/>
                                <w:right w:val="none" w:sz="0" w:space="0" w:color="auto"/>
                              </w:divBdr>
                            </w:div>
                            <w:div w:id="761489714">
                              <w:marLeft w:val="0"/>
                              <w:marRight w:val="0"/>
                              <w:marTop w:val="0"/>
                              <w:marBottom w:val="0"/>
                              <w:divBdr>
                                <w:top w:val="none" w:sz="0" w:space="0" w:color="auto"/>
                                <w:left w:val="none" w:sz="0" w:space="0" w:color="auto"/>
                                <w:bottom w:val="none" w:sz="0" w:space="0" w:color="auto"/>
                                <w:right w:val="none" w:sz="0" w:space="0" w:color="auto"/>
                              </w:divBdr>
                            </w:div>
                            <w:div w:id="765199345">
                              <w:marLeft w:val="0"/>
                              <w:marRight w:val="0"/>
                              <w:marTop w:val="0"/>
                              <w:marBottom w:val="0"/>
                              <w:divBdr>
                                <w:top w:val="none" w:sz="0" w:space="0" w:color="auto"/>
                                <w:left w:val="none" w:sz="0" w:space="0" w:color="auto"/>
                                <w:bottom w:val="none" w:sz="0" w:space="0" w:color="auto"/>
                                <w:right w:val="none" w:sz="0" w:space="0" w:color="auto"/>
                              </w:divBdr>
                            </w:div>
                            <w:div w:id="785387153">
                              <w:marLeft w:val="0"/>
                              <w:marRight w:val="0"/>
                              <w:marTop w:val="0"/>
                              <w:marBottom w:val="0"/>
                              <w:divBdr>
                                <w:top w:val="none" w:sz="0" w:space="0" w:color="auto"/>
                                <w:left w:val="none" w:sz="0" w:space="0" w:color="auto"/>
                                <w:bottom w:val="none" w:sz="0" w:space="0" w:color="auto"/>
                                <w:right w:val="none" w:sz="0" w:space="0" w:color="auto"/>
                              </w:divBdr>
                            </w:div>
                            <w:div w:id="822699259">
                              <w:marLeft w:val="0"/>
                              <w:marRight w:val="0"/>
                              <w:marTop w:val="0"/>
                              <w:marBottom w:val="0"/>
                              <w:divBdr>
                                <w:top w:val="none" w:sz="0" w:space="0" w:color="auto"/>
                                <w:left w:val="none" w:sz="0" w:space="0" w:color="auto"/>
                                <w:bottom w:val="none" w:sz="0" w:space="0" w:color="auto"/>
                                <w:right w:val="none" w:sz="0" w:space="0" w:color="auto"/>
                              </w:divBdr>
                            </w:div>
                            <w:div w:id="889611779">
                              <w:marLeft w:val="0"/>
                              <w:marRight w:val="0"/>
                              <w:marTop w:val="0"/>
                              <w:marBottom w:val="0"/>
                              <w:divBdr>
                                <w:top w:val="none" w:sz="0" w:space="0" w:color="auto"/>
                                <w:left w:val="none" w:sz="0" w:space="0" w:color="auto"/>
                                <w:bottom w:val="none" w:sz="0" w:space="0" w:color="auto"/>
                                <w:right w:val="none" w:sz="0" w:space="0" w:color="auto"/>
                              </w:divBdr>
                            </w:div>
                            <w:div w:id="891959913">
                              <w:marLeft w:val="0"/>
                              <w:marRight w:val="0"/>
                              <w:marTop w:val="0"/>
                              <w:marBottom w:val="0"/>
                              <w:divBdr>
                                <w:top w:val="none" w:sz="0" w:space="0" w:color="auto"/>
                                <w:left w:val="none" w:sz="0" w:space="0" w:color="auto"/>
                                <w:bottom w:val="none" w:sz="0" w:space="0" w:color="auto"/>
                                <w:right w:val="none" w:sz="0" w:space="0" w:color="auto"/>
                              </w:divBdr>
                            </w:div>
                            <w:div w:id="897982672">
                              <w:marLeft w:val="0"/>
                              <w:marRight w:val="0"/>
                              <w:marTop w:val="0"/>
                              <w:marBottom w:val="0"/>
                              <w:divBdr>
                                <w:top w:val="none" w:sz="0" w:space="0" w:color="auto"/>
                                <w:left w:val="none" w:sz="0" w:space="0" w:color="auto"/>
                                <w:bottom w:val="none" w:sz="0" w:space="0" w:color="auto"/>
                                <w:right w:val="none" w:sz="0" w:space="0" w:color="auto"/>
                              </w:divBdr>
                            </w:div>
                            <w:div w:id="910389665">
                              <w:marLeft w:val="0"/>
                              <w:marRight w:val="0"/>
                              <w:marTop w:val="0"/>
                              <w:marBottom w:val="0"/>
                              <w:divBdr>
                                <w:top w:val="none" w:sz="0" w:space="0" w:color="auto"/>
                                <w:left w:val="none" w:sz="0" w:space="0" w:color="auto"/>
                                <w:bottom w:val="none" w:sz="0" w:space="0" w:color="auto"/>
                                <w:right w:val="none" w:sz="0" w:space="0" w:color="auto"/>
                              </w:divBdr>
                            </w:div>
                            <w:div w:id="943153310">
                              <w:marLeft w:val="0"/>
                              <w:marRight w:val="0"/>
                              <w:marTop w:val="0"/>
                              <w:marBottom w:val="0"/>
                              <w:divBdr>
                                <w:top w:val="none" w:sz="0" w:space="0" w:color="auto"/>
                                <w:left w:val="none" w:sz="0" w:space="0" w:color="auto"/>
                                <w:bottom w:val="none" w:sz="0" w:space="0" w:color="auto"/>
                                <w:right w:val="none" w:sz="0" w:space="0" w:color="auto"/>
                              </w:divBdr>
                            </w:div>
                            <w:div w:id="947737128">
                              <w:marLeft w:val="0"/>
                              <w:marRight w:val="0"/>
                              <w:marTop w:val="0"/>
                              <w:marBottom w:val="0"/>
                              <w:divBdr>
                                <w:top w:val="none" w:sz="0" w:space="0" w:color="auto"/>
                                <w:left w:val="none" w:sz="0" w:space="0" w:color="auto"/>
                                <w:bottom w:val="none" w:sz="0" w:space="0" w:color="auto"/>
                                <w:right w:val="none" w:sz="0" w:space="0" w:color="auto"/>
                              </w:divBdr>
                            </w:div>
                            <w:div w:id="952597312">
                              <w:marLeft w:val="0"/>
                              <w:marRight w:val="0"/>
                              <w:marTop w:val="0"/>
                              <w:marBottom w:val="0"/>
                              <w:divBdr>
                                <w:top w:val="none" w:sz="0" w:space="0" w:color="auto"/>
                                <w:left w:val="none" w:sz="0" w:space="0" w:color="auto"/>
                                <w:bottom w:val="none" w:sz="0" w:space="0" w:color="auto"/>
                                <w:right w:val="none" w:sz="0" w:space="0" w:color="auto"/>
                              </w:divBdr>
                            </w:div>
                            <w:div w:id="964118684">
                              <w:marLeft w:val="0"/>
                              <w:marRight w:val="0"/>
                              <w:marTop w:val="0"/>
                              <w:marBottom w:val="0"/>
                              <w:divBdr>
                                <w:top w:val="none" w:sz="0" w:space="0" w:color="auto"/>
                                <w:left w:val="none" w:sz="0" w:space="0" w:color="auto"/>
                                <w:bottom w:val="none" w:sz="0" w:space="0" w:color="auto"/>
                                <w:right w:val="none" w:sz="0" w:space="0" w:color="auto"/>
                              </w:divBdr>
                            </w:div>
                            <w:div w:id="975993456">
                              <w:marLeft w:val="0"/>
                              <w:marRight w:val="0"/>
                              <w:marTop w:val="0"/>
                              <w:marBottom w:val="0"/>
                              <w:divBdr>
                                <w:top w:val="none" w:sz="0" w:space="0" w:color="auto"/>
                                <w:left w:val="none" w:sz="0" w:space="0" w:color="auto"/>
                                <w:bottom w:val="none" w:sz="0" w:space="0" w:color="auto"/>
                                <w:right w:val="none" w:sz="0" w:space="0" w:color="auto"/>
                              </w:divBdr>
                            </w:div>
                            <w:div w:id="1018778762">
                              <w:marLeft w:val="0"/>
                              <w:marRight w:val="0"/>
                              <w:marTop w:val="0"/>
                              <w:marBottom w:val="0"/>
                              <w:divBdr>
                                <w:top w:val="none" w:sz="0" w:space="0" w:color="auto"/>
                                <w:left w:val="none" w:sz="0" w:space="0" w:color="auto"/>
                                <w:bottom w:val="none" w:sz="0" w:space="0" w:color="auto"/>
                                <w:right w:val="none" w:sz="0" w:space="0" w:color="auto"/>
                              </w:divBdr>
                            </w:div>
                            <w:div w:id="1036541792">
                              <w:marLeft w:val="0"/>
                              <w:marRight w:val="0"/>
                              <w:marTop w:val="0"/>
                              <w:marBottom w:val="0"/>
                              <w:divBdr>
                                <w:top w:val="none" w:sz="0" w:space="0" w:color="auto"/>
                                <w:left w:val="none" w:sz="0" w:space="0" w:color="auto"/>
                                <w:bottom w:val="none" w:sz="0" w:space="0" w:color="auto"/>
                                <w:right w:val="none" w:sz="0" w:space="0" w:color="auto"/>
                              </w:divBdr>
                            </w:div>
                            <w:div w:id="1071731798">
                              <w:marLeft w:val="0"/>
                              <w:marRight w:val="0"/>
                              <w:marTop w:val="0"/>
                              <w:marBottom w:val="0"/>
                              <w:divBdr>
                                <w:top w:val="none" w:sz="0" w:space="0" w:color="auto"/>
                                <w:left w:val="none" w:sz="0" w:space="0" w:color="auto"/>
                                <w:bottom w:val="none" w:sz="0" w:space="0" w:color="auto"/>
                                <w:right w:val="none" w:sz="0" w:space="0" w:color="auto"/>
                              </w:divBdr>
                            </w:div>
                            <w:div w:id="1091582479">
                              <w:marLeft w:val="0"/>
                              <w:marRight w:val="0"/>
                              <w:marTop w:val="0"/>
                              <w:marBottom w:val="0"/>
                              <w:divBdr>
                                <w:top w:val="none" w:sz="0" w:space="0" w:color="auto"/>
                                <w:left w:val="none" w:sz="0" w:space="0" w:color="auto"/>
                                <w:bottom w:val="none" w:sz="0" w:space="0" w:color="auto"/>
                                <w:right w:val="none" w:sz="0" w:space="0" w:color="auto"/>
                              </w:divBdr>
                            </w:div>
                            <w:div w:id="1092046058">
                              <w:marLeft w:val="0"/>
                              <w:marRight w:val="0"/>
                              <w:marTop w:val="0"/>
                              <w:marBottom w:val="0"/>
                              <w:divBdr>
                                <w:top w:val="none" w:sz="0" w:space="0" w:color="auto"/>
                                <w:left w:val="none" w:sz="0" w:space="0" w:color="auto"/>
                                <w:bottom w:val="none" w:sz="0" w:space="0" w:color="auto"/>
                                <w:right w:val="none" w:sz="0" w:space="0" w:color="auto"/>
                              </w:divBdr>
                            </w:div>
                            <w:div w:id="1113868658">
                              <w:marLeft w:val="0"/>
                              <w:marRight w:val="0"/>
                              <w:marTop w:val="0"/>
                              <w:marBottom w:val="0"/>
                              <w:divBdr>
                                <w:top w:val="none" w:sz="0" w:space="0" w:color="auto"/>
                                <w:left w:val="none" w:sz="0" w:space="0" w:color="auto"/>
                                <w:bottom w:val="none" w:sz="0" w:space="0" w:color="auto"/>
                                <w:right w:val="none" w:sz="0" w:space="0" w:color="auto"/>
                              </w:divBdr>
                            </w:div>
                            <w:div w:id="1114641238">
                              <w:marLeft w:val="0"/>
                              <w:marRight w:val="0"/>
                              <w:marTop w:val="0"/>
                              <w:marBottom w:val="0"/>
                              <w:divBdr>
                                <w:top w:val="none" w:sz="0" w:space="0" w:color="auto"/>
                                <w:left w:val="none" w:sz="0" w:space="0" w:color="auto"/>
                                <w:bottom w:val="none" w:sz="0" w:space="0" w:color="auto"/>
                                <w:right w:val="none" w:sz="0" w:space="0" w:color="auto"/>
                              </w:divBdr>
                            </w:div>
                            <w:div w:id="1135180187">
                              <w:marLeft w:val="0"/>
                              <w:marRight w:val="0"/>
                              <w:marTop w:val="0"/>
                              <w:marBottom w:val="0"/>
                              <w:divBdr>
                                <w:top w:val="none" w:sz="0" w:space="0" w:color="auto"/>
                                <w:left w:val="none" w:sz="0" w:space="0" w:color="auto"/>
                                <w:bottom w:val="none" w:sz="0" w:space="0" w:color="auto"/>
                                <w:right w:val="none" w:sz="0" w:space="0" w:color="auto"/>
                              </w:divBdr>
                            </w:div>
                            <w:div w:id="1167405783">
                              <w:marLeft w:val="0"/>
                              <w:marRight w:val="0"/>
                              <w:marTop w:val="0"/>
                              <w:marBottom w:val="0"/>
                              <w:divBdr>
                                <w:top w:val="none" w:sz="0" w:space="0" w:color="auto"/>
                                <w:left w:val="none" w:sz="0" w:space="0" w:color="auto"/>
                                <w:bottom w:val="none" w:sz="0" w:space="0" w:color="auto"/>
                                <w:right w:val="none" w:sz="0" w:space="0" w:color="auto"/>
                              </w:divBdr>
                            </w:div>
                            <w:div w:id="1185553004">
                              <w:marLeft w:val="0"/>
                              <w:marRight w:val="0"/>
                              <w:marTop w:val="0"/>
                              <w:marBottom w:val="0"/>
                              <w:divBdr>
                                <w:top w:val="none" w:sz="0" w:space="0" w:color="auto"/>
                                <w:left w:val="none" w:sz="0" w:space="0" w:color="auto"/>
                                <w:bottom w:val="none" w:sz="0" w:space="0" w:color="auto"/>
                                <w:right w:val="none" w:sz="0" w:space="0" w:color="auto"/>
                              </w:divBdr>
                            </w:div>
                            <w:div w:id="1203442683">
                              <w:marLeft w:val="0"/>
                              <w:marRight w:val="0"/>
                              <w:marTop w:val="0"/>
                              <w:marBottom w:val="0"/>
                              <w:divBdr>
                                <w:top w:val="none" w:sz="0" w:space="0" w:color="auto"/>
                                <w:left w:val="none" w:sz="0" w:space="0" w:color="auto"/>
                                <w:bottom w:val="none" w:sz="0" w:space="0" w:color="auto"/>
                                <w:right w:val="none" w:sz="0" w:space="0" w:color="auto"/>
                              </w:divBdr>
                            </w:div>
                            <w:div w:id="1224949410">
                              <w:marLeft w:val="0"/>
                              <w:marRight w:val="0"/>
                              <w:marTop w:val="0"/>
                              <w:marBottom w:val="0"/>
                              <w:divBdr>
                                <w:top w:val="none" w:sz="0" w:space="0" w:color="auto"/>
                                <w:left w:val="none" w:sz="0" w:space="0" w:color="auto"/>
                                <w:bottom w:val="none" w:sz="0" w:space="0" w:color="auto"/>
                                <w:right w:val="none" w:sz="0" w:space="0" w:color="auto"/>
                              </w:divBdr>
                            </w:div>
                            <w:div w:id="1228223153">
                              <w:marLeft w:val="0"/>
                              <w:marRight w:val="0"/>
                              <w:marTop w:val="0"/>
                              <w:marBottom w:val="0"/>
                              <w:divBdr>
                                <w:top w:val="none" w:sz="0" w:space="0" w:color="auto"/>
                                <w:left w:val="none" w:sz="0" w:space="0" w:color="auto"/>
                                <w:bottom w:val="none" w:sz="0" w:space="0" w:color="auto"/>
                                <w:right w:val="none" w:sz="0" w:space="0" w:color="auto"/>
                              </w:divBdr>
                            </w:div>
                            <w:div w:id="1256088333">
                              <w:marLeft w:val="0"/>
                              <w:marRight w:val="0"/>
                              <w:marTop w:val="0"/>
                              <w:marBottom w:val="0"/>
                              <w:divBdr>
                                <w:top w:val="none" w:sz="0" w:space="0" w:color="auto"/>
                                <w:left w:val="none" w:sz="0" w:space="0" w:color="auto"/>
                                <w:bottom w:val="none" w:sz="0" w:space="0" w:color="auto"/>
                                <w:right w:val="none" w:sz="0" w:space="0" w:color="auto"/>
                              </w:divBdr>
                            </w:div>
                            <w:div w:id="1256355102">
                              <w:marLeft w:val="0"/>
                              <w:marRight w:val="0"/>
                              <w:marTop w:val="0"/>
                              <w:marBottom w:val="0"/>
                              <w:divBdr>
                                <w:top w:val="none" w:sz="0" w:space="0" w:color="auto"/>
                                <w:left w:val="none" w:sz="0" w:space="0" w:color="auto"/>
                                <w:bottom w:val="none" w:sz="0" w:space="0" w:color="auto"/>
                                <w:right w:val="none" w:sz="0" w:space="0" w:color="auto"/>
                              </w:divBdr>
                            </w:div>
                            <w:div w:id="1282107074">
                              <w:marLeft w:val="0"/>
                              <w:marRight w:val="0"/>
                              <w:marTop w:val="0"/>
                              <w:marBottom w:val="0"/>
                              <w:divBdr>
                                <w:top w:val="none" w:sz="0" w:space="0" w:color="auto"/>
                                <w:left w:val="none" w:sz="0" w:space="0" w:color="auto"/>
                                <w:bottom w:val="none" w:sz="0" w:space="0" w:color="auto"/>
                                <w:right w:val="none" w:sz="0" w:space="0" w:color="auto"/>
                              </w:divBdr>
                            </w:div>
                            <w:div w:id="1285114500">
                              <w:marLeft w:val="0"/>
                              <w:marRight w:val="0"/>
                              <w:marTop w:val="0"/>
                              <w:marBottom w:val="0"/>
                              <w:divBdr>
                                <w:top w:val="none" w:sz="0" w:space="0" w:color="auto"/>
                                <w:left w:val="none" w:sz="0" w:space="0" w:color="auto"/>
                                <w:bottom w:val="none" w:sz="0" w:space="0" w:color="auto"/>
                                <w:right w:val="none" w:sz="0" w:space="0" w:color="auto"/>
                              </w:divBdr>
                            </w:div>
                            <w:div w:id="1297954304">
                              <w:marLeft w:val="0"/>
                              <w:marRight w:val="0"/>
                              <w:marTop w:val="0"/>
                              <w:marBottom w:val="0"/>
                              <w:divBdr>
                                <w:top w:val="none" w:sz="0" w:space="0" w:color="auto"/>
                                <w:left w:val="none" w:sz="0" w:space="0" w:color="auto"/>
                                <w:bottom w:val="none" w:sz="0" w:space="0" w:color="auto"/>
                                <w:right w:val="none" w:sz="0" w:space="0" w:color="auto"/>
                              </w:divBdr>
                            </w:div>
                            <w:div w:id="1319531803">
                              <w:marLeft w:val="0"/>
                              <w:marRight w:val="0"/>
                              <w:marTop w:val="0"/>
                              <w:marBottom w:val="0"/>
                              <w:divBdr>
                                <w:top w:val="none" w:sz="0" w:space="0" w:color="auto"/>
                                <w:left w:val="none" w:sz="0" w:space="0" w:color="auto"/>
                                <w:bottom w:val="none" w:sz="0" w:space="0" w:color="auto"/>
                                <w:right w:val="none" w:sz="0" w:space="0" w:color="auto"/>
                              </w:divBdr>
                            </w:div>
                            <w:div w:id="1331719233">
                              <w:marLeft w:val="0"/>
                              <w:marRight w:val="0"/>
                              <w:marTop w:val="0"/>
                              <w:marBottom w:val="0"/>
                              <w:divBdr>
                                <w:top w:val="none" w:sz="0" w:space="0" w:color="auto"/>
                                <w:left w:val="none" w:sz="0" w:space="0" w:color="auto"/>
                                <w:bottom w:val="none" w:sz="0" w:space="0" w:color="auto"/>
                                <w:right w:val="none" w:sz="0" w:space="0" w:color="auto"/>
                              </w:divBdr>
                            </w:div>
                            <w:div w:id="1333797514">
                              <w:marLeft w:val="0"/>
                              <w:marRight w:val="0"/>
                              <w:marTop w:val="0"/>
                              <w:marBottom w:val="0"/>
                              <w:divBdr>
                                <w:top w:val="none" w:sz="0" w:space="0" w:color="auto"/>
                                <w:left w:val="none" w:sz="0" w:space="0" w:color="auto"/>
                                <w:bottom w:val="none" w:sz="0" w:space="0" w:color="auto"/>
                                <w:right w:val="none" w:sz="0" w:space="0" w:color="auto"/>
                              </w:divBdr>
                            </w:div>
                            <w:div w:id="1381131907">
                              <w:marLeft w:val="0"/>
                              <w:marRight w:val="0"/>
                              <w:marTop w:val="0"/>
                              <w:marBottom w:val="0"/>
                              <w:divBdr>
                                <w:top w:val="none" w:sz="0" w:space="0" w:color="auto"/>
                                <w:left w:val="none" w:sz="0" w:space="0" w:color="auto"/>
                                <w:bottom w:val="none" w:sz="0" w:space="0" w:color="auto"/>
                                <w:right w:val="none" w:sz="0" w:space="0" w:color="auto"/>
                              </w:divBdr>
                            </w:div>
                            <w:div w:id="1389182451">
                              <w:marLeft w:val="0"/>
                              <w:marRight w:val="0"/>
                              <w:marTop w:val="0"/>
                              <w:marBottom w:val="0"/>
                              <w:divBdr>
                                <w:top w:val="none" w:sz="0" w:space="0" w:color="auto"/>
                                <w:left w:val="none" w:sz="0" w:space="0" w:color="auto"/>
                                <w:bottom w:val="none" w:sz="0" w:space="0" w:color="auto"/>
                                <w:right w:val="none" w:sz="0" w:space="0" w:color="auto"/>
                              </w:divBdr>
                            </w:div>
                            <w:div w:id="1410272334">
                              <w:marLeft w:val="0"/>
                              <w:marRight w:val="0"/>
                              <w:marTop w:val="0"/>
                              <w:marBottom w:val="0"/>
                              <w:divBdr>
                                <w:top w:val="none" w:sz="0" w:space="0" w:color="auto"/>
                                <w:left w:val="none" w:sz="0" w:space="0" w:color="auto"/>
                                <w:bottom w:val="none" w:sz="0" w:space="0" w:color="auto"/>
                                <w:right w:val="none" w:sz="0" w:space="0" w:color="auto"/>
                              </w:divBdr>
                            </w:div>
                            <w:div w:id="1413547201">
                              <w:marLeft w:val="0"/>
                              <w:marRight w:val="0"/>
                              <w:marTop w:val="0"/>
                              <w:marBottom w:val="0"/>
                              <w:divBdr>
                                <w:top w:val="none" w:sz="0" w:space="0" w:color="auto"/>
                                <w:left w:val="none" w:sz="0" w:space="0" w:color="auto"/>
                                <w:bottom w:val="none" w:sz="0" w:space="0" w:color="auto"/>
                                <w:right w:val="none" w:sz="0" w:space="0" w:color="auto"/>
                              </w:divBdr>
                            </w:div>
                            <w:div w:id="1414625420">
                              <w:marLeft w:val="0"/>
                              <w:marRight w:val="0"/>
                              <w:marTop w:val="0"/>
                              <w:marBottom w:val="0"/>
                              <w:divBdr>
                                <w:top w:val="none" w:sz="0" w:space="0" w:color="auto"/>
                                <w:left w:val="none" w:sz="0" w:space="0" w:color="auto"/>
                                <w:bottom w:val="none" w:sz="0" w:space="0" w:color="auto"/>
                                <w:right w:val="none" w:sz="0" w:space="0" w:color="auto"/>
                              </w:divBdr>
                            </w:div>
                            <w:div w:id="1430586679">
                              <w:marLeft w:val="0"/>
                              <w:marRight w:val="0"/>
                              <w:marTop w:val="0"/>
                              <w:marBottom w:val="0"/>
                              <w:divBdr>
                                <w:top w:val="none" w:sz="0" w:space="0" w:color="auto"/>
                                <w:left w:val="none" w:sz="0" w:space="0" w:color="auto"/>
                                <w:bottom w:val="none" w:sz="0" w:space="0" w:color="auto"/>
                                <w:right w:val="none" w:sz="0" w:space="0" w:color="auto"/>
                              </w:divBdr>
                            </w:div>
                            <w:div w:id="1470593959">
                              <w:marLeft w:val="0"/>
                              <w:marRight w:val="0"/>
                              <w:marTop w:val="0"/>
                              <w:marBottom w:val="0"/>
                              <w:divBdr>
                                <w:top w:val="none" w:sz="0" w:space="0" w:color="auto"/>
                                <w:left w:val="none" w:sz="0" w:space="0" w:color="auto"/>
                                <w:bottom w:val="none" w:sz="0" w:space="0" w:color="auto"/>
                                <w:right w:val="none" w:sz="0" w:space="0" w:color="auto"/>
                              </w:divBdr>
                            </w:div>
                            <w:div w:id="1472751500">
                              <w:marLeft w:val="0"/>
                              <w:marRight w:val="0"/>
                              <w:marTop w:val="0"/>
                              <w:marBottom w:val="0"/>
                              <w:divBdr>
                                <w:top w:val="none" w:sz="0" w:space="0" w:color="auto"/>
                                <w:left w:val="none" w:sz="0" w:space="0" w:color="auto"/>
                                <w:bottom w:val="none" w:sz="0" w:space="0" w:color="auto"/>
                                <w:right w:val="none" w:sz="0" w:space="0" w:color="auto"/>
                              </w:divBdr>
                            </w:div>
                            <w:div w:id="1483695751">
                              <w:marLeft w:val="0"/>
                              <w:marRight w:val="0"/>
                              <w:marTop w:val="0"/>
                              <w:marBottom w:val="0"/>
                              <w:divBdr>
                                <w:top w:val="none" w:sz="0" w:space="0" w:color="auto"/>
                                <w:left w:val="none" w:sz="0" w:space="0" w:color="auto"/>
                                <w:bottom w:val="none" w:sz="0" w:space="0" w:color="auto"/>
                                <w:right w:val="none" w:sz="0" w:space="0" w:color="auto"/>
                              </w:divBdr>
                            </w:div>
                            <w:div w:id="1498224229">
                              <w:marLeft w:val="0"/>
                              <w:marRight w:val="0"/>
                              <w:marTop w:val="0"/>
                              <w:marBottom w:val="0"/>
                              <w:divBdr>
                                <w:top w:val="none" w:sz="0" w:space="0" w:color="auto"/>
                                <w:left w:val="none" w:sz="0" w:space="0" w:color="auto"/>
                                <w:bottom w:val="none" w:sz="0" w:space="0" w:color="auto"/>
                                <w:right w:val="none" w:sz="0" w:space="0" w:color="auto"/>
                              </w:divBdr>
                            </w:div>
                            <w:div w:id="1499075623">
                              <w:marLeft w:val="0"/>
                              <w:marRight w:val="0"/>
                              <w:marTop w:val="0"/>
                              <w:marBottom w:val="0"/>
                              <w:divBdr>
                                <w:top w:val="none" w:sz="0" w:space="0" w:color="auto"/>
                                <w:left w:val="none" w:sz="0" w:space="0" w:color="auto"/>
                                <w:bottom w:val="none" w:sz="0" w:space="0" w:color="auto"/>
                                <w:right w:val="none" w:sz="0" w:space="0" w:color="auto"/>
                              </w:divBdr>
                            </w:div>
                            <w:div w:id="1548882445">
                              <w:marLeft w:val="0"/>
                              <w:marRight w:val="0"/>
                              <w:marTop w:val="0"/>
                              <w:marBottom w:val="0"/>
                              <w:divBdr>
                                <w:top w:val="none" w:sz="0" w:space="0" w:color="auto"/>
                                <w:left w:val="none" w:sz="0" w:space="0" w:color="auto"/>
                                <w:bottom w:val="none" w:sz="0" w:space="0" w:color="auto"/>
                                <w:right w:val="none" w:sz="0" w:space="0" w:color="auto"/>
                              </w:divBdr>
                            </w:div>
                            <w:div w:id="1571572688">
                              <w:marLeft w:val="0"/>
                              <w:marRight w:val="0"/>
                              <w:marTop w:val="0"/>
                              <w:marBottom w:val="0"/>
                              <w:divBdr>
                                <w:top w:val="none" w:sz="0" w:space="0" w:color="auto"/>
                                <w:left w:val="none" w:sz="0" w:space="0" w:color="auto"/>
                                <w:bottom w:val="none" w:sz="0" w:space="0" w:color="auto"/>
                                <w:right w:val="none" w:sz="0" w:space="0" w:color="auto"/>
                              </w:divBdr>
                            </w:div>
                            <w:div w:id="1589774168">
                              <w:marLeft w:val="0"/>
                              <w:marRight w:val="0"/>
                              <w:marTop w:val="0"/>
                              <w:marBottom w:val="0"/>
                              <w:divBdr>
                                <w:top w:val="none" w:sz="0" w:space="0" w:color="auto"/>
                                <w:left w:val="none" w:sz="0" w:space="0" w:color="auto"/>
                                <w:bottom w:val="none" w:sz="0" w:space="0" w:color="auto"/>
                                <w:right w:val="none" w:sz="0" w:space="0" w:color="auto"/>
                              </w:divBdr>
                            </w:div>
                            <w:div w:id="1599554982">
                              <w:marLeft w:val="0"/>
                              <w:marRight w:val="0"/>
                              <w:marTop w:val="0"/>
                              <w:marBottom w:val="0"/>
                              <w:divBdr>
                                <w:top w:val="none" w:sz="0" w:space="0" w:color="auto"/>
                                <w:left w:val="none" w:sz="0" w:space="0" w:color="auto"/>
                                <w:bottom w:val="none" w:sz="0" w:space="0" w:color="auto"/>
                                <w:right w:val="none" w:sz="0" w:space="0" w:color="auto"/>
                              </w:divBdr>
                            </w:div>
                            <w:div w:id="1626815399">
                              <w:marLeft w:val="0"/>
                              <w:marRight w:val="0"/>
                              <w:marTop w:val="0"/>
                              <w:marBottom w:val="0"/>
                              <w:divBdr>
                                <w:top w:val="none" w:sz="0" w:space="0" w:color="auto"/>
                                <w:left w:val="none" w:sz="0" w:space="0" w:color="auto"/>
                                <w:bottom w:val="none" w:sz="0" w:space="0" w:color="auto"/>
                                <w:right w:val="none" w:sz="0" w:space="0" w:color="auto"/>
                              </w:divBdr>
                            </w:div>
                            <w:div w:id="1633633196">
                              <w:marLeft w:val="0"/>
                              <w:marRight w:val="0"/>
                              <w:marTop w:val="0"/>
                              <w:marBottom w:val="0"/>
                              <w:divBdr>
                                <w:top w:val="none" w:sz="0" w:space="0" w:color="auto"/>
                                <w:left w:val="none" w:sz="0" w:space="0" w:color="auto"/>
                                <w:bottom w:val="none" w:sz="0" w:space="0" w:color="auto"/>
                                <w:right w:val="none" w:sz="0" w:space="0" w:color="auto"/>
                              </w:divBdr>
                            </w:div>
                            <w:div w:id="1635333618">
                              <w:marLeft w:val="0"/>
                              <w:marRight w:val="0"/>
                              <w:marTop w:val="0"/>
                              <w:marBottom w:val="0"/>
                              <w:divBdr>
                                <w:top w:val="none" w:sz="0" w:space="0" w:color="auto"/>
                                <w:left w:val="none" w:sz="0" w:space="0" w:color="auto"/>
                                <w:bottom w:val="none" w:sz="0" w:space="0" w:color="auto"/>
                                <w:right w:val="none" w:sz="0" w:space="0" w:color="auto"/>
                              </w:divBdr>
                            </w:div>
                            <w:div w:id="1691492568">
                              <w:marLeft w:val="0"/>
                              <w:marRight w:val="0"/>
                              <w:marTop w:val="0"/>
                              <w:marBottom w:val="0"/>
                              <w:divBdr>
                                <w:top w:val="none" w:sz="0" w:space="0" w:color="auto"/>
                                <w:left w:val="none" w:sz="0" w:space="0" w:color="auto"/>
                                <w:bottom w:val="none" w:sz="0" w:space="0" w:color="auto"/>
                                <w:right w:val="none" w:sz="0" w:space="0" w:color="auto"/>
                              </w:divBdr>
                            </w:div>
                            <w:div w:id="1731028897">
                              <w:marLeft w:val="0"/>
                              <w:marRight w:val="0"/>
                              <w:marTop w:val="0"/>
                              <w:marBottom w:val="0"/>
                              <w:divBdr>
                                <w:top w:val="none" w:sz="0" w:space="0" w:color="auto"/>
                                <w:left w:val="none" w:sz="0" w:space="0" w:color="auto"/>
                                <w:bottom w:val="none" w:sz="0" w:space="0" w:color="auto"/>
                                <w:right w:val="none" w:sz="0" w:space="0" w:color="auto"/>
                              </w:divBdr>
                            </w:div>
                            <w:div w:id="1750806303">
                              <w:marLeft w:val="0"/>
                              <w:marRight w:val="0"/>
                              <w:marTop w:val="0"/>
                              <w:marBottom w:val="0"/>
                              <w:divBdr>
                                <w:top w:val="none" w:sz="0" w:space="0" w:color="auto"/>
                                <w:left w:val="none" w:sz="0" w:space="0" w:color="auto"/>
                                <w:bottom w:val="none" w:sz="0" w:space="0" w:color="auto"/>
                                <w:right w:val="none" w:sz="0" w:space="0" w:color="auto"/>
                              </w:divBdr>
                            </w:div>
                            <w:div w:id="1813524057">
                              <w:marLeft w:val="0"/>
                              <w:marRight w:val="0"/>
                              <w:marTop w:val="0"/>
                              <w:marBottom w:val="0"/>
                              <w:divBdr>
                                <w:top w:val="none" w:sz="0" w:space="0" w:color="auto"/>
                                <w:left w:val="none" w:sz="0" w:space="0" w:color="auto"/>
                                <w:bottom w:val="none" w:sz="0" w:space="0" w:color="auto"/>
                                <w:right w:val="none" w:sz="0" w:space="0" w:color="auto"/>
                              </w:divBdr>
                            </w:div>
                            <w:div w:id="1868984503">
                              <w:marLeft w:val="0"/>
                              <w:marRight w:val="0"/>
                              <w:marTop w:val="0"/>
                              <w:marBottom w:val="0"/>
                              <w:divBdr>
                                <w:top w:val="none" w:sz="0" w:space="0" w:color="auto"/>
                                <w:left w:val="none" w:sz="0" w:space="0" w:color="auto"/>
                                <w:bottom w:val="none" w:sz="0" w:space="0" w:color="auto"/>
                                <w:right w:val="none" w:sz="0" w:space="0" w:color="auto"/>
                              </w:divBdr>
                            </w:div>
                            <w:div w:id="1891647512">
                              <w:marLeft w:val="0"/>
                              <w:marRight w:val="0"/>
                              <w:marTop w:val="0"/>
                              <w:marBottom w:val="0"/>
                              <w:divBdr>
                                <w:top w:val="none" w:sz="0" w:space="0" w:color="auto"/>
                                <w:left w:val="none" w:sz="0" w:space="0" w:color="auto"/>
                                <w:bottom w:val="none" w:sz="0" w:space="0" w:color="auto"/>
                                <w:right w:val="none" w:sz="0" w:space="0" w:color="auto"/>
                              </w:divBdr>
                            </w:div>
                            <w:div w:id="1892377411">
                              <w:marLeft w:val="0"/>
                              <w:marRight w:val="0"/>
                              <w:marTop w:val="0"/>
                              <w:marBottom w:val="0"/>
                              <w:divBdr>
                                <w:top w:val="none" w:sz="0" w:space="0" w:color="auto"/>
                                <w:left w:val="none" w:sz="0" w:space="0" w:color="auto"/>
                                <w:bottom w:val="none" w:sz="0" w:space="0" w:color="auto"/>
                                <w:right w:val="none" w:sz="0" w:space="0" w:color="auto"/>
                              </w:divBdr>
                            </w:div>
                            <w:div w:id="1910992010">
                              <w:marLeft w:val="0"/>
                              <w:marRight w:val="0"/>
                              <w:marTop w:val="0"/>
                              <w:marBottom w:val="0"/>
                              <w:divBdr>
                                <w:top w:val="none" w:sz="0" w:space="0" w:color="auto"/>
                                <w:left w:val="none" w:sz="0" w:space="0" w:color="auto"/>
                                <w:bottom w:val="none" w:sz="0" w:space="0" w:color="auto"/>
                                <w:right w:val="none" w:sz="0" w:space="0" w:color="auto"/>
                              </w:divBdr>
                            </w:div>
                            <w:div w:id="1928923882">
                              <w:marLeft w:val="0"/>
                              <w:marRight w:val="0"/>
                              <w:marTop w:val="0"/>
                              <w:marBottom w:val="0"/>
                              <w:divBdr>
                                <w:top w:val="none" w:sz="0" w:space="0" w:color="auto"/>
                                <w:left w:val="none" w:sz="0" w:space="0" w:color="auto"/>
                                <w:bottom w:val="none" w:sz="0" w:space="0" w:color="auto"/>
                                <w:right w:val="none" w:sz="0" w:space="0" w:color="auto"/>
                              </w:divBdr>
                            </w:div>
                            <w:div w:id="1929844165">
                              <w:marLeft w:val="0"/>
                              <w:marRight w:val="0"/>
                              <w:marTop w:val="0"/>
                              <w:marBottom w:val="0"/>
                              <w:divBdr>
                                <w:top w:val="none" w:sz="0" w:space="0" w:color="auto"/>
                                <w:left w:val="none" w:sz="0" w:space="0" w:color="auto"/>
                                <w:bottom w:val="none" w:sz="0" w:space="0" w:color="auto"/>
                                <w:right w:val="none" w:sz="0" w:space="0" w:color="auto"/>
                              </w:divBdr>
                            </w:div>
                            <w:div w:id="1930499939">
                              <w:marLeft w:val="0"/>
                              <w:marRight w:val="0"/>
                              <w:marTop w:val="0"/>
                              <w:marBottom w:val="0"/>
                              <w:divBdr>
                                <w:top w:val="none" w:sz="0" w:space="0" w:color="auto"/>
                                <w:left w:val="none" w:sz="0" w:space="0" w:color="auto"/>
                                <w:bottom w:val="none" w:sz="0" w:space="0" w:color="auto"/>
                                <w:right w:val="none" w:sz="0" w:space="0" w:color="auto"/>
                              </w:divBdr>
                            </w:div>
                            <w:div w:id="1978101307">
                              <w:marLeft w:val="0"/>
                              <w:marRight w:val="0"/>
                              <w:marTop w:val="0"/>
                              <w:marBottom w:val="0"/>
                              <w:divBdr>
                                <w:top w:val="none" w:sz="0" w:space="0" w:color="auto"/>
                                <w:left w:val="none" w:sz="0" w:space="0" w:color="auto"/>
                                <w:bottom w:val="none" w:sz="0" w:space="0" w:color="auto"/>
                                <w:right w:val="none" w:sz="0" w:space="0" w:color="auto"/>
                              </w:divBdr>
                            </w:div>
                            <w:div w:id="2042709578">
                              <w:marLeft w:val="0"/>
                              <w:marRight w:val="0"/>
                              <w:marTop w:val="0"/>
                              <w:marBottom w:val="0"/>
                              <w:divBdr>
                                <w:top w:val="none" w:sz="0" w:space="0" w:color="auto"/>
                                <w:left w:val="none" w:sz="0" w:space="0" w:color="auto"/>
                                <w:bottom w:val="none" w:sz="0" w:space="0" w:color="auto"/>
                                <w:right w:val="none" w:sz="0" w:space="0" w:color="auto"/>
                              </w:divBdr>
                            </w:div>
                            <w:div w:id="2092851397">
                              <w:marLeft w:val="0"/>
                              <w:marRight w:val="0"/>
                              <w:marTop w:val="0"/>
                              <w:marBottom w:val="0"/>
                              <w:divBdr>
                                <w:top w:val="none" w:sz="0" w:space="0" w:color="auto"/>
                                <w:left w:val="none" w:sz="0" w:space="0" w:color="auto"/>
                                <w:bottom w:val="none" w:sz="0" w:space="0" w:color="auto"/>
                                <w:right w:val="none" w:sz="0" w:space="0" w:color="auto"/>
                              </w:divBdr>
                            </w:div>
                            <w:div w:id="2101947085">
                              <w:marLeft w:val="0"/>
                              <w:marRight w:val="0"/>
                              <w:marTop w:val="0"/>
                              <w:marBottom w:val="0"/>
                              <w:divBdr>
                                <w:top w:val="none" w:sz="0" w:space="0" w:color="auto"/>
                                <w:left w:val="none" w:sz="0" w:space="0" w:color="auto"/>
                                <w:bottom w:val="none" w:sz="0" w:space="0" w:color="auto"/>
                                <w:right w:val="none" w:sz="0" w:space="0" w:color="auto"/>
                              </w:divBdr>
                            </w:div>
                            <w:div w:id="2103523053">
                              <w:marLeft w:val="0"/>
                              <w:marRight w:val="0"/>
                              <w:marTop w:val="0"/>
                              <w:marBottom w:val="0"/>
                              <w:divBdr>
                                <w:top w:val="none" w:sz="0" w:space="0" w:color="auto"/>
                                <w:left w:val="none" w:sz="0" w:space="0" w:color="auto"/>
                                <w:bottom w:val="none" w:sz="0" w:space="0" w:color="auto"/>
                                <w:right w:val="none" w:sz="0" w:space="0" w:color="auto"/>
                              </w:divBdr>
                            </w:div>
                            <w:div w:id="2105959114">
                              <w:marLeft w:val="0"/>
                              <w:marRight w:val="0"/>
                              <w:marTop w:val="0"/>
                              <w:marBottom w:val="0"/>
                              <w:divBdr>
                                <w:top w:val="none" w:sz="0" w:space="0" w:color="auto"/>
                                <w:left w:val="none" w:sz="0" w:space="0" w:color="auto"/>
                                <w:bottom w:val="none" w:sz="0" w:space="0" w:color="auto"/>
                                <w:right w:val="none" w:sz="0" w:space="0" w:color="auto"/>
                              </w:divBdr>
                            </w:div>
                            <w:div w:id="2120878602">
                              <w:marLeft w:val="0"/>
                              <w:marRight w:val="0"/>
                              <w:marTop w:val="0"/>
                              <w:marBottom w:val="0"/>
                              <w:divBdr>
                                <w:top w:val="none" w:sz="0" w:space="0" w:color="auto"/>
                                <w:left w:val="none" w:sz="0" w:space="0" w:color="auto"/>
                                <w:bottom w:val="none" w:sz="0" w:space="0" w:color="auto"/>
                                <w:right w:val="none" w:sz="0" w:space="0" w:color="auto"/>
                              </w:divBdr>
                            </w:div>
                            <w:div w:id="2145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8310">
                      <w:marLeft w:val="0"/>
                      <w:marRight w:val="0"/>
                      <w:marTop w:val="0"/>
                      <w:marBottom w:val="0"/>
                      <w:divBdr>
                        <w:top w:val="none" w:sz="0" w:space="0" w:color="auto"/>
                        <w:left w:val="none" w:sz="0" w:space="0" w:color="auto"/>
                        <w:bottom w:val="none" w:sz="0" w:space="0" w:color="auto"/>
                        <w:right w:val="none" w:sz="0" w:space="0" w:color="auto"/>
                      </w:divBdr>
                      <w:divsChild>
                        <w:div w:id="14030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729982">
          <w:marLeft w:val="0"/>
          <w:marRight w:val="0"/>
          <w:marTop w:val="0"/>
          <w:marBottom w:val="1500"/>
          <w:divBdr>
            <w:top w:val="none" w:sz="0" w:space="0" w:color="auto"/>
            <w:left w:val="none" w:sz="0" w:space="0" w:color="auto"/>
            <w:bottom w:val="none" w:sz="0" w:space="0" w:color="auto"/>
            <w:right w:val="none" w:sz="0" w:space="0" w:color="auto"/>
          </w:divBdr>
          <w:divsChild>
            <w:div w:id="1235815298">
              <w:marLeft w:val="0"/>
              <w:marRight w:val="0"/>
              <w:marTop w:val="0"/>
              <w:marBottom w:val="0"/>
              <w:divBdr>
                <w:top w:val="none" w:sz="0" w:space="0" w:color="auto"/>
                <w:left w:val="none" w:sz="0" w:space="0" w:color="auto"/>
                <w:bottom w:val="none" w:sz="0" w:space="0" w:color="auto"/>
                <w:right w:val="none" w:sz="0" w:space="0" w:color="auto"/>
              </w:divBdr>
              <w:divsChild>
                <w:div w:id="708410962">
                  <w:marLeft w:val="0"/>
                  <w:marRight w:val="0"/>
                  <w:marTop w:val="0"/>
                  <w:marBottom w:val="0"/>
                  <w:divBdr>
                    <w:top w:val="none" w:sz="0" w:space="0" w:color="auto"/>
                    <w:left w:val="none" w:sz="0" w:space="0" w:color="auto"/>
                    <w:bottom w:val="none" w:sz="0" w:space="0" w:color="auto"/>
                    <w:right w:val="none" w:sz="0" w:space="0" w:color="auto"/>
                  </w:divBdr>
                  <w:divsChild>
                    <w:div w:id="1487673481">
                      <w:marLeft w:val="0"/>
                      <w:marRight w:val="0"/>
                      <w:marTop w:val="0"/>
                      <w:marBottom w:val="0"/>
                      <w:divBdr>
                        <w:top w:val="none" w:sz="0" w:space="0" w:color="auto"/>
                        <w:left w:val="none" w:sz="0" w:space="0" w:color="auto"/>
                        <w:bottom w:val="none" w:sz="0" w:space="0" w:color="auto"/>
                        <w:right w:val="none" w:sz="0" w:space="0" w:color="auto"/>
                      </w:divBdr>
                      <w:divsChild>
                        <w:div w:id="1244531201">
                          <w:marLeft w:val="0"/>
                          <w:marRight w:val="0"/>
                          <w:marTop w:val="0"/>
                          <w:marBottom w:val="0"/>
                          <w:divBdr>
                            <w:top w:val="none" w:sz="0" w:space="0" w:color="auto"/>
                            <w:left w:val="none" w:sz="0" w:space="0" w:color="auto"/>
                            <w:bottom w:val="none" w:sz="0" w:space="0" w:color="auto"/>
                            <w:right w:val="none" w:sz="0" w:space="0" w:color="auto"/>
                          </w:divBdr>
                          <w:divsChild>
                            <w:div w:id="11105161">
                              <w:marLeft w:val="0"/>
                              <w:marRight w:val="0"/>
                              <w:marTop w:val="0"/>
                              <w:marBottom w:val="0"/>
                              <w:divBdr>
                                <w:top w:val="none" w:sz="0" w:space="0" w:color="auto"/>
                                <w:left w:val="none" w:sz="0" w:space="0" w:color="auto"/>
                                <w:bottom w:val="none" w:sz="0" w:space="0" w:color="auto"/>
                                <w:right w:val="none" w:sz="0" w:space="0" w:color="auto"/>
                              </w:divBdr>
                            </w:div>
                            <w:div w:id="64495552">
                              <w:marLeft w:val="0"/>
                              <w:marRight w:val="0"/>
                              <w:marTop w:val="0"/>
                              <w:marBottom w:val="0"/>
                              <w:divBdr>
                                <w:top w:val="none" w:sz="0" w:space="0" w:color="auto"/>
                                <w:left w:val="none" w:sz="0" w:space="0" w:color="auto"/>
                                <w:bottom w:val="none" w:sz="0" w:space="0" w:color="auto"/>
                                <w:right w:val="none" w:sz="0" w:space="0" w:color="auto"/>
                              </w:divBdr>
                            </w:div>
                            <w:div w:id="74057650">
                              <w:marLeft w:val="0"/>
                              <w:marRight w:val="0"/>
                              <w:marTop w:val="0"/>
                              <w:marBottom w:val="0"/>
                              <w:divBdr>
                                <w:top w:val="none" w:sz="0" w:space="0" w:color="auto"/>
                                <w:left w:val="none" w:sz="0" w:space="0" w:color="auto"/>
                                <w:bottom w:val="none" w:sz="0" w:space="0" w:color="auto"/>
                                <w:right w:val="none" w:sz="0" w:space="0" w:color="auto"/>
                              </w:divBdr>
                            </w:div>
                            <w:div w:id="103499229">
                              <w:marLeft w:val="0"/>
                              <w:marRight w:val="0"/>
                              <w:marTop w:val="0"/>
                              <w:marBottom w:val="0"/>
                              <w:divBdr>
                                <w:top w:val="none" w:sz="0" w:space="0" w:color="auto"/>
                                <w:left w:val="none" w:sz="0" w:space="0" w:color="auto"/>
                                <w:bottom w:val="none" w:sz="0" w:space="0" w:color="auto"/>
                                <w:right w:val="none" w:sz="0" w:space="0" w:color="auto"/>
                              </w:divBdr>
                            </w:div>
                            <w:div w:id="109587858">
                              <w:marLeft w:val="0"/>
                              <w:marRight w:val="0"/>
                              <w:marTop w:val="0"/>
                              <w:marBottom w:val="0"/>
                              <w:divBdr>
                                <w:top w:val="none" w:sz="0" w:space="0" w:color="auto"/>
                                <w:left w:val="none" w:sz="0" w:space="0" w:color="auto"/>
                                <w:bottom w:val="none" w:sz="0" w:space="0" w:color="auto"/>
                                <w:right w:val="none" w:sz="0" w:space="0" w:color="auto"/>
                              </w:divBdr>
                            </w:div>
                            <w:div w:id="114370460">
                              <w:marLeft w:val="0"/>
                              <w:marRight w:val="0"/>
                              <w:marTop w:val="0"/>
                              <w:marBottom w:val="0"/>
                              <w:divBdr>
                                <w:top w:val="none" w:sz="0" w:space="0" w:color="auto"/>
                                <w:left w:val="none" w:sz="0" w:space="0" w:color="auto"/>
                                <w:bottom w:val="none" w:sz="0" w:space="0" w:color="auto"/>
                                <w:right w:val="none" w:sz="0" w:space="0" w:color="auto"/>
                              </w:divBdr>
                            </w:div>
                            <w:div w:id="143132257">
                              <w:marLeft w:val="0"/>
                              <w:marRight w:val="0"/>
                              <w:marTop w:val="0"/>
                              <w:marBottom w:val="0"/>
                              <w:divBdr>
                                <w:top w:val="none" w:sz="0" w:space="0" w:color="auto"/>
                                <w:left w:val="none" w:sz="0" w:space="0" w:color="auto"/>
                                <w:bottom w:val="none" w:sz="0" w:space="0" w:color="auto"/>
                                <w:right w:val="none" w:sz="0" w:space="0" w:color="auto"/>
                              </w:divBdr>
                            </w:div>
                            <w:div w:id="161816126">
                              <w:marLeft w:val="0"/>
                              <w:marRight w:val="0"/>
                              <w:marTop w:val="0"/>
                              <w:marBottom w:val="0"/>
                              <w:divBdr>
                                <w:top w:val="none" w:sz="0" w:space="0" w:color="auto"/>
                                <w:left w:val="none" w:sz="0" w:space="0" w:color="auto"/>
                                <w:bottom w:val="none" w:sz="0" w:space="0" w:color="auto"/>
                                <w:right w:val="none" w:sz="0" w:space="0" w:color="auto"/>
                              </w:divBdr>
                            </w:div>
                            <w:div w:id="248655491">
                              <w:marLeft w:val="0"/>
                              <w:marRight w:val="0"/>
                              <w:marTop w:val="0"/>
                              <w:marBottom w:val="0"/>
                              <w:divBdr>
                                <w:top w:val="none" w:sz="0" w:space="0" w:color="auto"/>
                                <w:left w:val="none" w:sz="0" w:space="0" w:color="auto"/>
                                <w:bottom w:val="none" w:sz="0" w:space="0" w:color="auto"/>
                                <w:right w:val="none" w:sz="0" w:space="0" w:color="auto"/>
                              </w:divBdr>
                            </w:div>
                            <w:div w:id="259334892">
                              <w:marLeft w:val="0"/>
                              <w:marRight w:val="0"/>
                              <w:marTop w:val="0"/>
                              <w:marBottom w:val="0"/>
                              <w:divBdr>
                                <w:top w:val="none" w:sz="0" w:space="0" w:color="auto"/>
                                <w:left w:val="none" w:sz="0" w:space="0" w:color="auto"/>
                                <w:bottom w:val="none" w:sz="0" w:space="0" w:color="auto"/>
                                <w:right w:val="none" w:sz="0" w:space="0" w:color="auto"/>
                              </w:divBdr>
                            </w:div>
                            <w:div w:id="286162067">
                              <w:marLeft w:val="0"/>
                              <w:marRight w:val="0"/>
                              <w:marTop w:val="0"/>
                              <w:marBottom w:val="0"/>
                              <w:divBdr>
                                <w:top w:val="none" w:sz="0" w:space="0" w:color="auto"/>
                                <w:left w:val="none" w:sz="0" w:space="0" w:color="auto"/>
                                <w:bottom w:val="none" w:sz="0" w:space="0" w:color="auto"/>
                                <w:right w:val="none" w:sz="0" w:space="0" w:color="auto"/>
                              </w:divBdr>
                            </w:div>
                            <w:div w:id="335807324">
                              <w:marLeft w:val="0"/>
                              <w:marRight w:val="0"/>
                              <w:marTop w:val="0"/>
                              <w:marBottom w:val="0"/>
                              <w:divBdr>
                                <w:top w:val="none" w:sz="0" w:space="0" w:color="auto"/>
                                <w:left w:val="none" w:sz="0" w:space="0" w:color="auto"/>
                                <w:bottom w:val="none" w:sz="0" w:space="0" w:color="auto"/>
                                <w:right w:val="none" w:sz="0" w:space="0" w:color="auto"/>
                              </w:divBdr>
                            </w:div>
                            <w:div w:id="376051501">
                              <w:marLeft w:val="0"/>
                              <w:marRight w:val="0"/>
                              <w:marTop w:val="0"/>
                              <w:marBottom w:val="0"/>
                              <w:divBdr>
                                <w:top w:val="none" w:sz="0" w:space="0" w:color="auto"/>
                                <w:left w:val="none" w:sz="0" w:space="0" w:color="auto"/>
                                <w:bottom w:val="none" w:sz="0" w:space="0" w:color="auto"/>
                                <w:right w:val="none" w:sz="0" w:space="0" w:color="auto"/>
                              </w:divBdr>
                            </w:div>
                            <w:div w:id="376590913">
                              <w:marLeft w:val="0"/>
                              <w:marRight w:val="0"/>
                              <w:marTop w:val="0"/>
                              <w:marBottom w:val="0"/>
                              <w:divBdr>
                                <w:top w:val="none" w:sz="0" w:space="0" w:color="auto"/>
                                <w:left w:val="none" w:sz="0" w:space="0" w:color="auto"/>
                                <w:bottom w:val="none" w:sz="0" w:space="0" w:color="auto"/>
                                <w:right w:val="none" w:sz="0" w:space="0" w:color="auto"/>
                              </w:divBdr>
                            </w:div>
                            <w:div w:id="418333829">
                              <w:marLeft w:val="0"/>
                              <w:marRight w:val="0"/>
                              <w:marTop w:val="0"/>
                              <w:marBottom w:val="0"/>
                              <w:divBdr>
                                <w:top w:val="none" w:sz="0" w:space="0" w:color="auto"/>
                                <w:left w:val="none" w:sz="0" w:space="0" w:color="auto"/>
                                <w:bottom w:val="none" w:sz="0" w:space="0" w:color="auto"/>
                                <w:right w:val="none" w:sz="0" w:space="0" w:color="auto"/>
                              </w:divBdr>
                            </w:div>
                            <w:div w:id="433743640">
                              <w:marLeft w:val="0"/>
                              <w:marRight w:val="0"/>
                              <w:marTop w:val="0"/>
                              <w:marBottom w:val="0"/>
                              <w:divBdr>
                                <w:top w:val="none" w:sz="0" w:space="0" w:color="auto"/>
                                <w:left w:val="none" w:sz="0" w:space="0" w:color="auto"/>
                                <w:bottom w:val="none" w:sz="0" w:space="0" w:color="auto"/>
                                <w:right w:val="none" w:sz="0" w:space="0" w:color="auto"/>
                              </w:divBdr>
                            </w:div>
                            <w:div w:id="438181499">
                              <w:marLeft w:val="0"/>
                              <w:marRight w:val="0"/>
                              <w:marTop w:val="0"/>
                              <w:marBottom w:val="0"/>
                              <w:divBdr>
                                <w:top w:val="none" w:sz="0" w:space="0" w:color="auto"/>
                                <w:left w:val="none" w:sz="0" w:space="0" w:color="auto"/>
                                <w:bottom w:val="none" w:sz="0" w:space="0" w:color="auto"/>
                                <w:right w:val="none" w:sz="0" w:space="0" w:color="auto"/>
                              </w:divBdr>
                            </w:div>
                            <w:div w:id="455415195">
                              <w:marLeft w:val="0"/>
                              <w:marRight w:val="0"/>
                              <w:marTop w:val="0"/>
                              <w:marBottom w:val="0"/>
                              <w:divBdr>
                                <w:top w:val="none" w:sz="0" w:space="0" w:color="auto"/>
                                <w:left w:val="none" w:sz="0" w:space="0" w:color="auto"/>
                                <w:bottom w:val="none" w:sz="0" w:space="0" w:color="auto"/>
                                <w:right w:val="none" w:sz="0" w:space="0" w:color="auto"/>
                              </w:divBdr>
                            </w:div>
                            <w:div w:id="520238277">
                              <w:marLeft w:val="0"/>
                              <w:marRight w:val="0"/>
                              <w:marTop w:val="0"/>
                              <w:marBottom w:val="0"/>
                              <w:divBdr>
                                <w:top w:val="none" w:sz="0" w:space="0" w:color="auto"/>
                                <w:left w:val="none" w:sz="0" w:space="0" w:color="auto"/>
                                <w:bottom w:val="none" w:sz="0" w:space="0" w:color="auto"/>
                                <w:right w:val="none" w:sz="0" w:space="0" w:color="auto"/>
                              </w:divBdr>
                            </w:div>
                            <w:div w:id="578293585">
                              <w:marLeft w:val="0"/>
                              <w:marRight w:val="0"/>
                              <w:marTop w:val="0"/>
                              <w:marBottom w:val="0"/>
                              <w:divBdr>
                                <w:top w:val="none" w:sz="0" w:space="0" w:color="auto"/>
                                <w:left w:val="none" w:sz="0" w:space="0" w:color="auto"/>
                                <w:bottom w:val="none" w:sz="0" w:space="0" w:color="auto"/>
                                <w:right w:val="none" w:sz="0" w:space="0" w:color="auto"/>
                              </w:divBdr>
                            </w:div>
                            <w:div w:id="591747464">
                              <w:marLeft w:val="0"/>
                              <w:marRight w:val="0"/>
                              <w:marTop w:val="0"/>
                              <w:marBottom w:val="0"/>
                              <w:divBdr>
                                <w:top w:val="none" w:sz="0" w:space="0" w:color="auto"/>
                                <w:left w:val="none" w:sz="0" w:space="0" w:color="auto"/>
                                <w:bottom w:val="none" w:sz="0" w:space="0" w:color="auto"/>
                                <w:right w:val="none" w:sz="0" w:space="0" w:color="auto"/>
                              </w:divBdr>
                            </w:div>
                            <w:div w:id="626549330">
                              <w:marLeft w:val="0"/>
                              <w:marRight w:val="0"/>
                              <w:marTop w:val="0"/>
                              <w:marBottom w:val="0"/>
                              <w:divBdr>
                                <w:top w:val="none" w:sz="0" w:space="0" w:color="auto"/>
                                <w:left w:val="none" w:sz="0" w:space="0" w:color="auto"/>
                                <w:bottom w:val="none" w:sz="0" w:space="0" w:color="auto"/>
                                <w:right w:val="none" w:sz="0" w:space="0" w:color="auto"/>
                              </w:divBdr>
                            </w:div>
                            <w:div w:id="630405629">
                              <w:marLeft w:val="0"/>
                              <w:marRight w:val="0"/>
                              <w:marTop w:val="0"/>
                              <w:marBottom w:val="0"/>
                              <w:divBdr>
                                <w:top w:val="none" w:sz="0" w:space="0" w:color="auto"/>
                                <w:left w:val="none" w:sz="0" w:space="0" w:color="auto"/>
                                <w:bottom w:val="none" w:sz="0" w:space="0" w:color="auto"/>
                                <w:right w:val="none" w:sz="0" w:space="0" w:color="auto"/>
                              </w:divBdr>
                            </w:div>
                            <w:div w:id="744765777">
                              <w:marLeft w:val="0"/>
                              <w:marRight w:val="0"/>
                              <w:marTop w:val="0"/>
                              <w:marBottom w:val="0"/>
                              <w:divBdr>
                                <w:top w:val="none" w:sz="0" w:space="0" w:color="auto"/>
                                <w:left w:val="none" w:sz="0" w:space="0" w:color="auto"/>
                                <w:bottom w:val="none" w:sz="0" w:space="0" w:color="auto"/>
                                <w:right w:val="none" w:sz="0" w:space="0" w:color="auto"/>
                              </w:divBdr>
                            </w:div>
                            <w:div w:id="805468374">
                              <w:marLeft w:val="0"/>
                              <w:marRight w:val="0"/>
                              <w:marTop w:val="0"/>
                              <w:marBottom w:val="0"/>
                              <w:divBdr>
                                <w:top w:val="none" w:sz="0" w:space="0" w:color="auto"/>
                                <w:left w:val="none" w:sz="0" w:space="0" w:color="auto"/>
                                <w:bottom w:val="none" w:sz="0" w:space="0" w:color="auto"/>
                                <w:right w:val="none" w:sz="0" w:space="0" w:color="auto"/>
                              </w:divBdr>
                            </w:div>
                            <w:div w:id="840001314">
                              <w:marLeft w:val="0"/>
                              <w:marRight w:val="0"/>
                              <w:marTop w:val="0"/>
                              <w:marBottom w:val="0"/>
                              <w:divBdr>
                                <w:top w:val="none" w:sz="0" w:space="0" w:color="auto"/>
                                <w:left w:val="none" w:sz="0" w:space="0" w:color="auto"/>
                                <w:bottom w:val="none" w:sz="0" w:space="0" w:color="auto"/>
                                <w:right w:val="none" w:sz="0" w:space="0" w:color="auto"/>
                              </w:divBdr>
                            </w:div>
                            <w:div w:id="848760660">
                              <w:marLeft w:val="0"/>
                              <w:marRight w:val="0"/>
                              <w:marTop w:val="0"/>
                              <w:marBottom w:val="0"/>
                              <w:divBdr>
                                <w:top w:val="none" w:sz="0" w:space="0" w:color="auto"/>
                                <w:left w:val="none" w:sz="0" w:space="0" w:color="auto"/>
                                <w:bottom w:val="none" w:sz="0" w:space="0" w:color="auto"/>
                                <w:right w:val="none" w:sz="0" w:space="0" w:color="auto"/>
                              </w:divBdr>
                            </w:div>
                            <w:div w:id="864829648">
                              <w:marLeft w:val="0"/>
                              <w:marRight w:val="0"/>
                              <w:marTop w:val="0"/>
                              <w:marBottom w:val="0"/>
                              <w:divBdr>
                                <w:top w:val="none" w:sz="0" w:space="0" w:color="auto"/>
                                <w:left w:val="none" w:sz="0" w:space="0" w:color="auto"/>
                                <w:bottom w:val="none" w:sz="0" w:space="0" w:color="auto"/>
                                <w:right w:val="none" w:sz="0" w:space="0" w:color="auto"/>
                              </w:divBdr>
                            </w:div>
                            <w:div w:id="876510186">
                              <w:marLeft w:val="0"/>
                              <w:marRight w:val="0"/>
                              <w:marTop w:val="0"/>
                              <w:marBottom w:val="0"/>
                              <w:divBdr>
                                <w:top w:val="none" w:sz="0" w:space="0" w:color="auto"/>
                                <w:left w:val="none" w:sz="0" w:space="0" w:color="auto"/>
                                <w:bottom w:val="none" w:sz="0" w:space="0" w:color="auto"/>
                                <w:right w:val="none" w:sz="0" w:space="0" w:color="auto"/>
                              </w:divBdr>
                            </w:div>
                            <w:div w:id="888568296">
                              <w:marLeft w:val="0"/>
                              <w:marRight w:val="0"/>
                              <w:marTop w:val="0"/>
                              <w:marBottom w:val="0"/>
                              <w:divBdr>
                                <w:top w:val="none" w:sz="0" w:space="0" w:color="auto"/>
                                <w:left w:val="none" w:sz="0" w:space="0" w:color="auto"/>
                                <w:bottom w:val="none" w:sz="0" w:space="0" w:color="auto"/>
                                <w:right w:val="none" w:sz="0" w:space="0" w:color="auto"/>
                              </w:divBdr>
                            </w:div>
                            <w:div w:id="895776034">
                              <w:marLeft w:val="0"/>
                              <w:marRight w:val="0"/>
                              <w:marTop w:val="0"/>
                              <w:marBottom w:val="0"/>
                              <w:divBdr>
                                <w:top w:val="none" w:sz="0" w:space="0" w:color="auto"/>
                                <w:left w:val="none" w:sz="0" w:space="0" w:color="auto"/>
                                <w:bottom w:val="none" w:sz="0" w:space="0" w:color="auto"/>
                                <w:right w:val="none" w:sz="0" w:space="0" w:color="auto"/>
                              </w:divBdr>
                            </w:div>
                            <w:div w:id="926890067">
                              <w:marLeft w:val="0"/>
                              <w:marRight w:val="0"/>
                              <w:marTop w:val="0"/>
                              <w:marBottom w:val="0"/>
                              <w:divBdr>
                                <w:top w:val="none" w:sz="0" w:space="0" w:color="auto"/>
                                <w:left w:val="none" w:sz="0" w:space="0" w:color="auto"/>
                                <w:bottom w:val="none" w:sz="0" w:space="0" w:color="auto"/>
                                <w:right w:val="none" w:sz="0" w:space="0" w:color="auto"/>
                              </w:divBdr>
                            </w:div>
                            <w:div w:id="930162654">
                              <w:marLeft w:val="0"/>
                              <w:marRight w:val="0"/>
                              <w:marTop w:val="0"/>
                              <w:marBottom w:val="0"/>
                              <w:divBdr>
                                <w:top w:val="none" w:sz="0" w:space="0" w:color="auto"/>
                                <w:left w:val="none" w:sz="0" w:space="0" w:color="auto"/>
                                <w:bottom w:val="none" w:sz="0" w:space="0" w:color="auto"/>
                                <w:right w:val="none" w:sz="0" w:space="0" w:color="auto"/>
                              </w:divBdr>
                            </w:div>
                            <w:div w:id="935673569">
                              <w:marLeft w:val="0"/>
                              <w:marRight w:val="0"/>
                              <w:marTop w:val="0"/>
                              <w:marBottom w:val="0"/>
                              <w:divBdr>
                                <w:top w:val="none" w:sz="0" w:space="0" w:color="auto"/>
                                <w:left w:val="none" w:sz="0" w:space="0" w:color="auto"/>
                                <w:bottom w:val="none" w:sz="0" w:space="0" w:color="auto"/>
                                <w:right w:val="none" w:sz="0" w:space="0" w:color="auto"/>
                              </w:divBdr>
                            </w:div>
                            <w:div w:id="942953285">
                              <w:marLeft w:val="0"/>
                              <w:marRight w:val="0"/>
                              <w:marTop w:val="0"/>
                              <w:marBottom w:val="0"/>
                              <w:divBdr>
                                <w:top w:val="none" w:sz="0" w:space="0" w:color="auto"/>
                                <w:left w:val="none" w:sz="0" w:space="0" w:color="auto"/>
                                <w:bottom w:val="none" w:sz="0" w:space="0" w:color="auto"/>
                                <w:right w:val="none" w:sz="0" w:space="0" w:color="auto"/>
                              </w:divBdr>
                            </w:div>
                            <w:div w:id="1018702414">
                              <w:marLeft w:val="0"/>
                              <w:marRight w:val="0"/>
                              <w:marTop w:val="0"/>
                              <w:marBottom w:val="0"/>
                              <w:divBdr>
                                <w:top w:val="none" w:sz="0" w:space="0" w:color="auto"/>
                                <w:left w:val="none" w:sz="0" w:space="0" w:color="auto"/>
                                <w:bottom w:val="none" w:sz="0" w:space="0" w:color="auto"/>
                                <w:right w:val="none" w:sz="0" w:space="0" w:color="auto"/>
                              </w:divBdr>
                            </w:div>
                            <w:div w:id="1050181489">
                              <w:marLeft w:val="0"/>
                              <w:marRight w:val="0"/>
                              <w:marTop w:val="0"/>
                              <w:marBottom w:val="0"/>
                              <w:divBdr>
                                <w:top w:val="none" w:sz="0" w:space="0" w:color="auto"/>
                                <w:left w:val="none" w:sz="0" w:space="0" w:color="auto"/>
                                <w:bottom w:val="none" w:sz="0" w:space="0" w:color="auto"/>
                                <w:right w:val="none" w:sz="0" w:space="0" w:color="auto"/>
                              </w:divBdr>
                            </w:div>
                            <w:div w:id="1123620464">
                              <w:marLeft w:val="0"/>
                              <w:marRight w:val="0"/>
                              <w:marTop w:val="0"/>
                              <w:marBottom w:val="0"/>
                              <w:divBdr>
                                <w:top w:val="none" w:sz="0" w:space="0" w:color="auto"/>
                                <w:left w:val="none" w:sz="0" w:space="0" w:color="auto"/>
                                <w:bottom w:val="none" w:sz="0" w:space="0" w:color="auto"/>
                                <w:right w:val="none" w:sz="0" w:space="0" w:color="auto"/>
                              </w:divBdr>
                            </w:div>
                            <w:div w:id="1186095189">
                              <w:marLeft w:val="0"/>
                              <w:marRight w:val="0"/>
                              <w:marTop w:val="0"/>
                              <w:marBottom w:val="0"/>
                              <w:divBdr>
                                <w:top w:val="none" w:sz="0" w:space="0" w:color="auto"/>
                                <w:left w:val="none" w:sz="0" w:space="0" w:color="auto"/>
                                <w:bottom w:val="none" w:sz="0" w:space="0" w:color="auto"/>
                                <w:right w:val="none" w:sz="0" w:space="0" w:color="auto"/>
                              </w:divBdr>
                            </w:div>
                            <w:div w:id="1214385900">
                              <w:marLeft w:val="0"/>
                              <w:marRight w:val="0"/>
                              <w:marTop w:val="0"/>
                              <w:marBottom w:val="0"/>
                              <w:divBdr>
                                <w:top w:val="none" w:sz="0" w:space="0" w:color="auto"/>
                                <w:left w:val="none" w:sz="0" w:space="0" w:color="auto"/>
                                <w:bottom w:val="none" w:sz="0" w:space="0" w:color="auto"/>
                                <w:right w:val="none" w:sz="0" w:space="0" w:color="auto"/>
                              </w:divBdr>
                            </w:div>
                            <w:div w:id="1219636165">
                              <w:marLeft w:val="0"/>
                              <w:marRight w:val="0"/>
                              <w:marTop w:val="0"/>
                              <w:marBottom w:val="0"/>
                              <w:divBdr>
                                <w:top w:val="none" w:sz="0" w:space="0" w:color="auto"/>
                                <w:left w:val="none" w:sz="0" w:space="0" w:color="auto"/>
                                <w:bottom w:val="none" w:sz="0" w:space="0" w:color="auto"/>
                                <w:right w:val="none" w:sz="0" w:space="0" w:color="auto"/>
                              </w:divBdr>
                            </w:div>
                            <w:div w:id="1219899261">
                              <w:marLeft w:val="0"/>
                              <w:marRight w:val="0"/>
                              <w:marTop w:val="0"/>
                              <w:marBottom w:val="0"/>
                              <w:divBdr>
                                <w:top w:val="none" w:sz="0" w:space="0" w:color="auto"/>
                                <w:left w:val="none" w:sz="0" w:space="0" w:color="auto"/>
                                <w:bottom w:val="none" w:sz="0" w:space="0" w:color="auto"/>
                                <w:right w:val="none" w:sz="0" w:space="0" w:color="auto"/>
                              </w:divBdr>
                            </w:div>
                            <w:div w:id="1246960204">
                              <w:marLeft w:val="0"/>
                              <w:marRight w:val="0"/>
                              <w:marTop w:val="0"/>
                              <w:marBottom w:val="0"/>
                              <w:divBdr>
                                <w:top w:val="none" w:sz="0" w:space="0" w:color="auto"/>
                                <w:left w:val="none" w:sz="0" w:space="0" w:color="auto"/>
                                <w:bottom w:val="none" w:sz="0" w:space="0" w:color="auto"/>
                                <w:right w:val="none" w:sz="0" w:space="0" w:color="auto"/>
                              </w:divBdr>
                            </w:div>
                            <w:div w:id="1267232079">
                              <w:marLeft w:val="0"/>
                              <w:marRight w:val="0"/>
                              <w:marTop w:val="0"/>
                              <w:marBottom w:val="0"/>
                              <w:divBdr>
                                <w:top w:val="none" w:sz="0" w:space="0" w:color="auto"/>
                                <w:left w:val="none" w:sz="0" w:space="0" w:color="auto"/>
                                <w:bottom w:val="none" w:sz="0" w:space="0" w:color="auto"/>
                                <w:right w:val="none" w:sz="0" w:space="0" w:color="auto"/>
                              </w:divBdr>
                            </w:div>
                            <w:div w:id="1289238343">
                              <w:marLeft w:val="0"/>
                              <w:marRight w:val="0"/>
                              <w:marTop w:val="0"/>
                              <w:marBottom w:val="0"/>
                              <w:divBdr>
                                <w:top w:val="none" w:sz="0" w:space="0" w:color="auto"/>
                                <w:left w:val="none" w:sz="0" w:space="0" w:color="auto"/>
                                <w:bottom w:val="none" w:sz="0" w:space="0" w:color="auto"/>
                                <w:right w:val="none" w:sz="0" w:space="0" w:color="auto"/>
                              </w:divBdr>
                            </w:div>
                            <w:div w:id="1351295705">
                              <w:marLeft w:val="0"/>
                              <w:marRight w:val="0"/>
                              <w:marTop w:val="0"/>
                              <w:marBottom w:val="0"/>
                              <w:divBdr>
                                <w:top w:val="none" w:sz="0" w:space="0" w:color="auto"/>
                                <w:left w:val="none" w:sz="0" w:space="0" w:color="auto"/>
                                <w:bottom w:val="none" w:sz="0" w:space="0" w:color="auto"/>
                                <w:right w:val="none" w:sz="0" w:space="0" w:color="auto"/>
                              </w:divBdr>
                            </w:div>
                            <w:div w:id="1369987322">
                              <w:marLeft w:val="0"/>
                              <w:marRight w:val="0"/>
                              <w:marTop w:val="0"/>
                              <w:marBottom w:val="0"/>
                              <w:divBdr>
                                <w:top w:val="none" w:sz="0" w:space="0" w:color="auto"/>
                                <w:left w:val="none" w:sz="0" w:space="0" w:color="auto"/>
                                <w:bottom w:val="none" w:sz="0" w:space="0" w:color="auto"/>
                                <w:right w:val="none" w:sz="0" w:space="0" w:color="auto"/>
                              </w:divBdr>
                            </w:div>
                            <w:div w:id="1375424908">
                              <w:marLeft w:val="0"/>
                              <w:marRight w:val="0"/>
                              <w:marTop w:val="0"/>
                              <w:marBottom w:val="0"/>
                              <w:divBdr>
                                <w:top w:val="none" w:sz="0" w:space="0" w:color="auto"/>
                                <w:left w:val="none" w:sz="0" w:space="0" w:color="auto"/>
                                <w:bottom w:val="none" w:sz="0" w:space="0" w:color="auto"/>
                                <w:right w:val="none" w:sz="0" w:space="0" w:color="auto"/>
                              </w:divBdr>
                            </w:div>
                            <w:div w:id="1390108775">
                              <w:marLeft w:val="0"/>
                              <w:marRight w:val="0"/>
                              <w:marTop w:val="0"/>
                              <w:marBottom w:val="0"/>
                              <w:divBdr>
                                <w:top w:val="none" w:sz="0" w:space="0" w:color="auto"/>
                                <w:left w:val="none" w:sz="0" w:space="0" w:color="auto"/>
                                <w:bottom w:val="none" w:sz="0" w:space="0" w:color="auto"/>
                                <w:right w:val="none" w:sz="0" w:space="0" w:color="auto"/>
                              </w:divBdr>
                            </w:div>
                            <w:div w:id="1475177033">
                              <w:marLeft w:val="0"/>
                              <w:marRight w:val="0"/>
                              <w:marTop w:val="0"/>
                              <w:marBottom w:val="0"/>
                              <w:divBdr>
                                <w:top w:val="none" w:sz="0" w:space="0" w:color="auto"/>
                                <w:left w:val="none" w:sz="0" w:space="0" w:color="auto"/>
                                <w:bottom w:val="none" w:sz="0" w:space="0" w:color="auto"/>
                                <w:right w:val="none" w:sz="0" w:space="0" w:color="auto"/>
                              </w:divBdr>
                            </w:div>
                            <w:div w:id="1514103861">
                              <w:marLeft w:val="0"/>
                              <w:marRight w:val="0"/>
                              <w:marTop w:val="0"/>
                              <w:marBottom w:val="0"/>
                              <w:divBdr>
                                <w:top w:val="none" w:sz="0" w:space="0" w:color="auto"/>
                                <w:left w:val="none" w:sz="0" w:space="0" w:color="auto"/>
                                <w:bottom w:val="none" w:sz="0" w:space="0" w:color="auto"/>
                                <w:right w:val="none" w:sz="0" w:space="0" w:color="auto"/>
                              </w:divBdr>
                            </w:div>
                            <w:div w:id="1538081108">
                              <w:marLeft w:val="0"/>
                              <w:marRight w:val="0"/>
                              <w:marTop w:val="0"/>
                              <w:marBottom w:val="0"/>
                              <w:divBdr>
                                <w:top w:val="none" w:sz="0" w:space="0" w:color="auto"/>
                                <w:left w:val="none" w:sz="0" w:space="0" w:color="auto"/>
                                <w:bottom w:val="none" w:sz="0" w:space="0" w:color="auto"/>
                                <w:right w:val="none" w:sz="0" w:space="0" w:color="auto"/>
                              </w:divBdr>
                            </w:div>
                            <w:div w:id="1572161082">
                              <w:marLeft w:val="0"/>
                              <w:marRight w:val="0"/>
                              <w:marTop w:val="0"/>
                              <w:marBottom w:val="0"/>
                              <w:divBdr>
                                <w:top w:val="none" w:sz="0" w:space="0" w:color="auto"/>
                                <w:left w:val="none" w:sz="0" w:space="0" w:color="auto"/>
                                <w:bottom w:val="none" w:sz="0" w:space="0" w:color="auto"/>
                                <w:right w:val="none" w:sz="0" w:space="0" w:color="auto"/>
                              </w:divBdr>
                            </w:div>
                            <w:div w:id="1590231786">
                              <w:marLeft w:val="0"/>
                              <w:marRight w:val="0"/>
                              <w:marTop w:val="0"/>
                              <w:marBottom w:val="0"/>
                              <w:divBdr>
                                <w:top w:val="none" w:sz="0" w:space="0" w:color="auto"/>
                                <w:left w:val="none" w:sz="0" w:space="0" w:color="auto"/>
                                <w:bottom w:val="none" w:sz="0" w:space="0" w:color="auto"/>
                                <w:right w:val="none" w:sz="0" w:space="0" w:color="auto"/>
                              </w:divBdr>
                            </w:div>
                            <w:div w:id="1642995974">
                              <w:marLeft w:val="0"/>
                              <w:marRight w:val="0"/>
                              <w:marTop w:val="0"/>
                              <w:marBottom w:val="0"/>
                              <w:divBdr>
                                <w:top w:val="none" w:sz="0" w:space="0" w:color="auto"/>
                                <w:left w:val="none" w:sz="0" w:space="0" w:color="auto"/>
                                <w:bottom w:val="none" w:sz="0" w:space="0" w:color="auto"/>
                                <w:right w:val="none" w:sz="0" w:space="0" w:color="auto"/>
                              </w:divBdr>
                            </w:div>
                            <w:div w:id="1646398669">
                              <w:marLeft w:val="0"/>
                              <w:marRight w:val="0"/>
                              <w:marTop w:val="0"/>
                              <w:marBottom w:val="0"/>
                              <w:divBdr>
                                <w:top w:val="none" w:sz="0" w:space="0" w:color="auto"/>
                                <w:left w:val="none" w:sz="0" w:space="0" w:color="auto"/>
                                <w:bottom w:val="none" w:sz="0" w:space="0" w:color="auto"/>
                                <w:right w:val="none" w:sz="0" w:space="0" w:color="auto"/>
                              </w:divBdr>
                            </w:div>
                            <w:div w:id="1687487258">
                              <w:marLeft w:val="0"/>
                              <w:marRight w:val="0"/>
                              <w:marTop w:val="0"/>
                              <w:marBottom w:val="0"/>
                              <w:divBdr>
                                <w:top w:val="none" w:sz="0" w:space="0" w:color="auto"/>
                                <w:left w:val="none" w:sz="0" w:space="0" w:color="auto"/>
                                <w:bottom w:val="none" w:sz="0" w:space="0" w:color="auto"/>
                                <w:right w:val="none" w:sz="0" w:space="0" w:color="auto"/>
                              </w:divBdr>
                            </w:div>
                            <w:div w:id="1772355653">
                              <w:marLeft w:val="0"/>
                              <w:marRight w:val="0"/>
                              <w:marTop w:val="0"/>
                              <w:marBottom w:val="0"/>
                              <w:divBdr>
                                <w:top w:val="none" w:sz="0" w:space="0" w:color="auto"/>
                                <w:left w:val="none" w:sz="0" w:space="0" w:color="auto"/>
                                <w:bottom w:val="none" w:sz="0" w:space="0" w:color="auto"/>
                                <w:right w:val="none" w:sz="0" w:space="0" w:color="auto"/>
                              </w:divBdr>
                            </w:div>
                            <w:div w:id="1798718537">
                              <w:marLeft w:val="0"/>
                              <w:marRight w:val="0"/>
                              <w:marTop w:val="0"/>
                              <w:marBottom w:val="0"/>
                              <w:divBdr>
                                <w:top w:val="none" w:sz="0" w:space="0" w:color="auto"/>
                                <w:left w:val="none" w:sz="0" w:space="0" w:color="auto"/>
                                <w:bottom w:val="none" w:sz="0" w:space="0" w:color="auto"/>
                                <w:right w:val="none" w:sz="0" w:space="0" w:color="auto"/>
                              </w:divBdr>
                            </w:div>
                            <w:div w:id="1810513135">
                              <w:marLeft w:val="0"/>
                              <w:marRight w:val="0"/>
                              <w:marTop w:val="0"/>
                              <w:marBottom w:val="0"/>
                              <w:divBdr>
                                <w:top w:val="none" w:sz="0" w:space="0" w:color="auto"/>
                                <w:left w:val="none" w:sz="0" w:space="0" w:color="auto"/>
                                <w:bottom w:val="none" w:sz="0" w:space="0" w:color="auto"/>
                                <w:right w:val="none" w:sz="0" w:space="0" w:color="auto"/>
                              </w:divBdr>
                            </w:div>
                            <w:div w:id="1848250550">
                              <w:marLeft w:val="0"/>
                              <w:marRight w:val="0"/>
                              <w:marTop w:val="0"/>
                              <w:marBottom w:val="0"/>
                              <w:divBdr>
                                <w:top w:val="none" w:sz="0" w:space="0" w:color="auto"/>
                                <w:left w:val="none" w:sz="0" w:space="0" w:color="auto"/>
                                <w:bottom w:val="none" w:sz="0" w:space="0" w:color="auto"/>
                                <w:right w:val="none" w:sz="0" w:space="0" w:color="auto"/>
                              </w:divBdr>
                            </w:div>
                            <w:div w:id="1854762456">
                              <w:marLeft w:val="0"/>
                              <w:marRight w:val="0"/>
                              <w:marTop w:val="0"/>
                              <w:marBottom w:val="0"/>
                              <w:divBdr>
                                <w:top w:val="none" w:sz="0" w:space="0" w:color="auto"/>
                                <w:left w:val="none" w:sz="0" w:space="0" w:color="auto"/>
                                <w:bottom w:val="none" w:sz="0" w:space="0" w:color="auto"/>
                                <w:right w:val="none" w:sz="0" w:space="0" w:color="auto"/>
                              </w:divBdr>
                            </w:div>
                            <w:div w:id="1871409683">
                              <w:marLeft w:val="0"/>
                              <w:marRight w:val="0"/>
                              <w:marTop w:val="0"/>
                              <w:marBottom w:val="0"/>
                              <w:divBdr>
                                <w:top w:val="none" w:sz="0" w:space="0" w:color="auto"/>
                                <w:left w:val="none" w:sz="0" w:space="0" w:color="auto"/>
                                <w:bottom w:val="none" w:sz="0" w:space="0" w:color="auto"/>
                                <w:right w:val="none" w:sz="0" w:space="0" w:color="auto"/>
                              </w:divBdr>
                            </w:div>
                            <w:div w:id="1881431433">
                              <w:marLeft w:val="0"/>
                              <w:marRight w:val="0"/>
                              <w:marTop w:val="0"/>
                              <w:marBottom w:val="0"/>
                              <w:divBdr>
                                <w:top w:val="none" w:sz="0" w:space="0" w:color="auto"/>
                                <w:left w:val="none" w:sz="0" w:space="0" w:color="auto"/>
                                <w:bottom w:val="none" w:sz="0" w:space="0" w:color="auto"/>
                                <w:right w:val="none" w:sz="0" w:space="0" w:color="auto"/>
                              </w:divBdr>
                            </w:div>
                            <w:div w:id="1905410820">
                              <w:marLeft w:val="0"/>
                              <w:marRight w:val="0"/>
                              <w:marTop w:val="0"/>
                              <w:marBottom w:val="0"/>
                              <w:divBdr>
                                <w:top w:val="none" w:sz="0" w:space="0" w:color="auto"/>
                                <w:left w:val="none" w:sz="0" w:space="0" w:color="auto"/>
                                <w:bottom w:val="none" w:sz="0" w:space="0" w:color="auto"/>
                                <w:right w:val="none" w:sz="0" w:space="0" w:color="auto"/>
                              </w:divBdr>
                            </w:div>
                            <w:div w:id="1915623679">
                              <w:marLeft w:val="0"/>
                              <w:marRight w:val="0"/>
                              <w:marTop w:val="0"/>
                              <w:marBottom w:val="0"/>
                              <w:divBdr>
                                <w:top w:val="none" w:sz="0" w:space="0" w:color="auto"/>
                                <w:left w:val="none" w:sz="0" w:space="0" w:color="auto"/>
                                <w:bottom w:val="none" w:sz="0" w:space="0" w:color="auto"/>
                                <w:right w:val="none" w:sz="0" w:space="0" w:color="auto"/>
                              </w:divBdr>
                            </w:div>
                            <w:div w:id="1926262135">
                              <w:marLeft w:val="0"/>
                              <w:marRight w:val="0"/>
                              <w:marTop w:val="0"/>
                              <w:marBottom w:val="0"/>
                              <w:divBdr>
                                <w:top w:val="none" w:sz="0" w:space="0" w:color="auto"/>
                                <w:left w:val="none" w:sz="0" w:space="0" w:color="auto"/>
                                <w:bottom w:val="none" w:sz="0" w:space="0" w:color="auto"/>
                                <w:right w:val="none" w:sz="0" w:space="0" w:color="auto"/>
                              </w:divBdr>
                            </w:div>
                            <w:div w:id="1957105373">
                              <w:marLeft w:val="0"/>
                              <w:marRight w:val="0"/>
                              <w:marTop w:val="0"/>
                              <w:marBottom w:val="0"/>
                              <w:divBdr>
                                <w:top w:val="none" w:sz="0" w:space="0" w:color="auto"/>
                                <w:left w:val="none" w:sz="0" w:space="0" w:color="auto"/>
                                <w:bottom w:val="none" w:sz="0" w:space="0" w:color="auto"/>
                                <w:right w:val="none" w:sz="0" w:space="0" w:color="auto"/>
                              </w:divBdr>
                            </w:div>
                            <w:div w:id="1976911313">
                              <w:marLeft w:val="0"/>
                              <w:marRight w:val="0"/>
                              <w:marTop w:val="0"/>
                              <w:marBottom w:val="0"/>
                              <w:divBdr>
                                <w:top w:val="none" w:sz="0" w:space="0" w:color="auto"/>
                                <w:left w:val="none" w:sz="0" w:space="0" w:color="auto"/>
                                <w:bottom w:val="none" w:sz="0" w:space="0" w:color="auto"/>
                                <w:right w:val="none" w:sz="0" w:space="0" w:color="auto"/>
                              </w:divBdr>
                            </w:div>
                            <w:div w:id="2001806511">
                              <w:marLeft w:val="0"/>
                              <w:marRight w:val="0"/>
                              <w:marTop w:val="0"/>
                              <w:marBottom w:val="0"/>
                              <w:divBdr>
                                <w:top w:val="none" w:sz="0" w:space="0" w:color="auto"/>
                                <w:left w:val="none" w:sz="0" w:space="0" w:color="auto"/>
                                <w:bottom w:val="none" w:sz="0" w:space="0" w:color="auto"/>
                                <w:right w:val="none" w:sz="0" w:space="0" w:color="auto"/>
                              </w:divBdr>
                            </w:div>
                            <w:div w:id="2004508430">
                              <w:marLeft w:val="0"/>
                              <w:marRight w:val="0"/>
                              <w:marTop w:val="0"/>
                              <w:marBottom w:val="0"/>
                              <w:divBdr>
                                <w:top w:val="none" w:sz="0" w:space="0" w:color="auto"/>
                                <w:left w:val="none" w:sz="0" w:space="0" w:color="auto"/>
                                <w:bottom w:val="none" w:sz="0" w:space="0" w:color="auto"/>
                                <w:right w:val="none" w:sz="0" w:space="0" w:color="auto"/>
                              </w:divBdr>
                            </w:div>
                            <w:div w:id="2059552047">
                              <w:marLeft w:val="0"/>
                              <w:marRight w:val="0"/>
                              <w:marTop w:val="0"/>
                              <w:marBottom w:val="0"/>
                              <w:divBdr>
                                <w:top w:val="none" w:sz="0" w:space="0" w:color="auto"/>
                                <w:left w:val="none" w:sz="0" w:space="0" w:color="auto"/>
                                <w:bottom w:val="none" w:sz="0" w:space="0" w:color="auto"/>
                                <w:right w:val="none" w:sz="0" w:space="0" w:color="auto"/>
                              </w:divBdr>
                            </w:div>
                            <w:div w:id="2073115445">
                              <w:marLeft w:val="0"/>
                              <w:marRight w:val="0"/>
                              <w:marTop w:val="0"/>
                              <w:marBottom w:val="0"/>
                              <w:divBdr>
                                <w:top w:val="none" w:sz="0" w:space="0" w:color="auto"/>
                                <w:left w:val="none" w:sz="0" w:space="0" w:color="auto"/>
                                <w:bottom w:val="none" w:sz="0" w:space="0" w:color="auto"/>
                                <w:right w:val="none" w:sz="0" w:space="0" w:color="auto"/>
                              </w:divBdr>
                            </w:div>
                            <w:div w:id="2113164802">
                              <w:marLeft w:val="0"/>
                              <w:marRight w:val="0"/>
                              <w:marTop w:val="0"/>
                              <w:marBottom w:val="0"/>
                              <w:divBdr>
                                <w:top w:val="none" w:sz="0" w:space="0" w:color="auto"/>
                                <w:left w:val="none" w:sz="0" w:space="0" w:color="auto"/>
                                <w:bottom w:val="none" w:sz="0" w:space="0" w:color="auto"/>
                                <w:right w:val="none" w:sz="0" w:space="0" w:color="auto"/>
                              </w:divBdr>
                            </w:div>
                            <w:div w:id="212260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7651">
                      <w:marLeft w:val="0"/>
                      <w:marRight w:val="0"/>
                      <w:marTop w:val="0"/>
                      <w:marBottom w:val="0"/>
                      <w:divBdr>
                        <w:top w:val="none" w:sz="0" w:space="0" w:color="auto"/>
                        <w:left w:val="none" w:sz="0" w:space="0" w:color="auto"/>
                        <w:bottom w:val="none" w:sz="0" w:space="0" w:color="auto"/>
                        <w:right w:val="none" w:sz="0" w:space="0" w:color="auto"/>
                      </w:divBdr>
                      <w:divsChild>
                        <w:div w:id="12923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780862">
          <w:marLeft w:val="0"/>
          <w:marRight w:val="0"/>
          <w:marTop w:val="0"/>
          <w:marBottom w:val="1500"/>
          <w:divBdr>
            <w:top w:val="none" w:sz="0" w:space="0" w:color="auto"/>
            <w:left w:val="none" w:sz="0" w:space="0" w:color="auto"/>
            <w:bottom w:val="none" w:sz="0" w:space="0" w:color="auto"/>
            <w:right w:val="none" w:sz="0" w:space="0" w:color="auto"/>
          </w:divBdr>
          <w:divsChild>
            <w:div w:id="15234081">
              <w:marLeft w:val="0"/>
              <w:marRight w:val="0"/>
              <w:marTop w:val="0"/>
              <w:marBottom w:val="0"/>
              <w:divBdr>
                <w:top w:val="none" w:sz="0" w:space="0" w:color="auto"/>
                <w:left w:val="none" w:sz="0" w:space="0" w:color="auto"/>
                <w:bottom w:val="none" w:sz="0" w:space="0" w:color="auto"/>
                <w:right w:val="none" w:sz="0" w:space="0" w:color="auto"/>
              </w:divBdr>
              <w:divsChild>
                <w:div w:id="1019552100">
                  <w:marLeft w:val="0"/>
                  <w:marRight w:val="0"/>
                  <w:marTop w:val="0"/>
                  <w:marBottom w:val="0"/>
                  <w:divBdr>
                    <w:top w:val="none" w:sz="0" w:space="0" w:color="auto"/>
                    <w:left w:val="none" w:sz="0" w:space="0" w:color="auto"/>
                    <w:bottom w:val="none" w:sz="0" w:space="0" w:color="auto"/>
                    <w:right w:val="none" w:sz="0" w:space="0" w:color="auto"/>
                  </w:divBdr>
                  <w:divsChild>
                    <w:div w:id="706566936">
                      <w:marLeft w:val="0"/>
                      <w:marRight w:val="0"/>
                      <w:marTop w:val="0"/>
                      <w:marBottom w:val="0"/>
                      <w:divBdr>
                        <w:top w:val="none" w:sz="0" w:space="0" w:color="auto"/>
                        <w:left w:val="none" w:sz="0" w:space="0" w:color="auto"/>
                        <w:bottom w:val="none" w:sz="0" w:space="0" w:color="auto"/>
                        <w:right w:val="none" w:sz="0" w:space="0" w:color="auto"/>
                      </w:divBdr>
                      <w:divsChild>
                        <w:div w:id="1561165277">
                          <w:marLeft w:val="0"/>
                          <w:marRight w:val="0"/>
                          <w:marTop w:val="0"/>
                          <w:marBottom w:val="0"/>
                          <w:divBdr>
                            <w:top w:val="none" w:sz="0" w:space="0" w:color="auto"/>
                            <w:left w:val="none" w:sz="0" w:space="0" w:color="auto"/>
                            <w:bottom w:val="none" w:sz="0" w:space="0" w:color="auto"/>
                            <w:right w:val="none" w:sz="0" w:space="0" w:color="auto"/>
                          </w:divBdr>
                          <w:divsChild>
                            <w:div w:id="167721869">
                              <w:marLeft w:val="0"/>
                              <w:marRight w:val="0"/>
                              <w:marTop w:val="0"/>
                              <w:marBottom w:val="0"/>
                              <w:divBdr>
                                <w:top w:val="none" w:sz="0" w:space="0" w:color="auto"/>
                                <w:left w:val="none" w:sz="0" w:space="0" w:color="auto"/>
                                <w:bottom w:val="none" w:sz="0" w:space="0" w:color="auto"/>
                                <w:right w:val="none" w:sz="0" w:space="0" w:color="auto"/>
                              </w:divBdr>
                            </w:div>
                            <w:div w:id="269968260">
                              <w:marLeft w:val="0"/>
                              <w:marRight w:val="0"/>
                              <w:marTop w:val="0"/>
                              <w:marBottom w:val="0"/>
                              <w:divBdr>
                                <w:top w:val="none" w:sz="0" w:space="0" w:color="auto"/>
                                <w:left w:val="none" w:sz="0" w:space="0" w:color="auto"/>
                                <w:bottom w:val="none" w:sz="0" w:space="0" w:color="auto"/>
                                <w:right w:val="none" w:sz="0" w:space="0" w:color="auto"/>
                              </w:divBdr>
                            </w:div>
                            <w:div w:id="367338988">
                              <w:marLeft w:val="0"/>
                              <w:marRight w:val="0"/>
                              <w:marTop w:val="0"/>
                              <w:marBottom w:val="0"/>
                              <w:divBdr>
                                <w:top w:val="none" w:sz="0" w:space="0" w:color="auto"/>
                                <w:left w:val="none" w:sz="0" w:space="0" w:color="auto"/>
                                <w:bottom w:val="none" w:sz="0" w:space="0" w:color="auto"/>
                                <w:right w:val="none" w:sz="0" w:space="0" w:color="auto"/>
                              </w:divBdr>
                            </w:div>
                            <w:div w:id="479231427">
                              <w:marLeft w:val="0"/>
                              <w:marRight w:val="0"/>
                              <w:marTop w:val="0"/>
                              <w:marBottom w:val="0"/>
                              <w:divBdr>
                                <w:top w:val="none" w:sz="0" w:space="0" w:color="auto"/>
                                <w:left w:val="none" w:sz="0" w:space="0" w:color="auto"/>
                                <w:bottom w:val="none" w:sz="0" w:space="0" w:color="auto"/>
                                <w:right w:val="none" w:sz="0" w:space="0" w:color="auto"/>
                              </w:divBdr>
                            </w:div>
                            <w:div w:id="700008440">
                              <w:marLeft w:val="0"/>
                              <w:marRight w:val="0"/>
                              <w:marTop w:val="0"/>
                              <w:marBottom w:val="0"/>
                              <w:divBdr>
                                <w:top w:val="none" w:sz="0" w:space="0" w:color="auto"/>
                                <w:left w:val="none" w:sz="0" w:space="0" w:color="auto"/>
                                <w:bottom w:val="none" w:sz="0" w:space="0" w:color="auto"/>
                                <w:right w:val="none" w:sz="0" w:space="0" w:color="auto"/>
                              </w:divBdr>
                            </w:div>
                            <w:div w:id="830755450">
                              <w:marLeft w:val="0"/>
                              <w:marRight w:val="0"/>
                              <w:marTop w:val="0"/>
                              <w:marBottom w:val="0"/>
                              <w:divBdr>
                                <w:top w:val="none" w:sz="0" w:space="0" w:color="auto"/>
                                <w:left w:val="none" w:sz="0" w:space="0" w:color="auto"/>
                                <w:bottom w:val="none" w:sz="0" w:space="0" w:color="auto"/>
                                <w:right w:val="none" w:sz="0" w:space="0" w:color="auto"/>
                              </w:divBdr>
                            </w:div>
                            <w:div w:id="876284652">
                              <w:marLeft w:val="0"/>
                              <w:marRight w:val="0"/>
                              <w:marTop w:val="0"/>
                              <w:marBottom w:val="0"/>
                              <w:divBdr>
                                <w:top w:val="none" w:sz="0" w:space="0" w:color="auto"/>
                                <w:left w:val="none" w:sz="0" w:space="0" w:color="auto"/>
                                <w:bottom w:val="none" w:sz="0" w:space="0" w:color="auto"/>
                                <w:right w:val="none" w:sz="0" w:space="0" w:color="auto"/>
                              </w:divBdr>
                            </w:div>
                            <w:div w:id="897742137">
                              <w:marLeft w:val="0"/>
                              <w:marRight w:val="0"/>
                              <w:marTop w:val="0"/>
                              <w:marBottom w:val="0"/>
                              <w:divBdr>
                                <w:top w:val="none" w:sz="0" w:space="0" w:color="auto"/>
                                <w:left w:val="none" w:sz="0" w:space="0" w:color="auto"/>
                                <w:bottom w:val="none" w:sz="0" w:space="0" w:color="auto"/>
                                <w:right w:val="none" w:sz="0" w:space="0" w:color="auto"/>
                              </w:divBdr>
                            </w:div>
                            <w:div w:id="923686231">
                              <w:marLeft w:val="0"/>
                              <w:marRight w:val="0"/>
                              <w:marTop w:val="0"/>
                              <w:marBottom w:val="0"/>
                              <w:divBdr>
                                <w:top w:val="none" w:sz="0" w:space="0" w:color="auto"/>
                                <w:left w:val="none" w:sz="0" w:space="0" w:color="auto"/>
                                <w:bottom w:val="none" w:sz="0" w:space="0" w:color="auto"/>
                                <w:right w:val="none" w:sz="0" w:space="0" w:color="auto"/>
                              </w:divBdr>
                            </w:div>
                            <w:div w:id="1013386235">
                              <w:marLeft w:val="0"/>
                              <w:marRight w:val="0"/>
                              <w:marTop w:val="0"/>
                              <w:marBottom w:val="0"/>
                              <w:divBdr>
                                <w:top w:val="none" w:sz="0" w:space="0" w:color="auto"/>
                                <w:left w:val="none" w:sz="0" w:space="0" w:color="auto"/>
                                <w:bottom w:val="none" w:sz="0" w:space="0" w:color="auto"/>
                                <w:right w:val="none" w:sz="0" w:space="0" w:color="auto"/>
                              </w:divBdr>
                            </w:div>
                            <w:div w:id="1112433313">
                              <w:marLeft w:val="0"/>
                              <w:marRight w:val="0"/>
                              <w:marTop w:val="0"/>
                              <w:marBottom w:val="0"/>
                              <w:divBdr>
                                <w:top w:val="none" w:sz="0" w:space="0" w:color="auto"/>
                                <w:left w:val="none" w:sz="0" w:space="0" w:color="auto"/>
                                <w:bottom w:val="none" w:sz="0" w:space="0" w:color="auto"/>
                                <w:right w:val="none" w:sz="0" w:space="0" w:color="auto"/>
                              </w:divBdr>
                            </w:div>
                            <w:div w:id="1258640287">
                              <w:marLeft w:val="0"/>
                              <w:marRight w:val="0"/>
                              <w:marTop w:val="0"/>
                              <w:marBottom w:val="0"/>
                              <w:divBdr>
                                <w:top w:val="none" w:sz="0" w:space="0" w:color="auto"/>
                                <w:left w:val="none" w:sz="0" w:space="0" w:color="auto"/>
                                <w:bottom w:val="none" w:sz="0" w:space="0" w:color="auto"/>
                                <w:right w:val="none" w:sz="0" w:space="0" w:color="auto"/>
                              </w:divBdr>
                            </w:div>
                            <w:div w:id="1636714192">
                              <w:marLeft w:val="0"/>
                              <w:marRight w:val="0"/>
                              <w:marTop w:val="0"/>
                              <w:marBottom w:val="0"/>
                              <w:divBdr>
                                <w:top w:val="none" w:sz="0" w:space="0" w:color="auto"/>
                                <w:left w:val="none" w:sz="0" w:space="0" w:color="auto"/>
                                <w:bottom w:val="none" w:sz="0" w:space="0" w:color="auto"/>
                                <w:right w:val="none" w:sz="0" w:space="0" w:color="auto"/>
                              </w:divBdr>
                            </w:div>
                            <w:div w:id="1849640600">
                              <w:marLeft w:val="0"/>
                              <w:marRight w:val="0"/>
                              <w:marTop w:val="0"/>
                              <w:marBottom w:val="0"/>
                              <w:divBdr>
                                <w:top w:val="none" w:sz="0" w:space="0" w:color="auto"/>
                                <w:left w:val="none" w:sz="0" w:space="0" w:color="auto"/>
                                <w:bottom w:val="none" w:sz="0" w:space="0" w:color="auto"/>
                                <w:right w:val="none" w:sz="0" w:space="0" w:color="auto"/>
                              </w:divBdr>
                            </w:div>
                            <w:div w:id="1939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301508">
      <w:bodyDiv w:val="1"/>
      <w:marLeft w:val="0"/>
      <w:marRight w:val="0"/>
      <w:marTop w:val="0"/>
      <w:marBottom w:val="0"/>
      <w:divBdr>
        <w:top w:val="none" w:sz="0" w:space="0" w:color="auto"/>
        <w:left w:val="none" w:sz="0" w:space="0" w:color="auto"/>
        <w:bottom w:val="none" w:sz="0" w:space="0" w:color="auto"/>
        <w:right w:val="none" w:sz="0" w:space="0" w:color="auto"/>
      </w:divBdr>
      <w:divsChild>
        <w:div w:id="425464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ru.wikipedia.org/wiki/%D0%93%D0%BB%D1%83%D0%B1%D0%B8%D0%BD%D0%BD%D0%B0%D1%8F_%D0%BF%D1%81%D0%B8%D1%85%D0%BE%D0%BB%D0%BE%D0%B3%D0%B8%D1%8F" TargetMode="External"/><Relationship Id="rId26" Type="http://schemas.openxmlformats.org/officeDocument/2006/relationships/image" Target="media/image7.jpeg"/><Relationship Id="rId39" Type="http://schemas.openxmlformats.org/officeDocument/2006/relationships/image" Target="media/image20.pn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ru.wikipedia.org/wiki/%D0%A8%D0%B2%D0%B5%D0%B9%D1%86%D0%B0%D1%80%D0%B8%D1%8F"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chart" Target="charts/chart3.xml"/><Relationship Id="rId19" Type="http://schemas.openxmlformats.org/officeDocument/2006/relationships/hyperlink" Target="http://ru.wikipedia.org/wiki/%D0%90%D0%BD%D0%B0%D0%BB%D0%B8%D1%82%D0%B8%D1%87%D0%B5%D1%81%D0%BA%D0%B0%D1%8F_%D0%BF%D1%81%D0%B8%D1%85%D0%BE%D0%BB%D0%BE%D0%B3%D0%B8%D1%8F" TargetMode="External"/><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gif"/><Relationship Id="rId35" Type="http://schemas.openxmlformats.org/officeDocument/2006/relationships/image" Target="media/image16.jpeg"/><Relationship Id="rId43" Type="http://schemas.openxmlformats.org/officeDocument/2006/relationships/image" Target="media/image24.jpeg"/><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ru.wikipedia.org/wiki/%D0%9F%D1%81%D0%B8%D1%85%D0%B8%D0%B0%D1%82%D1%80%D0%B8%D1%8F" TargetMode="External"/><Relationship Id="rId25" Type="http://schemas.openxmlformats.org/officeDocument/2006/relationships/image" Target="media/image6.gif"/><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Уровень эмоционального выгорания </a:t>
            </a:r>
            <a:r>
              <a:rPr lang="ru-RU" sz="1200" baseline="0"/>
              <a:t>педагогов</a:t>
            </a:r>
            <a:endParaRPr lang="ru-RU" sz="1200"/>
          </a:p>
        </c:rich>
      </c:tx>
      <c:layout>
        <c:manualLayout>
          <c:xMode val="edge"/>
          <c:yMode val="edge"/>
          <c:x val="0.22867472295129776"/>
          <c:y val="2.71554650373387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 ЭВ</c:v>
                </c:pt>
                <c:pt idx="1">
                  <c:v>Средний уровень ЭВ</c:v>
                </c:pt>
                <c:pt idx="2">
                  <c:v>Высокий уровень ЭВ</c:v>
                </c:pt>
              </c:strCache>
            </c:strRef>
          </c:cat>
          <c:val>
            <c:numRef>
              <c:f>Лист1!$B$2:$B$4</c:f>
              <c:numCache>
                <c:formatCode>General</c:formatCode>
                <c:ptCount val="3"/>
                <c:pt idx="0">
                  <c:v>57</c:v>
                </c:pt>
                <c:pt idx="1">
                  <c:v>36</c:v>
                </c:pt>
                <c:pt idx="2">
                  <c:v>7</c:v>
                </c:pt>
              </c:numCache>
            </c:numRef>
          </c:val>
          <c:extLst xmlns:c16r2="http://schemas.microsoft.com/office/drawing/2015/06/chart">
            <c:ext xmlns:c16="http://schemas.microsoft.com/office/drawing/2014/chart" uri="{C3380CC4-5D6E-409C-BE32-E72D297353CC}">
              <c16:uniqueId val="{00000000-B453-44AA-8621-36FC288C061A}"/>
            </c:ext>
          </c:extLst>
        </c:ser>
        <c:ser>
          <c:idx val="1"/>
          <c:order val="1"/>
          <c:tx>
            <c:strRef>
              <c:f>Лист1!$C$1</c:f>
              <c:strCache>
                <c:ptCount val="1"/>
                <c:pt idx="0">
                  <c:v>МАЙ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Низкий уровень ЭВ</c:v>
                </c:pt>
                <c:pt idx="1">
                  <c:v>Средний уровень ЭВ</c:v>
                </c:pt>
                <c:pt idx="2">
                  <c:v>Высокий уровень ЭВ</c:v>
                </c:pt>
              </c:strCache>
            </c:strRef>
          </c:cat>
          <c:val>
            <c:numRef>
              <c:f>Лист1!$C$2:$C$4</c:f>
              <c:numCache>
                <c:formatCode>General</c:formatCode>
                <c:ptCount val="3"/>
                <c:pt idx="0">
                  <c:v>79</c:v>
                </c:pt>
                <c:pt idx="1">
                  <c:v>21</c:v>
                </c:pt>
                <c:pt idx="2">
                  <c:v>0</c:v>
                </c:pt>
              </c:numCache>
            </c:numRef>
          </c:val>
          <c:extLst xmlns:c16r2="http://schemas.microsoft.com/office/drawing/2015/06/chart">
            <c:ext xmlns:c16="http://schemas.microsoft.com/office/drawing/2014/chart" uri="{C3380CC4-5D6E-409C-BE32-E72D297353CC}">
              <c16:uniqueId val="{00000001-B453-44AA-8621-36FC288C061A}"/>
            </c:ext>
          </c:extLst>
        </c:ser>
        <c:dLbls>
          <c:showLegendKey val="0"/>
          <c:showVal val="0"/>
          <c:showCatName val="0"/>
          <c:showSerName val="0"/>
          <c:showPercent val="0"/>
          <c:showBubbleSize val="0"/>
        </c:dLbls>
        <c:gapWidth val="219"/>
        <c:overlap val="-27"/>
        <c:axId val="437065616"/>
        <c:axId val="601057408"/>
      </c:barChart>
      <c:catAx>
        <c:axId val="43706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1057408"/>
        <c:crosses val="autoZero"/>
        <c:auto val="1"/>
        <c:lblAlgn val="ctr"/>
        <c:lblOffset val="100"/>
        <c:noMultiLvlLbl val="0"/>
      </c:catAx>
      <c:valAx>
        <c:axId val="6010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0656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СЕНТЯБРЬ</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Лист1!$B$2:$B$5</c:f>
              <c:numCache>
                <c:formatCode>General</c:formatCode>
                <c:ptCount val="4"/>
                <c:pt idx="0">
                  <c:v>79</c:v>
                </c:pt>
                <c:pt idx="1">
                  <c:v>79</c:v>
                </c:pt>
                <c:pt idx="2">
                  <c:v>93</c:v>
                </c:pt>
                <c:pt idx="3">
                  <c:v>64</c:v>
                </c:pt>
              </c:numCache>
            </c:numRef>
          </c:val>
          <c:extLst xmlns:c16r2="http://schemas.microsoft.com/office/drawing/2015/06/chart">
            <c:ext xmlns:c16="http://schemas.microsoft.com/office/drawing/2014/chart" uri="{C3380CC4-5D6E-409C-BE32-E72D297353CC}">
              <c16:uniqueId val="{00000000-EA2F-43AF-B525-50EBD153A741}"/>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dLbl>
              <c:idx val="2"/>
              <c:layout>
                <c:manualLayout>
                  <c:x val="6.7129629629629456E-2"/>
                  <c:y val="2.38095238095238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2F-43AF-B525-50EBD153A74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Лист1!$C$2:$C$5</c:f>
              <c:numCache>
                <c:formatCode>General</c:formatCode>
                <c:ptCount val="4"/>
                <c:pt idx="0">
                  <c:v>21</c:v>
                </c:pt>
                <c:pt idx="1">
                  <c:v>14</c:v>
                </c:pt>
                <c:pt idx="2">
                  <c:v>0</c:v>
                </c:pt>
                <c:pt idx="3">
                  <c:v>36</c:v>
                </c:pt>
              </c:numCache>
            </c:numRef>
          </c:val>
          <c:extLst xmlns:c16r2="http://schemas.microsoft.com/office/drawing/2015/06/chart">
            <c:ext xmlns:c16="http://schemas.microsoft.com/office/drawing/2014/chart" uri="{C3380CC4-5D6E-409C-BE32-E72D297353CC}">
              <c16:uniqueId val="{00000002-EA2F-43AF-B525-50EBD153A741}"/>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3.174603174603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2F-43AF-B525-50EBD153A741}"/>
                </c:ext>
                <c:ext xmlns:c15="http://schemas.microsoft.com/office/drawing/2012/chart" uri="{CE6537A1-D6FC-4f65-9D91-7224C49458BB}">
                  <c15:layout/>
                </c:ext>
              </c:extLst>
            </c:dLbl>
            <c:dLbl>
              <c:idx val="2"/>
              <c:layout>
                <c:manualLayout>
                  <c:x val="-8.4875562720133283E-1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2F-43AF-B525-50EBD153A741}"/>
                </c:ext>
                <c:ext xmlns:c15="http://schemas.microsoft.com/office/drawing/2012/chart" uri="{CE6537A1-D6FC-4f65-9D91-7224C49458BB}">
                  <c15:layout/>
                </c:ext>
              </c:extLst>
            </c:dLbl>
            <c:dLbl>
              <c:idx val="3"/>
              <c:layout>
                <c:manualLayout>
                  <c:x val="-2.3148148148149847E-3"/>
                  <c:y val="-2.777777777777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A2F-43AF-B525-50EBD153A74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Лист1!$D$2:$D$5</c:f>
              <c:numCache>
                <c:formatCode>General</c:formatCode>
                <c:ptCount val="4"/>
                <c:pt idx="0">
                  <c:v>0</c:v>
                </c:pt>
                <c:pt idx="1">
                  <c:v>7</c:v>
                </c:pt>
                <c:pt idx="2">
                  <c:v>7</c:v>
                </c:pt>
                <c:pt idx="3">
                  <c:v>0</c:v>
                </c:pt>
              </c:numCache>
            </c:numRef>
          </c:val>
          <c:extLst xmlns:c16r2="http://schemas.microsoft.com/office/drawing/2015/06/chart">
            <c:ext xmlns:c16="http://schemas.microsoft.com/office/drawing/2014/chart" uri="{C3380CC4-5D6E-409C-BE32-E72D297353CC}">
              <c16:uniqueId val="{00000006-EA2F-43AF-B525-50EBD153A741}"/>
            </c:ext>
          </c:extLst>
        </c:ser>
        <c:dLbls>
          <c:showLegendKey val="0"/>
          <c:showVal val="0"/>
          <c:showCatName val="0"/>
          <c:showSerName val="0"/>
          <c:showPercent val="0"/>
          <c:showBubbleSize val="0"/>
        </c:dLbls>
        <c:gapWidth val="150"/>
        <c:overlap val="100"/>
        <c:axId val="601060768"/>
        <c:axId val="600088144"/>
      </c:barChart>
      <c:catAx>
        <c:axId val="6010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088144"/>
        <c:crosses val="autoZero"/>
        <c:auto val="1"/>
        <c:lblAlgn val="ctr"/>
        <c:lblOffset val="100"/>
        <c:noMultiLvlLbl val="0"/>
      </c:catAx>
      <c:valAx>
        <c:axId val="600088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10607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МАЙ</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Лист1!$B$2:$B$5</c:f>
              <c:numCache>
                <c:formatCode>General</c:formatCode>
                <c:ptCount val="4"/>
                <c:pt idx="0">
                  <c:v>93</c:v>
                </c:pt>
                <c:pt idx="1">
                  <c:v>86</c:v>
                </c:pt>
                <c:pt idx="2">
                  <c:v>93</c:v>
                </c:pt>
                <c:pt idx="3">
                  <c:v>79</c:v>
                </c:pt>
              </c:numCache>
            </c:numRef>
          </c:val>
          <c:extLst xmlns:c16r2="http://schemas.microsoft.com/office/drawing/2015/06/chart">
            <c:ext xmlns:c16="http://schemas.microsoft.com/office/drawing/2014/chart" uri="{C3380CC4-5D6E-409C-BE32-E72D297353CC}">
              <c16:uniqueId val="{00000000-5960-46F1-AD6B-60A4D6AA0D91}"/>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Лист1!$C$2:$C$5</c:f>
              <c:numCache>
                <c:formatCode>General</c:formatCode>
                <c:ptCount val="4"/>
                <c:pt idx="0">
                  <c:v>7</c:v>
                </c:pt>
                <c:pt idx="1">
                  <c:v>7</c:v>
                </c:pt>
                <c:pt idx="2">
                  <c:v>7</c:v>
                </c:pt>
                <c:pt idx="3">
                  <c:v>21</c:v>
                </c:pt>
              </c:numCache>
            </c:numRef>
          </c:val>
          <c:extLst xmlns:c16r2="http://schemas.microsoft.com/office/drawing/2015/06/chart">
            <c:ext xmlns:c16="http://schemas.microsoft.com/office/drawing/2014/chart" uri="{C3380CC4-5D6E-409C-BE32-E72D297353CC}">
              <c16:uniqueId val="{00000001-5960-46F1-AD6B-60A4D6AA0D91}"/>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3.968253968253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60-46F1-AD6B-60A4D6AA0D91}"/>
                </c:ext>
                <c:ext xmlns:c15="http://schemas.microsoft.com/office/drawing/2012/chart" uri="{CE6537A1-D6FC-4f65-9D91-7224C49458BB}">
                  <c15:layout/>
                </c:ext>
              </c:extLst>
            </c:dLbl>
            <c:dLbl>
              <c:idx val="2"/>
              <c:layout>
                <c:manualLayout>
                  <c:x val="-8.4875562720133283E-17"/>
                  <c:y val="-2.777777777777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60-46F1-AD6B-60A4D6AA0D91}"/>
                </c:ext>
                <c:ext xmlns:c15="http://schemas.microsoft.com/office/drawing/2012/chart" uri="{CE6537A1-D6FC-4f65-9D91-7224C49458BB}">
                  <c15:layout/>
                </c:ext>
              </c:extLst>
            </c:dLbl>
            <c:dLbl>
              <c:idx val="3"/>
              <c:layout>
                <c:manualLayout>
                  <c:x val="0"/>
                  <c:y val="-3.174603174603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960-46F1-AD6B-60A4D6AA0D9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Переживание психотравмирующих обстоятельств</c:v>
                </c:pt>
                <c:pt idx="1">
                  <c:v>Неудовлетворенность собой</c:v>
                </c:pt>
                <c:pt idx="2">
                  <c:v>Загнанность в клетку</c:v>
                </c:pt>
                <c:pt idx="3">
                  <c:v>Тревога и депрессия</c:v>
                </c:pt>
              </c:strCache>
            </c:strRef>
          </c:cat>
          <c:val>
            <c:numRef>
              <c:f>Лист1!$D$2:$D$5</c:f>
              <c:numCache>
                <c:formatCode>General</c:formatCode>
                <c:ptCount val="4"/>
                <c:pt idx="0">
                  <c:v>0</c:v>
                </c:pt>
                <c:pt idx="1">
                  <c:v>7</c:v>
                </c:pt>
                <c:pt idx="2">
                  <c:v>0</c:v>
                </c:pt>
                <c:pt idx="3">
                  <c:v>0</c:v>
                </c:pt>
              </c:numCache>
            </c:numRef>
          </c:val>
          <c:extLst xmlns:c16r2="http://schemas.microsoft.com/office/drawing/2015/06/chart">
            <c:ext xmlns:c16="http://schemas.microsoft.com/office/drawing/2014/chart" uri="{C3380CC4-5D6E-409C-BE32-E72D297353CC}">
              <c16:uniqueId val="{00000005-5960-46F1-AD6B-60A4D6AA0D91}"/>
            </c:ext>
          </c:extLst>
        </c:ser>
        <c:dLbls>
          <c:showLegendKey val="0"/>
          <c:showVal val="0"/>
          <c:showCatName val="0"/>
          <c:showSerName val="0"/>
          <c:showPercent val="0"/>
          <c:showBubbleSize val="0"/>
        </c:dLbls>
        <c:gapWidth val="150"/>
        <c:overlap val="100"/>
        <c:axId val="600091504"/>
        <c:axId val="615158064"/>
      </c:barChart>
      <c:catAx>
        <c:axId val="600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158064"/>
        <c:crosses val="autoZero"/>
        <c:auto val="1"/>
        <c:lblAlgn val="ctr"/>
        <c:lblOffset val="100"/>
        <c:noMultiLvlLbl val="0"/>
      </c:catAx>
      <c:valAx>
        <c:axId val="615158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09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СЕНТЯБРЬ</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Лист1!$B$2:$B$5</c:f>
              <c:numCache>
                <c:formatCode>General</c:formatCode>
                <c:ptCount val="4"/>
                <c:pt idx="0">
                  <c:v>50</c:v>
                </c:pt>
                <c:pt idx="1">
                  <c:v>65</c:v>
                </c:pt>
                <c:pt idx="2">
                  <c:v>58</c:v>
                </c:pt>
                <c:pt idx="3">
                  <c:v>50</c:v>
                </c:pt>
              </c:numCache>
            </c:numRef>
          </c:val>
          <c:extLst xmlns:c16r2="http://schemas.microsoft.com/office/drawing/2015/06/chart">
            <c:ext xmlns:c16="http://schemas.microsoft.com/office/drawing/2014/chart" uri="{C3380CC4-5D6E-409C-BE32-E72D297353CC}">
              <c16:uniqueId val="{00000000-7660-4AD6-B8B5-CB6B849F7C8A}"/>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dLbl>
              <c:idx val="2"/>
              <c:layout>
                <c:manualLayout>
                  <c:x val="1.2021422104975133E-3"/>
                  <c:y val="2.1830640547094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60-4AD6-B8B5-CB6B849F7C8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Лист1!$C$2:$C$5</c:f>
              <c:numCache>
                <c:formatCode>General</c:formatCode>
                <c:ptCount val="4"/>
                <c:pt idx="0">
                  <c:v>36</c:v>
                </c:pt>
                <c:pt idx="1">
                  <c:v>14</c:v>
                </c:pt>
                <c:pt idx="2">
                  <c:v>21</c:v>
                </c:pt>
                <c:pt idx="3">
                  <c:v>21</c:v>
                </c:pt>
              </c:numCache>
            </c:numRef>
          </c:val>
          <c:extLst xmlns:c16r2="http://schemas.microsoft.com/office/drawing/2015/06/chart">
            <c:ext xmlns:c16="http://schemas.microsoft.com/office/drawing/2014/chart" uri="{C3380CC4-5D6E-409C-BE32-E72D297353CC}">
              <c16:uniqueId val="{00000002-7660-4AD6-B8B5-CB6B849F7C8A}"/>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1.011974497997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60-4AD6-B8B5-CB6B849F7C8A}"/>
                </c:ext>
                <c:ext xmlns:c15="http://schemas.microsoft.com/office/drawing/2012/chart" uri="{CE6537A1-D6FC-4f65-9D91-7224C49458BB}">
                  <c15:layout/>
                </c:ext>
              </c:extLst>
            </c:dLbl>
            <c:dLbl>
              <c:idx val="2"/>
              <c:layout>
                <c:manualLayout>
                  <c:x val="-8.4875562720133283E-17"/>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60-4AD6-B8B5-CB6B849F7C8A}"/>
                </c:ext>
                <c:ext xmlns:c15="http://schemas.microsoft.com/office/drawing/2012/chart" uri="{CE6537A1-D6FC-4f65-9D91-7224C49458BB}">
                  <c15:layout/>
                </c:ext>
              </c:extLst>
            </c:dLbl>
            <c:dLbl>
              <c:idx val="3"/>
              <c:layout>
                <c:manualLayout>
                  <c:x val="-2.3148148148149847E-3"/>
                  <c:y val="-2.777777777777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60-4AD6-B8B5-CB6B849F7C8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Лист1!$D$2:$D$5</c:f>
              <c:numCache>
                <c:formatCode>General</c:formatCode>
                <c:ptCount val="4"/>
                <c:pt idx="0">
                  <c:v>14</c:v>
                </c:pt>
                <c:pt idx="1">
                  <c:v>21</c:v>
                </c:pt>
                <c:pt idx="2">
                  <c:v>21</c:v>
                </c:pt>
                <c:pt idx="3">
                  <c:v>29</c:v>
                </c:pt>
              </c:numCache>
            </c:numRef>
          </c:val>
          <c:extLst xmlns:c16r2="http://schemas.microsoft.com/office/drawing/2015/06/chart">
            <c:ext xmlns:c16="http://schemas.microsoft.com/office/drawing/2014/chart" uri="{C3380CC4-5D6E-409C-BE32-E72D297353CC}">
              <c16:uniqueId val="{00000006-7660-4AD6-B8B5-CB6B849F7C8A}"/>
            </c:ext>
          </c:extLst>
        </c:ser>
        <c:dLbls>
          <c:showLegendKey val="0"/>
          <c:showVal val="0"/>
          <c:showCatName val="0"/>
          <c:showSerName val="0"/>
          <c:showPercent val="0"/>
          <c:showBubbleSize val="0"/>
        </c:dLbls>
        <c:gapWidth val="150"/>
        <c:overlap val="100"/>
        <c:axId val="615161424"/>
        <c:axId val="446848016"/>
      </c:barChart>
      <c:catAx>
        <c:axId val="6151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848016"/>
        <c:crosses val="autoZero"/>
        <c:auto val="1"/>
        <c:lblAlgn val="ctr"/>
        <c:lblOffset val="100"/>
        <c:noMultiLvlLbl val="0"/>
      </c:catAx>
      <c:valAx>
        <c:axId val="44684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15161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МАЙ</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Лист1!$B$2:$B$5</c:f>
              <c:numCache>
                <c:formatCode>General</c:formatCode>
                <c:ptCount val="4"/>
                <c:pt idx="0">
                  <c:v>72</c:v>
                </c:pt>
                <c:pt idx="1">
                  <c:v>79</c:v>
                </c:pt>
                <c:pt idx="2">
                  <c:v>79</c:v>
                </c:pt>
                <c:pt idx="3">
                  <c:v>65</c:v>
                </c:pt>
              </c:numCache>
            </c:numRef>
          </c:val>
          <c:extLst xmlns:c16r2="http://schemas.microsoft.com/office/drawing/2015/06/chart">
            <c:ext xmlns:c16="http://schemas.microsoft.com/office/drawing/2014/chart" uri="{C3380CC4-5D6E-409C-BE32-E72D297353CC}">
              <c16:uniqueId val="{00000000-8EDB-44B4-9533-5F6DE7A0E3B8}"/>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dLbl>
              <c:idx val="2"/>
              <c:layout>
                <c:manualLayout>
                  <c:x val="3.1999446278384381E-3"/>
                  <c:y val="1.0833583085851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EDB-44B4-9533-5F6DE7A0E3B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Лист1!$C$2:$C$5</c:f>
              <c:numCache>
                <c:formatCode>General</c:formatCode>
                <c:ptCount val="4"/>
                <c:pt idx="0">
                  <c:v>28</c:v>
                </c:pt>
                <c:pt idx="1">
                  <c:v>14</c:v>
                </c:pt>
                <c:pt idx="2">
                  <c:v>21</c:v>
                </c:pt>
                <c:pt idx="3">
                  <c:v>21</c:v>
                </c:pt>
              </c:numCache>
            </c:numRef>
          </c:val>
          <c:extLst xmlns:c16r2="http://schemas.microsoft.com/office/drawing/2015/06/chart">
            <c:ext xmlns:c16="http://schemas.microsoft.com/office/drawing/2014/chart" uri="{C3380CC4-5D6E-409C-BE32-E72D297353CC}">
              <c16:uniqueId val="{00000002-8EDB-44B4-9533-5F6DE7A0E3B8}"/>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3.17460317460317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EDB-44B4-9533-5F6DE7A0E3B8}"/>
                </c:ext>
                <c:ext xmlns:c15="http://schemas.microsoft.com/office/drawing/2012/chart" uri="{CE6537A1-D6FC-4f65-9D91-7224C49458BB}">
                  <c15:layout/>
                </c:ext>
              </c:extLst>
            </c:dLbl>
            <c:dLbl>
              <c:idx val="2"/>
              <c:layout>
                <c:manualLayout>
                  <c:x val="1.5982419338727401E-2"/>
                  <c:y val="-3.02768166089965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EDB-44B4-9533-5F6DE7A0E3B8}"/>
                </c:ext>
                <c:ext xmlns:c15="http://schemas.microsoft.com/office/drawing/2012/chart" uri="{CE6537A1-D6FC-4f65-9D91-7224C49458BB}">
                  <c15:layout/>
                </c:ext>
              </c:extLst>
            </c:dLbl>
            <c:dLbl>
              <c:idx val="3"/>
              <c:layout>
                <c:manualLayout>
                  <c:x val="-2.3147765804073677E-3"/>
                  <c:y val="-1.04766640329128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EDB-44B4-9533-5F6DE7A0E3B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Неадекватное избирательное эмоциональное реагирование</c:v>
                </c:pt>
                <c:pt idx="1">
                  <c:v>Эмоционально-нравственная дезориентация</c:v>
                </c:pt>
                <c:pt idx="2">
                  <c:v>Расширение сферы экономии эмоций</c:v>
                </c:pt>
                <c:pt idx="3">
                  <c:v>Редукция профессиональных обязанностей</c:v>
                </c:pt>
              </c:strCache>
            </c:strRef>
          </c:cat>
          <c:val>
            <c:numRef>
              <c:f>Лист1!$D$2:$D$5</c:f>
              <c:numCache>
                <c:formatCode>General</c:formatCode>
                <c:ptCount val="4"/>
                <c:pt idx="0">
                  <c:v>0</c:v>
                </c:pt>
                <c:pt idx="1">
                  <c:v>7</c:v>
                </c:pt>
                <c:pt idx="2">
                  <c:v>0</c:v>
                </c:pt>
                <c:pt idx="3">
                  <c:v>14</c:v>
                </c:pt>
              </c:numCache>
            </c:numRef>
          </c:val>
          <c:extLst xmlns:c16r2="http://schemas.microsoft.com/office/drawing/2015/06/chart">
            <c:ext xmlns:c16="http://schemas.microsoft.com/office/drawing/2014/chart" uri="{C3380CC4-5D6E-409C-BE32-E72D297353CC}">
              <c16:uniqueId val="{00000006-8EDB-44B4-9533-5F6DE7A0E3B8}"/>
            </c:ext>
          </c:extLst>
        </c:ser>
        <c:dLbls>
          <c:showLegendKey val="0"/>
          <c:showVal val="0"/>
          <c:showCatName val="0"/>
          <c:showSerName val="0"/>
          <c:showPercent val="0"/>
          <c:showBubbleSize val="0"/>
        </c:dLbls>
        <c:gapWidth val="150"/>
        <c:overlap val="100"/>
        <c:axId val="446851376"/>
        <c:axId val="438306960"/>
      </c:barChart>
      <c:catAx>
        <c:axId val="4468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306960"/>
        <c:crosses val="autoZero"/>
        <c:auto val="1"/>
        <c:lblAlgn val="ctr"/>
        <c:lblOffset val="100"/>
        <c:noMultiLvlLbl val="0"/>
      </c:catAx>
      <c:valAx>
        <c:axId val="438306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851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СЕНТЯБРЬ</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Лист1!$B$2:$B$5</c:f>
              <c:numCache>
                <c:formatCode>General</c:formatCode>
                <c:ptCount val="4"/>
                <c:pt idx="0">
                  <c:v>72</c:v>
                </c:pt>
                <c:pt idx="1">
                  <c:v>57</c:v>
                </c:pt>
                <c:pt idx="2">
                  <c:v>93</c:v>
                </c:pt>
                <c:pt idx="3">
                  <c:v>72</c:v>
                </c:pt>
              </c:numCache>
            </c:numRef>
          </c:val>
          <c:extLst xmlns:c16r2="http://schemas.microsoft.com/office/drawing/2015/06/chart">
            <c:ext xmlns:c16="http://schemas.microsoft.com/office/drawing/2014/chart" uri="{C3380CC4-5D6E-409C-BE32-E72D297353CC}">
              <c16:uniqueId val="{00000000-F835-4DE2-BA36-2B218BDF8F25}"/>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dLbl>
              <c:idx val="2"/>
              <c:layout>
                <c:manualLayout>
                  <c:x val="1.2021422104975133E-3"/>
                  <c:y val="2.1830640547094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35-4DE2-BA36-2B218BDF8F2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Лист1!$C$2:$C$5</c:f>
              <c:numCache>
                <c:formatCode>General</c:formatCode>
                <c:ptCount val="4"/>
                <c:pt idx="0">
                  <c:v>7</c:v>
                </c:pt>
                <c:pt idx="1">
                  <c:v>36</c:v>
                </c:pt>
                <c:pt idx="2">
                  <c:v>7</c:v>
                </c:pt>
                <c:pt idx="3">
                  <c:v>0</c:v>
                </c:pt>
              </c:numCache>
            </c:numRef>
          </c:val>
          <c:extLst xmlns:c16r2="http://schemas.microsoft.com/office/drawing/2015/06/chart">
            <c:ext xmlns:c16="http://schemas.microsoft.com/office/drawing/2014/chart" uri="{C3380CC4-5D6E-409C-BE32-E72D297353CC}">
              <c16:uniqueId val="{00000002-F835-4DE2-BA36-2B218BDF8F25}"/>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1.011974497997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35-4DE2-BA36-2B218BDF8F25}"/>
                </c:ext>
                <c:ext xmlns:c15="http://schemas.microsoft.com/office/drawing/2012/chart" uri="{CE6537A1-D6FC-4f65-9D91-7224C49458BB}">
                  <c15:layout/>
                </c:ext>
              </c:extLst>
            </c:dLbl>
            <c:dLbl>
              <c:idx val="2"/>
              <c:layout>
                <c:manualLayout>
                  <c:x val="4.5949455598841275E-2"/>
                  <c:y val="-2.5951557093425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35-4DE2-BA36-2B218BDF8F25}"/>
                </c:ext>
                <c:ext xmlns:c15="http://schemas.microsoft.com/office/drawing/2012/chart" uri="{CE6537A1-D6FC-4f65-9D91-7224C49458BB}">
                  <c15:layout/>
                </c:ext>
              </c:extLst>
            </c:dLbl>
            <c:dLbl>
              <c:idx val="3"/>
              <c:layout>
                <c:manualLayout>
                  <c:x val="-2.3148148148149847E-3"/>
                  <c:y val="-2.77777777777777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35-4DE2-BA36-2B218BDF8F2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Лист1!$D$2:$D$5</c:f>
              <c:numCache>
                <c:formatCode>General</c:formatCode>
                <c:ptCount val="4"/>
                <c:pt idx="0">
                  <c:v>21</c:v>
                </c:pt>
                <c:pt idx="1">
                  <c:v>7</c:v>
                </c:pt>
                <c:pt idx="2">
                  <c:v>0</c:v>
                </c:pt>
                <c:pt idx="3">
                  <c:v>28</c:v>
                </c:pt>
              </c:numCache>
            </c:numRef>
          </c:val>
          <c:extLst xmlns:c16r2="http://schemas.microsoft.com/office/drawing/2015/06/chart">
            <c:ext xmlns:c16="http://schemas.microsoft.com/office/drawing/2014/chart" uri="{C3380CC4-5D6E-409C-BE32-E72D297353CC}">
              <c16:uniqueId val="{00000006-F835-4DE2-BA36-2B218BDF8F25}"/>
            </c:ext>
          </c:extLst>
        </c:ser>
        <c:dLbls>
          <c:showLegendKey val="0"/>
          <c:showVal val="0"/>
          <c:showCatName val="0"/>
          <c:showSerName val="0"/>
          <c:showPercent val="0"/>
          <c:showBubbleSize val="0"/>
        </c:dLbls>
        <c:gapWidth val="150"/>
        <c:overlap val="100"/>
        <c:axId val="438310320"/>
        <c:axId val="594271344"/>
      </c:barChart>
      <c:catAx>
        <c:axId val="43831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271344"/>
        <c:crosses val="autoZero"/>
        <c:auto val="1"/>
        <c:lblAlgn val="ctr"/>
        <c:lblOffset val="100"/>
        <c:noMultiLvlLbl val="0"/>
      </c:catAx>
      <c:valAx>
        <c:axId val="59427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8310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МАЙ</a:t>
            </a:r>
          </a:p>
        </c:rich>
      </c:tx>
      <c:layout>
        <c:manualLayout>
          <c:xMode val="edge"/>
          <c:yMode val="edge"/>
          <c:x val="0.36229074973771797"/>
          <c:y val="2.61894369271060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Лист1!$B$1</c:f>
              <c:strCache>
                <c:ptCount val="1"/>
                <c:pt idx="0">
                  <c:v>не сложившийся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Лист1!$B$2:$B$5</c:f>
              <c:numCache>
                <c:formatCode>General</c:formatCode>
                <c:ptCount val="4"/>
                <c:pt idx="0">
                  <c:v>79</c:v>
                </c:pt>
                <c:pt idx="1">
                  <c:v>79</c:v>
                </c:pt>
                <c:pt idx="2">
                  <c:v>100</c:v>
                </c:pt>
                <c:pt idx="3">
                  <c:v>72</c:v>
                </c:pt>
              </c:numCache>
            </c:numRef>
          </c:val>
          <c:extLst xmlns:c16r2="http://schemas.microsoft.com/office/drawing/2015/06/chart">
            <c:ext xmlns:c16="http://schemas.microsoft.com/office/drawing/2014/chart" uri="{C3380CC4-5D6E-409C-BE32-E72D297353CC}">
              <c16:uniqueId val="{00000000-4C4B-4723-8805-AE7FE0C41930}"/>
            </c:ext>
          </c:extLst>
        </c:ser>
        <c:ser>
          <c:idx val="1"/>
          <c:order val="1"/>
          <c:tx>
            <c:strRef>
              <c:f>Лист1!$C$1</c:f>
              <c:strCache>
                <c:ptCount val="1"/>
                <c:pt idx="0">
                  <c:v>складывающийся</c:v>
                </c:pt>
              </c:strCache>
            </c:strRef>
          </c:tx>
          <c:spPr>
            <a:solidFill>
              <a:schemeClr val="accent2"/>
            </a:solidFill>
            <a:ln>
              <a:noFill/>
            </a:ln>
            <a:effectLst/>
          </c:spPr>
          <c:invertIfNegative val="0"/>
          <c:dLbls>
            <c:dLbl>
              <c:idx val="2"/>
              <c:layout>
                <c:manualLayout>
                  <c:x val="1.2021422104975133E-3"/>
                  <c:y val="2.183064054709424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4B-4723-8805-AE7FE0C4193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Лист1!$C$2:$C$5</c:f>
              <c:numCache>
                <c:formatCode>General</c:formatCode>
                <c:ptCount val="4"/>
                <c:pt idx="0">
                  <c:v>14</c:v>
                </c:pt>
                <c:pt idx="1">
                  <c:v>21</c:v>
                </c:pt>
                <c:pt idx="2">
                  <c:v>0</c:v>
                </c:pt>
                <c:pt idx="3">
                  <c:v>14</c:v>
                </c:pt>
              </c:numCache>
            </c:numRef>
          </c:val>
          <c:extLst xmlns:c16r2="http://schemas.microsoft.com/office/drawing/2015/06/chart">
            <c:ext xmlns:c16="http://schemas.microsoft.com/office/drawing/2014/chart" uri="{C3380CC4-5D6E-409C-BE32-E72D297353CC}">
              <c16:uniqueId val="{00000002-4C4B-4723-8805-AE7FE0C41930}"/>
            </c:ext>
          </c:extLst>
        </c:ser>
        <c:ser>
          <c:idx val="2"/>
          <c:order val="2"/>
          <c:tx>
            <c:strRef>
              <c:f>Лист1!$D$1</c:f>
              <c:strCache>
                <c:ptCount val="1"/>
                <c:pt idx="0">
                  <c:v>сложившийся</c:v>
                </c:pt>
              </c:strCache>
            </c:strRef>
          </c:tx>
          <c:spPr>
            <a:solidFill>
              <a:schemeClr val="accent3"/>
            </a:solidFill>
            <a:ln>
              <a:noFill/>
            </a:ln>
            <a:effectLst/>
          </c:spPr>
          <c:invertIfNegative val="0"/>
          <c:dLbls>
            <c:dLbl>
              <c:idx val="0"/>
              <c:layout>
                <c:manualLayout>
                  <c:x val="0"/>
                  <c:y val="-1.011974497997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4B-4723-8805-AE7FE0C41930}"/>
                </c:ext>
                <c:ext xmlns:c15="http://schemas.microsoft.com/office/drawing/2012/chart" uri="{CE6537A1-D6FC-4f65-9D91-7224C49458BB}">
                  <c15:layout/>
                </c:ext>
              </c:extLst>
            </c:dLbl>
            <c:dLbl>
              <c:idx val="1"/>
              <c:layout>
                <c:manualLayout>
                  <c:x val="3.0235839548478128E-2"/>
                  <c:y val="-2.6189436927106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C4B-4723-8805-AE7FE0C41930}"/>
                </c:ext>
                <c:ext xmlns:c15="http://schemas.microsoft.com/office/drawing/2012/chart" uri="{CE6537A1-D6FC-4f65-9D91-7224C49458BB}">
                  <c15:layout/>
                </c:ext>
              </c:extLst>
            </c:dLbl>
            <c:dLbl>
              <c:idx val="2"/>
              <c:layout>
                <c:manualLayout>
                  <c:x val="4.5949455598841275E-2"/>
                  <c:y val="-2.5951557093425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4B-4723-8805-AE7FE0C41930}"/>
                </c:ext>
                <c:ext xmlns:c15="http://schemas.microsoft.com/office/drawing/2012/chart" uri="{CE6537A1-D6FC-4f65-9D91-7224C49458BB}">
                  <c15:layout/>
                </c:ext>
              </c:extLst>
            </c:dLbl>
            <c:dLbl>
              <c:idx val="3"/>
              <c:layout>
                <c:manualLayout>
                  <c:x val="-2.3147479473753546E-3"/>
                  <c:y val="-5.95311334664574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C4B-4723-8805-AE7FE0C4193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Эмоциональный дефицит</c:v>
                </c:pt>
                <c:pt idx="1">
                  <c:v>Эмоциональная отстраненность</c:v>
                </c:pt>
                <c:pt idx="2">
                  <c:v>Личностная отстраненность</c:v>
                </c:pt>
                <c:pt idx="3">
                  <c:v>Психосоматические и психовегетативные нарушения</c:v>
                </c:pt>
              </c:strCache>
            </c:strRef>
          </c:cat>
          <c:val>
            <c:numRef>
              <c:f>Лист1!$D$2:$D$5</c:f>
              <c:numCache>
                <c:formatCode>General</c:formatCode>
                <c:ptCount val="4"/>
                <c:pt idx="0">
                  <c:v>7</c:v>
                </c:pt>
                <c:pt idx="1">
                  <c:v>0</c:v>
                </c:pt>
                <c:pt idx="2">
                  <c:v>0</c:v>
                </c:pt>
                <c:pt idx="3">
                  <c:v>14</c:v>
                </c:pt>
              </c:numCache>
            </c:numRef>
          </c:val>
          <c:extLst xmlns:c16r2="http://schemas.microsoft.com/office/drawing/2015/06/chart">
            <c:ext xmlns:c16="http://schemas.microsoft.com/office/drawing/2014/chart" uri="{C3380CC4-5D6E-409C-BE32-E72D297353CC}">
              <c16:uniqueId val="{00000007-4C4B-4723-8805-AE7FE0C41930}"/>
            </c:ext>
          </c:extLst>
        </c:ser>
        <c:dLbls>
          <c:showLegendKey val="0"/>
          <c:showVal val="0"/>
          <c:showCatName val="0"/>
          <c:showSerName val="0"/>
          <c:showPercent val="0"/>
          <c:showBubbleSize val="0"/>
        </c:dLbls>
        <c:gapWidth val="150"/>
        <c:overlap val="100"/>
        <c:axId val="594274704"/>
        <c:axId val="592910880"/>
      </c:barChart>
      <c:catAx>
        <c:axId val="59427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910880"/>
        <c:crosses val="autoZero"/>
        <c:auto val="1"/>
        <c:lblAlgn val="ctr"/>
        <c:lblOffset val="100"/>
        <c:noMultiLvlLbl val="0"/>
      </c:catAx>
      <c:valAx>
        <c:axId val="592910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4274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Уровень групповой сплоченности педагогов</a:t>
            </a:r>
          </a:p>
        </c:rich>
      </c:tx>
      <c:layout>
        <c:manualLayout>
          <c:xMode val="edge"/>
          <c:yMode val="edge"/>
          <c:x val="0.22867472295129776"/>
          <c:y val="2.715546503733876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СЕНТЯБРЬ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c:v>
                </c:pt>
                <c:pt idx="1">
                  <c:v>Выше среднего</c:v>
                </c:pt>
                <c:pt idx="2">
                  <c:v>Средний</c:v>
                </c:pt>
              </c:strCache>
            </c:strRef>
          </c:cat>
          <c:val>
            <c:numRef>
              <c:f>Лист1!$B$2:$B$4</c:f>
              <c:numCache>
                <c:formatCode>General</c:formatCode>
                <c:ptCount val="3"/>
                <c:pt idx="0">
                  <c:v>21</c:v>
                </c:pt>
                <c:pt idx="1">
                  <c:v>29</c:v>
                </c:pt>
                <c:pt idx="2">
                  <c:v>50</c:v>
                </c:pt>
              </c:numCache>
            </c:numRef>
          </c:val>
          <c:extLst xmlns:c16r2="http://schemas.microsoft.com/office/drawing/2015/06/chart">
            <c:ext xmlns:c16="http://schemas.microsoft.com/office/drawing/2014/chart" uri="{C3380CC4-5D6E-409C-BE32-E72D297353CC}">
              <c16:uniqueId val="{00000000-0178-41FA-BAE3-01B4F92CB6E0}"/>
            </c:ext>
          </c:extLst>
        </c:ser>
        <c:ser>
          <c:idx val="1"/>
          <c:order val="1"/>
          <c:tx>
            <c:strRef>
              <c:f>Лист1!$C$1</c:f>
              <c:strCache>
                <c:ptCount val="1"/>
                <c:pt idx="0">
                  <c:v>МАЙ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c:v>
                </c:pt>
                <c:pt idx="1">
                  <c:v>Выше среднего</c:v>
                </c:pt>
                <c:pt idx="2">
                  <c:v>Средний</c:v>
                </c:pt>
              </c:strCache>
            </c:strRef>
          </c:cat>
          <c:val>
            <c:numRef>
              <c:f>Лист1!$C$2:$C$4</c:f>
              <c:numCache>
                <c:formatCode>General</c:formatCode>
                <c:ptCount val="3"/>
                <c:pt idx="0">
                  <c:v>50</c:v>
                </c:pt>
                <c:pt idx="1">
                  <c:v>36</c:v>
                </c:pt>
                <c:pt idx="2">
                  <c:v>14</c:v>
                </c:pt>
              </c:numCache>
            </c:numRef>
          </c:val>
          <c:extLst xmlns:c16r2="http://schemas.microsoft.com/office/drawing/2015/06/chart">
            <c:ext xmlns:c16="http://schemas.microsoft.com/office/drawing/2014/chart" uri="{C3380CC4-5D6E-409C-BE32-E72D297353CC}">
              <c16:uniqueId val="{00000001-0178-41FA-BAE3-01B4F92CB6E0}"/>
            </c:ext>
          </c:extLst>
        </c:ser>
        <c:dLbls>
          <c:showLegendKey val="0"/>
          <c:showVal val="0"/>
          <c:showCatName val="0"/>
          <c:showSerName val="0"/>
          <c:showPercent val="0"/>
          <c:showBubbleSize val="0"/>
        </c:dLbls>
        <c:gapWidth val="219"/>
        <c:overlap val="-27"/>
        <c:axId val="592913680"/>
        <c:axId val="592914240"/>
      </c:barChart>
      <c:catAx>
        <c:axId val="59291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914240"/>
        <c:crosses val="autoZero"/>
        <c:auto val="1"/>
        <c:lblAlgn val="ctr"/>
        <c:lblOffset val="100"/>
        <c:noMultiLvlLbl val="0"/>
      </c:catAx>
      <c:valAx>
        <c:axId val="59291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291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48630-C83C-4E3C-824A-E559CADB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15176</Words>
  <Characters>86505</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2</cp:revision>
  <cp:lastPrinted>2016-01-28T10:33:00Z</cp:lastPrinted>
  <dcterms:created xsi:type="dcterms:W3CDTF">2019-03-01T06:55:00Z</dcterms:created>
  <dcterms:modified xsi:type="dcterms:W3CDTF">2019-03-01T06:55:00Z</dcterms:modified>
</cp:coreProperties>
</file>