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7" w:rsidRPr="008C6709" w:rsidRDefault="00044D9F" w:rsidP="00E74F07">
      <w:pPr>
        <w:jc w:val="center"/>
        <w:rPr>
          <w:rFonts w:ascii="Times New Roman" w:hAnsi="Times New Roman"/>
          <w:sz w:val="28"/>
          <w:szCs w:val="28"/>
        </w:rPr>
      </w:pPr>
      <w:r w:rsidRPr="008C6709">
        <w:rPr>
          <w:rFonts w:ascii="Times New Roman" w:hAnsi="Times New Roman"/>
          <w:sz w:val="28"/>
          <w:szCs w:val="28"/>
        </w:rPr>
        <w:t>ДОПОЛНИТЕЛЬНОЕ СОГЛАШЕНИЕ</w:t>
      </w:r>
      <w:r w:rsidR="00E74F07" w:rsidRPr="008C6709">
        <w:rPr>
          <w:rFonts w:ascii="Times New Roman" w:hAnsi="Times New Roman"/>
          <w:sz w:val="28"/>
          <w:szCs w:val="28"/>
        </w:rPr>
        <w:t xml:space="preserve"> </w:t>
      </w:r>
    </w:p>
    <w:p w:rsidR="00715CD0" w:rsidRPr="008C6709" w:rsidRDefault="00715CD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2C0" w:rsidRPr="008C6709" w:rsidRDefault="00E842C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к С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>оглашени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</w:t>
      </w:r>
    </w:p>
    <w:p w:rsidR="00E842C0" w:rsidRPr="008C6709" w:rsidRDefault="00E74F07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Владимирской области и обкомом профсоюза работников народного </w:t>
      </w:r>
    </w:p>
    <w:p w:rsidR="00E74F07" w:rsidRPr="008C6709" w:rsidRDefault="00E74F07" w:rsidP="00E74F0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образования и науки РФ</w:t>
      </w:r>
      <w:r w:rsidR="00E842C0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на период 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="002E42AC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15CD0" w:rsidRDefault="00715CD0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531F" w:rsidRPr="008C6709" w:rsidRDefault="00B4531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г. Владимир                                                      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74C6F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BF57A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05 </w:t>
      </w:r>
      <w:r w:rsidR="00AE72D7" w:rsidRPr="008C670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037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5A88">
        <w:rPr>
          <w:rFonts w:ascii="Times New Roman" w:eastAsia="Times New Roman" w:hAnsi="Times New Roman"/>
          <w:sz w:val="28"/>
          <w:szCs w:val="28"/>
          <w:lang w:eastAsia="ar-SA"/>
        </w:rPr>
        <w:t>марта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4E1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E842C0" w:rsidRPr="008C6709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044D9F" w:rsidRDefault="00044D9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44D9F" w:rsidRDefault="00044D9F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Департамент образования администрации Владимирской области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(далее – Департамент образования</w:t>
      </w:r>
      <w:r w:rsidR="00574A52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и Владимирская областная  организация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профсоюза работников народного образования и науки РФ в лице </w:t>
      </w:r>
      <w:r w:rsidR="00574A52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областного комитета профсоюза и его территориальных организаций (далее - обком Профсоюза) 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Владимирской области</w:t>
      </w:r>
      <w:r w:rsidR="0028306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заключили настоящее дополнительное соглашение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Соглашени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 Владимирской области и обкомом профсоюза работников народного образования и науки РФ на период</w:t>
      </w:r>
      <w:r w:rsidR="00FC4F67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 от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.06.201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Соглашение)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 нижеследующем:</w:t>
      </w:r>
    </w:p>
    <w:p w:rsidR="00715CD0" w:rsidRPr="008C6709" w:rsidRDefault="00715CD0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C67" w:rsidRPr="008C6709" w:rsidRDefault="00EF1C67" w:rsidP="00EF1C67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Соглашение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е изменения:</w:t>
      </w:r>
    </w:p>
    <w:p w:rsidR="003109A6" w:rsidRPr="003109A6" w:rsidRDefault="00265A88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>В разделе 1 «Общие положения»</w:t>
      </w:r>
      <w:r w:rsidR="003109A6" w:rsidRPr="003109A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01A97" w:rsidRPr="003109A6" w:rsidRDefault="00265A88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1A9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бзац 1 </w:t>
      </w: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1.2. </w:t>
      </w:r>
      <w:r w:rsidR="00301A97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:rsidR="003109A6" w:rsidRDefault="00792362" w:rsidP="003109A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«- </w:t>
      </w:r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работники образовательных организаций и организаций, осуществляющих обучение, являющиеся членами профсоюза (далее - работники), в лице их представителя - областного комитета Владимирской областной организации Профсоюза работников народного образования и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уки РФ;»</w:t>
      </w:r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09A6" w:rsidRDefault="008B1A9A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Подпункт</w:t>
      </w:r>
      <w:r w:rsidR="003109A6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1.9.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 изложить в следующей редакции:</w:t>
      </w:r>
    </w:p>
    <w:p w:rsidR="00EC7EDF" w:rsidRDefault="00EC7EDF" w:rsidP="00EC7EDF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EC7EDF">
        <w:rPr>
          <w:rFonts w:ascii="Times New Roman" w:eastAsia="Times New Roman" w:hAnsi="Times New Roman"/>
          <w:bCs/>
          <w:sz w:val="28"/>
          <w:szCs w:val="28"/>
          <w:lang w:eastAsia="ar-SA"/>
        </w:rPr>
        <w:t>1.9.2.1.На руководителей образовательных организаций и организаций, осуществляющих обучение (работодателей) и всех работников образовательных организаций и организаций, осуществляющих обучение, объединенных в первичные профсоюзные организации, входящие в структуру областной организации профсоюза работников народного образования и науки РФ, а также городские, районные и окружные профсоюзные организации вышеуказанного профсоюза, за исключением обязательств, реализация которых обеспечивается за счет средств корпоративных фондов членов профсоюза.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B46059" w:rsidRPr="00B46059" w:rsidRDefault="009A6F20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059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Pr="00B46059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В разделе 3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Трудовые отношения, условия труда и занятости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>»:</w:t>
      </w:r>
    </w:p>
    <w:p w:rsidR="009A6F20" w:rsidRDefault="00B46059" w:rsidP="003D5A16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1.2.1. </w:t>
      </w:r>
      <w:r w:rsidR="009A6F20" w:rsidRPr="008C670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9A6F20">
        <w:rPr>
          <w:rFonts w:ascii="Times New Roman" w:eastAsia="Times New Roman" w:hAnsi="Times New Roman"/>
          <w:sz w:val="28"/>
          <w:szCs w:val="28"/>
          <w:lang w:eastAsia="ar-SA"/>
        </w:rPr>
        <w:t xml:space="preserve"> таблице</w:t>
      </w:r>
      <w:r w:rsidR="003D5A16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9A6F20" w:rsidRPr="008C6709">
        <w:rPr>
          <w:rFonts w:ascii="Times New Roman" w:hAnsi="Times New Roman"/>
          <w:sz w:val="28"/>
          <w:szCs w:val="28"/>
        </w:rPr>
        <w:t>рафу</w:t>
      </w:r>
      <w:r w:rsidR="009A6F20">
        <w:rPr>
          <w:rFonts w:ascii="Times New Roman" w:hAnsi="Times New Roman"/>
          <w:sz w:val="28"/>
          <w:szCs w:val="28"/>
        </w:rPr>
        <w:t xml:space="preserve"> </w:t>
      </w:r>
      <w:r w:rsidR="003D5A16">
        <w:rPr>
          <w:rFonts w:ascii="Times New Roman" w:hAnsi="Times New Roman"/>
          <w:sz w:val="28"/>
          <w:szCs w:val="28"/>
        </w:rPr>
        <w:t>2</w:t>
      </w:r>
      <w:r w:rsidR="009A6F20" w:rsidRPr="008C6709">
        <w:rPr>
          <w:rFonts w:ascii="Times New Roman" w:hAnsi="Times New Roman"/>
          <w:sz w:val="28"/>
          <w:szCs w:val="28"/>
        </w:rPr>
        <w:t xml:space="preserve"> строки </w:t>
      </w:r>
      <w:r w:rsidR="003D5A16">
        <w:rPr>
          <w:rFonts w:ascii="Times New Roman" w:hAnsi="Times New Roman"/>
          <w:sz w:val="28"/>
          <w:szCs w:val="28"/>
        </w:rPr>
        <w:t>4</w:t>
      </w:r>
      <w:r w:rsidR="009A6F20" w:rsidRPr="008C6709">
        <w:rPr>
          <w:rFonts w:ascii="Times New Roman" w:hAnsi="Times New Roman"/>
          <w:sz w:val="28"/>
          <w:szCs w:val="28"/>
        </w:rPr>
        <w:t xml:space="preserve"> дополнить </w:t>
      </w:r>
      <w:r w:rsidR="009A6F20">
        <w:rPr>
          <w:rFonts w:ascii="Times New Roman" w:hAnsi="Times New Roman"/>
          <w:sz w:val="28"/>
          <w:szCs w:val="28"/>
        </w:rPr>
        <w:t xml:space="preserve">словами </w:t>
      </w:r>
      <w:r w:rsidR="009A6F20" w:rsidRPr="008C6709">
        <w:rPr>
          <w:rFonts w:ascii="Times New Roman" w:hAnsi="Times New Roman"/>
          <w:sz w:val="28"/>
          <w:szCs w:val="28"/>
        </w:rPr>
        <w:t>«</w:t>
      </w:r>
      <w:r w:rsidR="003D5A16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9A6F20" w:rsidRPr="008C6709">
        <w:rPr>
          <w:rFonts w:ascii="Times New Roman" w:hAnsi="Times New Roman"/>
          <w:sz w:val="28"/>
          <w:szCs w:val="28"/>
        </w:rPr>
        <w:t>».</w:t>
      </w:r>
    </w:p>
    <w:p w:rsidR="00B77FB2" w:rsidRDefault="00542D98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дополнить абзацем сл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едующе</w:t>
      </w:r>
      <w:r w:rsidR="000B6824">
        <w:rPr>
          <w:rFonts w:ascii="Times New Roman" w:eastAsia="Times New Roman" w:hAnsi="Times New Roman"/>
          <w:sz w:val="28"/>
          <w:szCs w:val="28"/>
          <w:lang w:eastAsia="ar-SA"/>
        </w:rPr>
        <w:t>го содержания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B3B73" w:rsidRPr="00542D98" w:rsidRDefault="00EB3B73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«Для педагогических работников, достигших возраста 55 лет для женщин и 60 лет для мужчин и имеющих стаж педагогической работы не менее 25 лет,</w:t>
      </w:r>
      <w:r w:rsidRPr="00D800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>процедура аттестации на первую и высшую категории проводится в форме собеседования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542D98" w:rsidRPr="00542D98" w:rsidRDefault="00B77FB2" w:rsidP="00542D9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1.2.3. </w:t>
      </w:r>
      <w:r w:rsidR="00542D98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3.23. изложить в следующей редакции:</w:t>
      </w:r>
    </w:p>
    <w:p w:rsidR="00B25301" w:rsidRDefault="00542D98" w:rsidP="00B460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«3.23.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педагогических работников победителей второго, победителей и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лауреатов третьего (в том числе в рамках регионального конкурса «Педагог года Владимирской области») и заключительного этапа общероссийского конкурса «Учитель года»; победителей и лауреатов региональных (в том числе в рамках регионального конкурса «Педагог года Владимирской области») и заключительных этапов общероссийских конкурсов «Воспитатель года», «Сердце отдаю детям»; победителей конкурса «Лучших учителей РФ»; подготовивших победителей и призеров очных международных и всероссийских олимпиад, конкурсов, соревнований, а также очных 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процедура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553D7" w:rsidRDefault="00B46059" w:rsidP="001C67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В разделе 4 «Оплата труда и материальное стимулирование»</w:t>
      </w:r>
      <w:r w:rsidR="003553D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25301" w:rsidRPr="001C67D8" w:rsidRDefault="003553D7" w:rsidP="003553D7">
      <w:pPr>
        <w:pStyle w:val="a5"/>
        <w:tabs>
          <w:tab w:val="left" w:pos="1276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1.3.1. П</w:t>
      </w:r>
      <w:r w:rsidR="00B25301" w:rsidRPr="001C67D8">
        <w:rPr>
          <w:rFonts w:ascii="Times New Roman" w:eastAsia="Times New Roman" w:hAnsi="Times New Roman"/>
          <w:sz w:val="28"/>
          <w:szCs w:val="28"/>
          <w:lang w:eastAsia="ar-SA"/>
        </w:rPr>
        <w:t>ункт 4.2.9. изложить в следующей редакции:</w:t>
      </w:r>
    </w:p>
    <w:p w:rsidR="003109A6" w:rsidRDefault="00B25301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B25301">
        <w:rPr>
          <w:rFonts w:ascii="Times New Roman" w:eastAsia="Times New Roman" w:hAnsi="Times New Roman"/>
          <w:sz w:val="28"/>
          <w:szCs w:val="28"/>
          <w:lang w:eastAsia="ar-SA"/>
        </w:rPr>
        <w:t>4.2.9.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35084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35084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>или в т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ечение года после его окончания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8A4BFD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истек срок действия квалификационной категории, производить оплату труда с учетом имевшейся квалификационной категории на период не более чем на один год после выхода из указанного отпуска или истечения срока действия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3553D7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1.3.2. Дополнить пункт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4.2.12.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, 4.2.13.</w:t>
      </w:r>
      <w:r w:rsidR="00AE430C">
        <w:rPr>
          <w:rFonts w:ascii="Times New Roman" w:eastAsia="Times New Roman" w:hAnsi="Times New Roman"/>
          <w:sz w:val="28"/>
          <w:szCs w:val="28"/>
          <w:lang w:eastAsia="ar-SA"/>
        </w:rPr>
        <w:t>, 4.2.14.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</w:t>
      </w: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содержания</w:t>
      </w: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25301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4.2.12. </w:t>
      </w: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963102" w:rsidRDefault="00963102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4.2.13.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В случае истечения у педагогического рабо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тника, являющегося пенсионером,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срока действия квалификационной категории, в течение учебного года сохранять оплату труда с учетом имевшейся квалификационной категории на срок до 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июля текущего учебного года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430C" w:rsidRDefault="00AE430C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4.2.14. </w:t>
      </w:r>
      <w:r w:rsidRPr="00AE430C">
        <w:rPr>
          <w:rFonts w:ascii="Times New Roman" w:eastAsia="Times New Roman" w:hAnsi="Times New Roman"/>
          <w:sz w:val="28"/>
          <w:szCs w:val="28"/>
          <w:lang w:eastAsia="ar-SA"/>
        </w:rPr>
        <w:t>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года.</w:t>
      </w:r>
      <w:r w:rsidR="005961FB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B029C" w:rsidRPr="00944E5D" w:rsidRDefault="00EB029C" w:rsidP="00EB029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4E5D">
        <w:rPr>
          <w:rFonts w:ascii="Times New Roman" w:hAnsi="Times New Roman"/>
          <w:sz w:val="28"/>
          <w:szCs w:val="28"/>
          <w:lang w:eastAsia="ru-RU"/>
        </w:rPr>
        <w:t>. В разделе 5 «Социальные гарантии и льготы»</w:t>
      </w:r>
      <w:r w:rsidRPr="00EB029C">
        <w:t xml:space="preserve"> </w:t>
      </w:r>
      <w:r>
        <w:t>а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B029C">
        <w:rPr>
          <w:rFonts w:ascii="Times New Roman" w:hAnsi="Times New Roman"/>
          <w:sz w:val="28"/>
          <w:szCs w:val="28"/>
          <w:lang w:eastAsia="ru-RU"/>
        </w:rPr>
        <w:t>1. изложить в следующей редакции:</w:t>
      </w:r>
    </w:p>
    <w:p w:rsidR="00B46059" w:rsidRDefault="00EB029C" w:rsidP="00CD03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«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Педагогические работники образовательных организаций, участвующие по решению уполномоченных органов исполнительной власти в проведении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в рабочее время, освобождаются от основной работы на период проведения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с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lastRenderedPageBreak/>
        <w:t>сохранением за ними места работы (должности), средней заработной платы на время исполнения ими указанных обязанностей.».</w:t>
      </w:r>
    </w:p>
    <w:p w:rsidR="00044D9F" w:rsidRPr="008C6709" w:rsidRDefault="002E42AC" w:rsidP="00315094">
      <w:pPr>
        <w:ind w:right="-72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2. Настоящее дополнительное соглашение является неотъемлемой частью Соглашения</w:t>
      </w:r>
      <w:r w:rsidR="0051120E" w:rsidRPr="008C6709">
        <w:rPr>
          <w:rFonts w:ascii="Times New Roman" w:eastAsia="Times New Roman" w:hAnsi="Times New Roman"/>
          <w:sz w:val="28"/>
          <w:szCs w:val="28"/>
          <w:lang w:eastAsia="ar-SA"/>
        </w:rPr>
        <w:t>, составлено в 3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-х экземплярах, имеющих одинаковую юридическую силу. Один экземпляр хранится в Департаменте образования, второй – в обкоме Профсоюза</w:t>
      </w:r>
      <w:r w:rsidR="00FF4C45" w:rsidRPr="008C6709">
        <w:rPr>
          <w:rFonts w:ascii="Times New Roman" w:eastAsia="Times New Roman" w:hAnsi="Times New Roman"/>
          <w:sz w:val="28"/>
          <w:szCs w:val="28"/>
          <w:lang w:eastAsia="ar-SA"/>
        </w:rPr>
        <w:t>, третий – в департаменте по труду и занятости населения администрации Владимирской области.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3. Настоящее дополнительное соглашение вступает в силу с момента его подписания.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Дата подписания дополнительного соглашения__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F72F5C" w:rsidRPr="008C6709" w:rsidRDefault="00F72F5C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F72F5C" w:rsidRPr="008C6709" w:rsidSect="006C7795">
          <w:headerReference w:type="default" r:id="rId7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7D4E18" w:rsidRDefault="007D4E18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Директор департамента образования администрации областной</w:t>
      </w: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О.А. Беляева</w:t>
      </w: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7795" w:rsidRDefault="006C779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Председатель Владимирской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бластной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организации Профсоюза работников народного образования и науки РФ</w:t>
      </w:r>
    </w:p>
    <w:p w:rsidR="00CD03E5" w:rsidRDefault="00CD03E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Л.В. Кирячкова</w:t>
      </w:r>
    </w:p>
    <w:p w:rsidR="00353E0A" w:rsidRDefault="00004CB5" w:rsidP="006C7795">
      <w:pPr>
        <w:pStyle w:val="a3"/>
        <w:ind w:firstLine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353E0A" w:rsidSect="007D4E18">
      <w:type w:val="continuous"/>
      <w:pgSz w:w="11906" w:h="16838"/>
      <w:pgMar w:top="851" w:right="567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EB" w:rsidRDefault="00C16AEB" w:rsidP="006C7795">
      <w:r>
        <w:separator/>
      </w:r>
    </w:p>
  </w:endnote>
  <w:endnote w:type="continuationSeparator" w:id="0">
    <w:p w:rsidR="00C16AEB" w:rsidRDefault="00C16AEB" w:rsidP="006C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EB" w:rsidRDefault="00C16AEB" w:rsidP="006C7795">
      <w:r>
        <w:separator/>
      </w:r>
    </w:p>
  </w:footnote>
  <w:footnote w:type="continuationSeparator" w:id="0">
    <w:p w:rsidR="00C16AEB" w:rsidRDefault="00C16AEB" w:rsidP="006C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408564"/>
      <w:docPartObj>
        <w:docPartGallery w:val="Page Numbers (Top of Page)"/>
        <w:docPartUnique/>
      </w:docPartObj>
    </w:sdtPr>
    <w:sdtContent>
      <w:p w:rsidR="006C7795" w:rsidRDefault="00BF39AB">
        <w:pPr>
          <w:pStyle w:val="a6"/>
          <w:jc w:val="center"/>
        </w:pPr>
        <w:r>
          <w:fldChar w:fldCharType="begin"/>
        </w:r>
        <w:r w:rsidR="006C7795">
          <w:instrText>PAGE   \* MERGEFORMAT</w:instrText>
        </w:r>
        <w:r>
          <w:fldChar w:fldCharType="separate"/>
        </w:r>
        <w:r w:rsidR="00BF57AA">
          <w:rPr>
            <w:noProof/>
          </w:rPr>
          <w:t>2</w:t>
        </w:r>
        <w:r>
          <w:fldChar w:fldCharType="end"/>
        </w:r>
      </w:p>
    </w:sdtContent>
  </w:sdt>
  <w:p w:rsidR="006C7795" w:rsidRDefault="006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6419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572"/>
        </w:tabs>
        <w:ind w:left="-572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91C4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B2FC0"/>
    <w:multiLevelType w:val="hybridMultilevel"/>
    <w:tmpl w:val="3C3E8E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62E84"/>
    <w:multiLevelType w:val="hybridMultilevel"/>
    <w:tmpl w:val="560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24F9"/>
    <w:multiLevelType w:val="multilevel"/>
    <w:tmpl w:val="5B2AD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71D3C59"/>
    <w:multiLevelType w:val="hybridMultilevel"/>
    <w:tmpl w:val="16A064CE"/>
    <w:lvl w:ilvl="0" w:tplc="BEB6F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465DE"/>
    <w:multiLevelType w:val="multilevel"/>
    <w:tmpl w:val="4E604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63695D"/>
    <w:multiLevelType w:val="multilevel"/>
    <w:tmpl w:val="C46A9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Lucida Sans Unicode" w:hint="default"/>
      </w:rPr>
    </w:lvl>
  </w:abstractNum>
  <w:abstractNum w:abstractNumId="9">
    <w:nsid w:val="48F23692"/>
    <w:multiLevelType w:val="multilevel"/>
    <w:tmpl w:val="914812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F1926"/>
    <w:multiLevelType w:val="multilevel"/>
    <w:tmpl w:val="FBA45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1B4627"/>
    <w:multiLevelType w:val="hybridMultilevel"/>
    <w:tmpl w:val="F7BC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B5"/>
    <w:rsid w:val="00004CB5"/>
    <w:rsid w:val="000107A8"/>
    <w:rsid w:val="00043EAA"/>
    <w:rsid w:val="00044D9F"/>
    <w:rsid w:val="00053B27"/>
    <w:rsid w:val="00073ACB"/>
    <w:rsid w:val="000963D7"/>
    <w:rsid w:val="000A1E5B"/>
    <w:rsid w:val="000B6824"/>
    <w:rsid w:val="00102625"/>
    <w:rsid w:val="001051C8"/>
    <w:rsid w:val="0011082C"/>
    <w:rsid w:val="00117C77"/>
    <w:rsid w:val="00122E2F"/>
    <w:rsid w:val="00123901"/>
    <w:rsid w:val="001A4845"/>
    <w:rsid w:val="001A6CCC"/>
    <w:rsid w:val="001A7C1A"/>
    <w:rsid w:val="001B30A3"/>
    <w:rsid w:val="001B7F4F"/>
    <w:rsid w:val="001C67D8"/>
    <w:rsid w:val="001D3391"/>
    <w:rsid w:val="001E16CC"/>
    <w:rsid w:val="00233818"/>
    <w:rsid w:val="00237133"/>
    <w:rsid w:val="00241960"/>
    <w:rsid w:val="002478D0"/>
    <w:rsid w:val="00265A88"/>
    <w:rsid w:val="00275743"/>
    <w:rsid w:val="00276E10"/>
    <w:rsid w:val="00283060"/>
    <w:rsid w:val="00292810"/>
    <w:rsid w:val="002A2758"/>
    <w:rsid w:val="002C48C8"/>
    <w:rsid w:val="002D1F05"/>
    <w:rsid w:val="002D344F"/>
    <w:rsid w:val="002E2465"/>
    <w:rsid w:val="002E42AC"/>
    <w:rsid w:val="002F5AD1"/>
    <w:rsid w:val="00301A97"/>
    <w:rsid w:val="00301DC4"/>
    <w:rsid w:val="003109A6"/>
    <w:rsid w:val="00315094"/>
    <w:rsid w:val="0031601E"/>
    <w:rsid w:val="0032240F"/>
    <w:rsid w:val="00342A8B"/>
    <w:rsid w:val="00353E0A"/>
    <w:rsid w:val="003553D7"/>
    <w:rsid w:val="003D5A16"/>
    <w:rsid w:val="004020B5"/>
    <w:rsid w:val="00446A2E"/>
    <w:rsid w:val="0047066D"/>
    <w:rsid w:val="00471D9F"/>
    <w:rsid w:val="004A1C47"/>
    <w:rsid w:val="004A2B7D"/>
    <w:rsid w:val="004A40BF"/>
    <w:rsid w:val="004A602A"/>
    <w:rsid w:val="004B0245"/>
    <w:rsid w:val="004C29FA"/>
    <w:rsid w:val="00506F74"/>
    <w:rsid w:val="0051120E"/>
    <w:rsid w:val="00514E1F"/>
    <w:rsid w:val="00516847"/>
    <w:rsid w:val="005174BB"/>
    <w:rsid w:val="00525B75"/>
    <w:rsid w:val="00537032"/>
    <w:rsid w:val="00542D98"/>
    <w:rsid w:val="00574A52"/>
    <w:rsid w:val="005775DD"/>
    <w:rsid w:val="005961FB"/>
    <w:rsid w:val="005A2A9F"/>
    <w:rsid w:val="005D5E38"/>
    <w:rsid w:val="00600C1C"/>
    <w:rsid w:val="00605E0B"/>
    <w:rsid w:val="00686131"/>
    <w:rsid w:val="006963DC"/>
    <w:rsid w:val="006A402D"/>
    <w:rsid w:val="006C7795"/>
    <w:rsid w:val="0070379F"/>
    <w:rsid w:val="00715CD0"/>
    <w:rsid w:val="0072444A"/>
    <w:rsid w:val="00724ACB"/>
    <w:rsid w:val="00752748"/>
    <w:rsid w:val="0075654C"/>
    <w:rsid w:val="00792362"/>
    <w:rsid w:val="007A3D5F"/>
    <w:rsid w:val="007D4E18"/>
    <w:rsid w:val="007F6FE4"/>
    <w:rsid w:val="00815F8B"/>
    <w:rsid w:val="00835084"/>
    <w:rsid w:val="008733C3"/>
    <w:rsid w:val="008A183C"/>
    <w:rsid w:val="008A4BFD"/>
    <w:rsid w:val="008B1A9A"/>
    <w:rsid w:val="008B601E"/>
    <w:rsid w:val="008B7224"/>
    <w:rsid w:val="008C0DF0"/>
    <w:rsid w:val="008C6709"/>
    <w:rsid w:val="008F0146"/>
    <w:rsid w:val="008F79A2"/>
    <w:rsid w:val="00924147"/>
    <w:rsid w:val="009244D2"/>
    <w:rsid w:val="00944E5D"/>
    <w:rsid w:val="009553BD"/>
    <w:rsid w:val="00963102"/>
    <w:rsid w:val="00967D5A"/>
    <w:rsid w:val="00981ABC"/>
    <w:rsid w:val="009A6F20"/>
    <w:rsid w:val="009B22DF"/>
    <w:rsid w:val="009F5A9F"/>
    <w:rsid w:val="00A031DD"/>
    <w:rsid w:val="00A27A3E"/>
    <w:rsid w:val="00A557F6"/>
    <w:rsid w:val="00A67F37"/>
    <w:rsid w:val="00A72E92"/>
    <w:rsid w:val="00A80671"/>
    <w:rsid w:val="00A86368"/>
    <w:rsid w:val="00A974AD"/>
    <w:rsid w:val="00AB255D"/>
    <w:rsid w:val="00AE391C"/>
    <w:rsid w:val="00AE430C"/>
    <w:rsid w:val="00AE72D7"/>
    <w:rsid w:val="00B10579"/>
    <w:rsid w:val="00B25301"/>
    <w:rsid w:val="00B27367"/>
    <w:rsid w:val="00B34CD2"/>
    <w:rsid w:val="00B37042"/>
    <w:rsid w:val="00B37898"/>
    <w:rsid w:val="00B4531F"/>
    <w:rsid w:val="00B46059"/>
    <w:rsid w:val="00B56605"/>
    <w:rsid w:val="00B56E89"/>
    <w:rsid w:val="00B67D63"/>
    <w:rsid w:val="00B77FB2"/>
    <w:rsid w:val="00BA6515"/>
    <w:rsid w:val="00BA6FD6"/>
    <w:rsid w:val="00BD199D"/>
    <w:rsid w:val="00BF0659"/>
    <w:rsid w:val="00BF39AB"/>
    <w:rsid w:val="00BF3EAA"/>
    <w:rsid w:val="00BF57AA"/>
    <w:rsid w:val="00BF7505"/>
    <w:rsid w:val="00C00C35"/>
    <w:rsid w:val="00C10F24"/>
    <w:rsid w:val="00C129B9"/>
    <w:rsid w:val="00C142D1"/>
    <w:rsid w:val="00C16AEB"/>
    <w:rsid w:val="00C569B6"/>
    <w:rsid w:val="00C62590"/>
    <w:rsid w:val="00C74C6F"/>
    <w:rsid w:val="00C84098"/>
    <w:rsid w:val="00C90EBB"/>
    <w:rsid w:val="00C94EB5"/>
    <w:rsid w:val="00CC17F1"/>
    <w:rsid w:val="00CC669D"/>
    <w:rsid w:val="00CD03E5"/>
    <w:rsid w:val="00D034ED"/>
    <w:rsid w:val="00D041E1"/>
    <w:rsid w:val="00D108A1"/>
    <w:rsid w:val="00D12937"/>
    <w:rsid w:val="00D1392B"/>
    <w:rsid w:val="00D3324E"/>
    <w:rsid w:val="00D41F06"/>
    <w:rsid w:val="00D43C6E"/>
    <w:rsid w:val="00D80007"/>
    <w:rsid w:val="00D82B80"/>
    <w:rsid w:val="00D91021"/>
    <w:rsid w:val="00DB59F8"/>
    <w:rsid w:val="00DB5C26"/>
    <w:rsid w:val="00DF1618"/>
    <w:rsid w:val="00E01565"/>
    <w:rsid w:val="00E104F5"/>
    <w:rsid w:val="00E11FF5"/>
    <w:rsid w:val="00E218F8"/>
    <w:rsid w:val="00E21CA3"/>
    <w:rsid w:val="00E229F9"/>
    <w:rsid w:val="00E24CAA"/>
    <w:rsid w:val="00E272BB"/>
    <w:rsid w:val="00E459E2"/>
    <w:rsid w:val="00E601E1"/>
    <w:rsid w:val="00E66C5A"/>
    <w:rsid w:val="00E74F07"/>
    <w:rsid w:val="00E842C0"/>
    <w:rsid w:val="00E92572"/>
    <w:rsid w:val="00E95F73"/>
    <w:rsid w:val="00E972A1"/>
    <w:rsid w:val="00EA403D"/>
    <w:rsid w:val="00EB029C"/>
    <w:rsid w:val="00EB0993"/>
    <w:rsid w:val="00EB3B73"/>
    <w:rsid w:val="00EC7EDF"/>
    <w:rsid w:val="00EF1C67"/>
    <w:rsid w:val="00EF3F50"/>
    <w:rsid w:val="00F164EC"/>
    <w:rsid w:val="00F2453D"/>
    <w:rsid w:val="00F72F5C"/>
    <w:rsid w:val="00F9532D"/>
    <w:rsid w:val="00FC4F67"/>
    <w:rsid w:val="00FE4B3F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Фаина Васильевна</cp:lastModifiedBy>
  <cp:revision>4</cp:revision>
  <cp:lastPrinted>2019-03-06T06:09:00Z</cp:lastPrinted>
  <dcterms:created xsi:type="dcterms:W3CDTF">2019-03-04T09:33:00Z</dcterms:created>
  <dcterms:modified xsi:type="dcterms:W3CDTF">2019-04-11T13:09:00Z</dcterms:modified>
</cp:coreProperties>
</file>