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36" w:rsidRPr="00336C94" w:rsidRDefault="00275936" w:rsidP="00275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C94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275936" w:rsidRPr="00336C94" w:rsidRDefault="00275936" w:rsidP="00275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составле</w:t>
      </w:r>
      <w:r w:rsidRPr="00336C94">
        <w:rPr>
          <w:rFonts w:ascii="Times New Roman" w:hAnsi="Times New Roman"/>
          <w:b/>
          <w:sz w:val="24"/>
          <w:szCs w:val="24"/>
        </w:rPr>
        <w:t xml:space="preserve">ния психолого-педагогической характеристики дошкольника, </w:t>
      </w:r>
    </w:p>
    <w:p w:rsidR="00275936" w:rsidRPr="00336C94" w:rsidRDefault="00275936" w:rsidP="00275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6C94">
        <w:rPr>
          <w:rFonts w:ascii="Times New Roman" w:hAnsi="Times New Roman"/>
          <w:b/>
          <w:sz w:val="24"/>
          <w:szCs w:val="24"/>
        </w:rPr>
        <w:t>направляемого</w:t>
      </w:r>
      <w:proofErr w:type="gramEnd"/>
      <w:r w:rsidRPr="00336C94">
        <w:rPr>
          <w:rFonts w:ascii="Times New Roman" w:hAnsi="Times New Roman"/>
          <w:b/>
          <w:sz w:val="24"/>
          <w:szCs w:val="24"/>
        </w:rPr>
        <w:t xml:space="preserve"> на обследование психолого-медико-педагогической комиссией</w:t>
      </w:r>
    </w:p>
    <w:p w:rsidR="00275936" w:rsidRDefault="00275936" w:rsidP="00275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2285"/>
        <w:gridCol w:w="2977"/>
        <w:gridCol w:w="9552"/>
      </w:tblGrid>
      <w:tr w:rsidR="00275936" w:rsidRPr="00247B8F" w:rsidTr="00BE3089">
        <w:tc>
          <w:tcPr>
            <w:tcW w:w="800" w:type="dxa"/>
            <w:vAlign w:val="center"/>
          </w:tcPr>
          <w:p w:rsidR="00275936" w:rsidRPr="00247B8F" w:rsidRDefault="00275936" w:rsidP="00BE30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B8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B8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47B8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247B8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5" w:type="dxa"/>
            <w:vAlign w:val="center"/>
          </w:tcPr>
          <w:p w:rsidR="00275936" w:rsidRPr="00247B8F" w:rsidRDefault="00275936" w:rsidP="00BE30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B8F">
              <w:rPr>
                <w:rFonts w:ascii="Times New Roman" w:hAnsi="Times New Roman"/>
                <w:i/>
                <w:sz w:val="24"/>
                <w:szCs w:val="24"/>
              </w:rPr>
              <w:t>Критерий / возраст</w:t>
            </w:r>
          </w:p>
        </w:tc>
        <w:tc>
          <w:tcPr>
            <w:tcW w:w="2977" w:type="dxa"/>
            <w:vAlign w:val="center"/>
          </w:tcPr>
          <w:p w:rsidR="00275936" w:rsidRPr="00247B8F" w:rsidRDefault="00275936" w:rsidP="00BE30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B8F">
              <w:rPr>
                <w:rFonts w:ascii="Times New Roman" w:hAnsi="Times New Roman"/>
                <w:i/>
                <w:sz w:val="24"/>
                <w:szCs w:val="24"/>
              </w:rPr>
              <w:t>Показатели развития</w:t>
            </w:r>
          </w:p>
        </w:tc>
        <w:tc>
          <w:tcPr>
            <w:tcW w:w="9552" w:type="dxa"/>
            <w:vAlign w:val="center"/>
          </w:tcPr>
          <w:p w:rsidR="00275936" w:rsidRPr="00247B8F" w:rsidRDefault="00275936" w:rsidP="00BE30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B8F">
              <w:rPr>
                <w:rFonts w:ascii="Times New Roman" w:hAnsi="Times New Roman"/>
                <w:i/>
                <w:sz w:val="24"/>
                <w:szCs w:val="24"/>
              </w:rPr>
              <w:t>Характеристики</w:t>
            </w:r>
          </w:p>
        </w:tc>
      </w:tr>
      <w:tr w:rsidR="00275936" w:rsidRPr="00247B8F" w:rsidTr="00BE3089">
        <w:tc>
          <w:tcPr>
            <w:tcW w:w="800" w:type="dxa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и другие члены семьи, проживающие вместе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Полная (неполная) семья, воспитанием ребенка занимается мать (отец, бабушка, законный представитель).</w:t>
            </w:r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Возраст, образование, место работы родителей (законных представителей).</w:t>
            </w:r>
          </w:p>
        </w:tc>
      </w:tr>
      <w:tr w:rsidR="00275936" w:rsidRPr="00247B8F" w:rsidTr="00BE3089">
        <w:tc>
          <w:tcPr>
            <w:tcW w:w="800" w:type="dxa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5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Психотравмиру-ющие</w:t>
            </w:r>
            <w:proofErr w:type="spellEnd"/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Возраст, длительность действия психотравмирующего фактора, реакция ребенка на него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Сильный испуг, смерть близких, госпитализация, разлука с близкими, развод родителей, конфликты в семье (причины возникновения), ревность по отношению к другому ребенку, длительная разлука с семьей, конфликты со сверстниками, конфликты с педагогами и др.</w:t>
            </w:r>
            <w:proofErr w:type="gramEnd"/>
          </w:p>
        </w:tc>
      </w:tr>
      <w:tr w:rsidR="00275936" w:rsidRPr="00247B8F" w:rsidTr="00BE3089">
        <w:tc>
          <w:tcPr>
            <w:tcW w:w="800" w:type="dxa"/>
            <w:vMerge w:val="restart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5" w:type="dxa"/>
            <w:vMerge w:val="restart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Социальный опыт ребенка в семье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B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Отношение ребенка к режимным моментам, их соблюдение. Соответствие режима дня состоянию здоровья, возрастным анатомо-физиологическим и индивидуальным особенностям ребенка.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Выполнение домашних обязанностей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Приучен ли ребенок к выполнению домашних обязанностей? Какие именно домашние дела ребенок помогает выполнять родителям (законным представителям)?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Любимые занятия, хобби (игры, игрушки, книги, фильмы и т.п.)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B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Регулярные занятия ребенка в свободное время, способы проведения досуга в зависимости от интересов и увлечений, любимые книги, игрушки, игры, фильмы и т.п.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Участие родителей </w:t>
            </w:r>
          </w:p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в жизни ребенка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Участие родителей (законных представителей) в жизни школы, детского сада (активное, пассивное).  Вовлеченность родителей в процесс взаимоотношений ребенка со сверстниками. 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Кто, как часто и за что хвалит ребенка?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Наказание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Кто, как часто и за что наказывает ребенка?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Эмоциональный контакт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 кем из членов семьи ребенок делится своими переживаниями, проблемами?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Характер взаимоотношений родителей (законных представителей) </w:t>
            </w:r>
          </w:p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 ребенком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Тип детско-родительских отношений: семейный диктат (систематическое подавление инициативы и чувства собственного достоинства ребенка); чрезмерная опека (удовлетворение всех потребностей ребенка, ограждение от трудностей, забот, усилий); попустительство (уклонение от активного участия в воспитании ребенка, пассивность, признание полной автономности ребенка); сотрудничество (отношение взаимного уважения, совместное переживание радости, горя и т.д.).</w:t>
            </w:r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B8F">
              <w:rPr>
                <w:rStyle w:val="apple-converted-space"/>
                <w:rFonts w:ascii="Times New Roman" w:hAnsi="Times New Roman"/>
                <w:sz w:val="24"/>
                <w:szCs w:val="24"/>
              </w:rPr>
              <w:t>Ограничительность</w:t>
            </w:r>
            <w:proofErr w:type="spellEnd"/>
            <w:r w:rsidRPr="00247B8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247B8F">
              <w:rPr>
                <w:rStyle w:val="apple-converted-space"/>
                <w:rFonts w:ascii="Times New Roman" w:hAnsi="Times New Roman"/>
                <w:sz w:val="24"/>
                <w:szCs w:val="24"/>
              </w:rPr>
              <w:lastRenderedPageBreak/>
              <w:t>(установление границ детской активности), требовательность (ожидание высокого уровня ответственности у детей), строгость (принуждение детей к чему-либо), навязчивость (влияние на планы и отношения детей), произвольное проявление власти.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Характер взаимоотношений родителей (законных представителей) и ДОУ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Направленность на сотрудничество, игнорирование требований дошкольного учреждения, конфликтность с представителями ДОУ.</w:t>
            </w:r>
          </w:p>
        </w:tc>
      </w:tr>
      <w:tr w:rsidR="00275936" w:rsidRPr="00247B8F" w:rsidTr="00BE3089">
        <w:tc>
          <w:tcPr>
            <w:tcW w:w="800" w:type="dxa"/>
            <w:vMerge w:val="restart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5" w:type="dxa"/>
            <w:vMerge w:val="restart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Младенческий возраст </w:t>
            </w:r>
          </w:p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(от 0 до 1 года)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Сон, аппетит, двигательная активность, частота заболеваний.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Психическое развитие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Преобладающее настроение, интерес к окружающему, восприимчивость к звукам речи, музыки.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Потребность в общении, средства эмоционального общения (улыбка, смех, крик, плач), общение по поводу предметов (непосредственный показ, указательный жест, вокализация), избирательность в отношении к взрослым.</w:t>
            </w:r>
            <w:proofErr w:type="gramEnd"/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Пассивная речь (понимание обращенной к нему речи), активная речь (первые слова, которые представляют собой часть слова, произносимого взрослым, простые слова).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 предметами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Действия, направленные на достижение определенного результата (размахивает, трясет, тянет в рот, бросает игрушки, рвет бумагу); действия одновременно двумя руками (держит палочку и надевает на нее колечко, держит коробку в руке и кладет в нее игрушку, ставит кубик на кубик, придерживая их, и др.); действие как цель и как средство (чтобы взять игрушку со стола цепляется за скатерть и притягивает ее к себе; заставляет взрослого взять себя на руки, чтобы достать желаемый предмет, находящийся в отдалении); пои</w:t>
            </w: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ск спр</w:t>
            </w:r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>ятанных предметов; элементарное экспериментирование с предметами (стучит, поворачивает, просовывает в отверстие, катает и др.).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Самостоятельное перемещение </w:t>
            </w:r>
          </w:p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в пространстве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Ползание (направления и поверхности); начало ходьбы (встает на ножки и перемещается с опорой на предметы; ходит с поддержкой сначала за обе руки, потом за одну; может пройти, не присаживаясь, несколько шагов).</w:t>
            </w:r>
          </w:p>
        </w:tc>
      </w:tr>
      <w:tr w:rsidR="00275936" w:rsidRPr="00247B8F" w:rsidTr="00BE3089">
        <w:tc>
          <w:tcPr>
            <w:tcW w:w="800" w:type="dxa"/>
            <w:vMerge w:val="restart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5" w:type="dxa"/>
            <w:vMerge w:val="restart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(от года до 3 лет)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Сон, аппетит, бодрствование; основные движения (ходьба, перешагивание через предметы, бег, лазанье, прыжки на месте и с продвижением вперед).</w:t>
            </w:r>
            <w:proofErr w:type="gramEnd"/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Психическое развитие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Преобладающее эмоциональное настроение, познавательная и двигательная активность, умение выдержать недолгую отсрочку в удовлетворении желаний (подождать, потерпеть), умение различать «можно» и «нельзя», адекватно реагировать на запрет, осознание своей половой принадлежности, инициативность, самостоятельность, овладение гигиеническими навыками и навыками самообслуживания.</w:t>
            </w:r>
            <w:proofErr w:type="gramEnd"/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Предметно-орудийная деятельность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Умение действовать с предметами в соответствии с их социальным назначением, самостоятельное нахождение и применение орудий для достижения цели. 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Использование речи для общения, выполнение действий с предметами по словесному указанию взрослого, обращение </w:t>
            </w: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взрослому с просьбой о помощи, включение в парные игры со взрослым.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Пассивная речь (соотнесение изображения и реального предмета, выполнение инструкции взрослого, интерес к книгам, включение в рассказ взрослого слов и действий, эмоциональная реакция на песенки и </w:t>
            </w:r>
            <w:proofErr w:type="spellStart"/>
            <w:r w:rsidRPr="00247B8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), активная речь (словарный запас, владение грамматическими категориями родного языка, способность вступать в диалог </w:t>
            </w: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сверстниками).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B8F">
              <w:rPr>
                <w:rFonts w:ascii="Times New Roman" w:hAnsi="Times New Roman"/>
                <w:sz w:val="24"/>
                <w:szCs w:val="24"/>
              </w:rPr>
              <w:t>Сюжетно-отобразительная</w:t>
            </w:r>
            <w:proofErr w:type="spell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игра, использование предметов-заместителей.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Умения лепить из пластилина, глины, группировать предметы по цвету, располагать предметы в порядке увеличения – уменьшения, конструировать из кубиков.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Эмоциональные проявления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Эмоциональная отзывчивость, чувствительность к отношению взрослых в себе, реакция на музыку, появление представлений об опасности.</w:t>
            </w:r>
          </w:p>
        </w:tc>
      </w:tr>
      <w:tr w:rsidR="00275936" w:rsidRPr="00247B8F" w:rsidTr="00BE3089">
        <w:tc>
          <w:tcPr>
            <w:tcW w:w="800" w:type="dxa"/>
            <w:vMerge w:val="restart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5" w:type="dxa"/>
            <w:vMerge w:val="restart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Дошкольный возраст </w:t>
            </w:r>
          </w:p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(от 3 до 7 лет)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Основные движения (бег, прыжки, бросание, Развитость основных двигательных качеств (ловкость, гибкость, скорость, сила); способность сохранять статическое равновесие, </w:t>
            </w:r>
            <w:proofErr w:type="gramEnd"/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Психическое развитие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Желание и умение находить интересные занятия, любознательность, стремление к контактам, умение проявить доброжелательность в общении </w:t>
            </w: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адекватность поведения, эмоциональная отзывчивость, соблюдение правил личной гигиены, проявление разумной осторожности в потенциально опасных ситуациях.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Сюжетно-ролевые игры (участие в коллективных играх, принятие ролей, отображение в сюжете игры окружающей действительности, содержания книг, телепередач, мультфильмов и т.п., ведение ролевой беседы, соотнесение собственных желаний с содержанием общей игры и взятой на себя ролью), режиссерские игры (создание и проигрывание целостных сюжетов, принятие роли организатора и исполнителя,  использование речи), дидактические игры (стремление к достижению результата, умение следовать логике действий).</w:t>
            </w:r>
            <w:proofErr w:type="gramEnd"/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(рисование, лепка, аппликация)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Отображение людей, бытовых сюжетов, картин природы, наличие замысла, использование выразительных средств (цвет, форма, композиция и др.), развитие мелкой моторики.</w:t>
            </w:r>
            <w:proofErr w:type="gramEnd"/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Наличие замысла, использование схем, рисунков, моделей, образцов.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взрослыми (инициативность, умение поддержать разговор, задать вопрос, попросить о помощи, заявить о своих потребностях в приемлемой форме, проявляет уважение), общение со сверстниками (способность к установлению устойчивых контактов, проявление чувства собственного достоинства, умение отстаивать свою позицию в совместной деятельности, умение договариваться, проявить сочувствие, </w:t>
            </w:r>
            <w:r w:rsidRPr="00247B8F">
              <w:rPr>
                <w:rFonts w:ascii="Times New Roman" w:hAnsi="Times New Roman"/>
                <w:sz w:val="24"/>
                <w:szCs w:val="24"/>
              </w:rPr>
              <w:lastRenderedPageBreak/>
              <w:t>поделиться, помочь).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 xml:space="preserve">Словарный запас, использование простых и сложных предложений, грамматическая правильность речи,  умение построить связный рассказ по сюжетной картинке, употребление обобщающих слов, сравнений, антонимов, умение вести диалог, рассказать о чем-либо, проявление интереса к игре со словом и рифмой, использование речи для планирования действий, наличие дефектов звукопроизношения. 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B8F">
              <w:rPr>
                <w:rFonts w:ascii="Times New Roman" w:hAnsi="Times New Roman"/>
                <w:sz w:val="24"/>
                <w:szCs w:val="24"/>
              </w:rPr>
              <w:t>Знание своего имени, фамилии, дня рождения, имен родителей, домашнего адреса, названия страны, в которой живет, интерес к объектам живой и неживой природы, умение установить причинно-следственные связи, представления о сезонных изменениях в природе, о домашних и диких животных, о материалах, из которых сделаны предметы, их свойствах, представления о труде людей, ориентация в транспортных средствах, понимание слов «вчера», «сегодня», «завтра», интерес к</w:t>
            </w:r>
            <w:proofErr w:type="gramEnd"/>
            <w:r w:rsidRPr="00247B8F">
              <w:rPr>
                <w:rFonts w:ascii="Times New Roman" w:hAnsi="Times New Roman"/>
                <w:sz w:val="24"/>
                <w:szCs w:val="24"/>
              </w:rPr>
              <w:t xml:space="preserve"> экспериментированию, умение анализировать, сравнивать, выделять свойства, устанавливать соответствие.</w:t>
            </w:r>
          </w:p>
        </w:tc>
      </w:tr>
      <w:tr w:rsidR="00275936" w:rsidRPr="00247B8F" w:rsidTr="00BE3089">
        <w:tc>
          <w:tcPr>
            <w:tcW w:w="800" w:type="dxa"/>
            <w:vMerge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Эмоциональные проявления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Богатство и глубина переживаний, разнообразие их проявлений, владение социально приемлемыми формами проявления радости, гнева, страха, способность к волевой регуляции поведения, проявление настойчивости, терпения, умение преодолевать трудности, эмоциональная отзывчивость на музыкальные и художественные произведения.</w:t>
            </w:r>
          </w:p>
        </w:tc>
      </w:tr>
      <w:tr w:rsidR="00275936" w:rsidRPr="00247B8F" w:rsidTr="00BE3089">
        <w:tc>
          <w:tcPr>
            <w:tcW w:w="800" w:type="dxa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5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Сопровождающая и консультативная деятельность специалистов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Кто, в какие сроки и какую работу проводил на протяжении всего периода обучения ребенка в образовательной организации.</w:t>
            </w:r>
          </w:p>
        </w:tc>
      </w:tr>
      <w:tr w:rsidR="00275936" w:rsidRPr="00247B8F" w:rsidTr="00BE3089">
        <w:tc>
          <w:tcPr>
            <w:tcW w:w="800" w:type="dxa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5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Достижения на момент обследования ПМПК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Анализ результатов коррекционной работы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Динамика развития ребенка, освоения образовательной программы</w:t>
            </w:r>
          </w:p>
        </w:tc>
      </w:tr>
      <w:tr w:rsidR="00275936" w:rsidRPr="00247B8F" w:rsidTr="00BE3089">
        <w:tc>
          <w:tcPr>
            <w:tcW w:w="800" w:type="dxa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5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Сильные стороны ребенка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Рекомендации по организации образовательного процесса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Особенности познавательных процессов, личностные качества, опираясь на которые, педагог  может строить образовательный процесс</w:t>
            </w:r>
          </w:p>
        </w:tc>
      </w:tr>
      <w:tr w:rsidR="00275936" w:rsidRPr="00247B8F" w:rsidTr="00BE3089">
        <w:tc>
          <w:tcPr>
            <w:tcW w:w="800" w:type="dxa"/>
          </w:tcPr>
          <w:p w:rsidR="00275936" w:rsidRPr="00247B8F" w:rsidRDefault="00275936" w:rsidP="00B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5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Перспективы развития ребенка</w:t>
            </w:r>
          </w:p>
        </w:tc>
        <w:tc>
          <w:tcPr>
            <w:tcW w:w="2977" w:type="dxa"/>
          </w:tcPr>
          <w:p w:rsidR="00275936" w:rsidRPr="00247B8F" w:rsidRDefault="00275936" w:rsidP="00BE3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Рекомендации по определению образовательной программы</w:t>
            </w:r>
          </w:p>
        </w:tc>
        <w:tc>
          <w:tcPr>
            <w:tcW w:w="9552" w:type="dxa"/>
          </w:tcPr>
          <w:p w:rsidR="00275936" w:rsidRPr="00247B8F" w:rsidRDefault="00275936" w:rsidP="00BE3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8F">
              <w:rPr>
                <w:rFonts w:ascii="Times New Roman" w:hAnsi="Times New Roman"/>
                <w:sz w:val="24"/>
                <w:szCs w:val="24"/>
              </w:rPr>
              <w:t>Какая образовательная программа может быть успешно освоена ребенком?</w:t>
            </w:r>
          </w:p>
        </w:tc>
      </w:tr>
    </w:tbl>
    <w:p w:rsidR="00275936" w:rsidRDefault="00275936" w:rsidP="00275936">
      <w:pPr>
        <w:pStyle w:val="a3"/>
        <w:rPr>
          <w:rFonts w:ascii="Times New Roman" w:hAnsi="Times New Roman"/>
          <w:sz w:val="24"/>
          <w:szCs w:val="24"/>
        </w:rPr>
      </w:pPr>
    </w:p>
    <w:p w:rsidR="00275936" w:rsidRDefault="00275936" w:rsidP="002759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 составления характеристики «_____»______________201______г.</w:t>
      </w:r>
    </w:p>
    <w:p w:rsidR="00275936" w:rsidRDefault="00275936" w:rsidP="002759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5936" w:rsidRDefault="00275936" w:rsidP="0027593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              </w:t>
      </w:r>
      <w:r>
        <w:rPr>
          <w:rFonts w:ascii="Times New Roman" w:hAnsi="Times New Roman"/>
          <w:color w:val="000000"/>
          <w:sz w:val="28"/>
          <w:szCs w:val="28"/>
        </w:rPr>
        <w:t>_________________________                               ______________________</w:t>
      </w:r>
    </w:p>
    <w:p w:rsidR="00275936" w:rsidRDefault="00275936" w:rsidP="00275936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  <w:r w:rsidRPr="007B2784">
        <w:rPr>
          <w:rFonts w:ascii="Times New Roman" w:hAnsi="Times New Roman"/>
          <w:color w:val="000000"/>
        </w:rPr>
        <w:t xml:space="preserve">(подпись)                  </w:t>
      </w:r>
      <w:r>
        <w:rPr>
          <w:rFonts w:ascii="Times New Roman" w:hAnsi="Times New Roman"/>
          <w:color w:val="000000"/>
        </w:rPr>
        <w:t xml:space="preserve">                                          </w:t>
      </w:r>
      <w:r w:rsidRPr="007B2784">
        <w:rPr>
          <w:rFonts w:ascii="Times New Roman" w:hAnsi="Times New Roman"/>
          <w:color w:val="000000"/>
        </w:rPr>
        <w:t xml:space="preserve">    (расшифровка подписи)</w:t>
      </w:r>
    </w:p>
    <w:p w:rsidR="00275936" w:rsidRPr="004B3274" w:rsidRDefault="00275936" w:rsidP="00275936">
      <w:pPr>
        <w:pStyle w:val="a3"/>
        <w:jc w:val="both"/>
        <w:rPr>
          <w:rFonts w:ascii="Times New Roman" w:hAnsi="Times New Roman"/>
          <w:color w:val="000000"/>
        </w:rPr>
      </w:pPr>
      <w:r w:rsidRPr="00837D14">
        <w:rPr>
          <w:rFonts w:ascii="Times New Roman" w:hAnsi="Times New Roman"/>
          <w:color w:val="000000"/>
          <w:sz w:val="28"/>
          <w:szCs w:val="28"/>
        </w:rPr>
        <w:t>МП</w:t>
      </w:r>
    </w:p>
    <w:p w:rsidR="00275936" w:rsidRDefault="00275936" w:rsidP="0027593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Подписи лиц, составивших характеристику</w:t>
      </w:r>
    </w:p>
    <w:p w:rsidR="00275936" w:rsidRDefault="00275936" w:rsidP="0027593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936" w:rsidRDefault="00275936" w:rsidP="0027593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Воспитатель                         </w:t>
      </w:r>
      <w:r w:rsidRPr="007B2784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_________________________                               ______________________</w:t>
      </w:r>
    </w:p>
    <w:p w:rsidR="00275936" w:rsidRDefault="00275936" w:rsidP="00275936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  <w:r w:rsidRPr="007B2784">
        <w:rPr>
          <w:rFonts w:ascii="Times New Roman" w:hAnsi="Times New Roman"/>
          <w:color w:val="000000"/>
        </w:rPr>
        <w:t xml:space="preserve">(подпись)                  </w:t>
      </w:r>
      <w:r>
        <w:rPr>
          <w:rFonts w:ascii="Times New Roman" w:hAnsi="Times New Roman"/>
          <w:color w:val="000000"/>
        </w:rPr>
        <w:t xml:space="preserve">                                          </w:t>
      </w:r>
      <w:r w:rsidRPr="007B2784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</w:t>
      </w:r>
      <w:r w:rsidRPr="007B2784">
        <w:rPr>
          <w:rFonts w:ascii="Times New Roman" w:hAnsi="Times New Roman"/>
          <w:color w:val="000000"/>
        </w:rPr>
        <w:t xml:space="preserve"> (расшифровка подписи)</w:t>
      </w:r>
    </w:p>
    <w:p w:rsidR="00275936" w:rsidRPr="004B3274" w:rsidRDefault="00275936" w:rsidP="00275936">
      <w:pPr>
        <w:pStyle w:val="a3"/>
        <w:jc w:val="both"/>
        <w:rPr>
          <w:rFonts w:ascii="Times New Roman" w:hAnsi="Times New Roman"/>
          <w:color w:val="000000"/>
        </w:rPr>
      </w:pPr>
      <w:r w:rsidRPr="007B2784">
        <w:rPr>
          <w:rFonts w:ascii="Times New Roman" w:hAnsi="Times New Roman"/>
          <w:color w:val="000000"/>
          <w:sz w:val="24"/>
          <w:szCs w:val="24"/>
        </w:rPr>
        <w:t xml:space="preserve">Педагог-психолог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_________________________                               ______________________</w:t>
      </w:r>
    </w:p>
    <w:p w:rsidR="00275936" w:rsidRDefault="00275936" w:rsidP="00275936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  <w:r w:rsidRPr="007B2784">
        <w:rPr>
          <w:rFonts w:ascii="Times New Roman" w:hAnsi="Times New Roman"/>
          <w:color w:val="000000"/>
        </w:rPr>
        <w:t xml:space="preserve">(подпись)                  </w:t>
      </w:r>
      <w:r>
        <w:rPr>
          <w:rFonts w:ascii="Times New Roman" w:hAnsi="Times New Roman"/>
          <w:color w:val="000000"/>
        </w:rPr>
        <w:t xml:space="preserve">                                          </w:t>
      </w:r>
      <w:r w:rsidRPr="007B2784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</w:t>
      </w:r>
      <w:r w:rsidRPr="007B2784">
        <w:rPr>
          <w:rFonts w:ascii="Times New Roman" w:hAnsi="Times New Roman"/>
          <w:color w:val="000000"/>
        </w:rPr>
        <w:t xml:space="preserve"> (расшифровка подписи)</w:t>
      </w:r>
    </w:p>
    <w:p w:rsidR="00275936" w:rsidRPr="007B2784" w:rsidRDefault="00275936" w:rsidP="00275936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Другие специалисты (учитель-</w:t>
      </w:r>
      <w:r w:rsidRPr="007B2784">
        <w:rPr>
          <w:rFonts w:ascii="Times New Roman" w:hAnsi="Times New Roman"/>
          <w:color w:val="000000"/>
          <w:sz w:val="24"/>
          <w:szCs w:val="24"/>
        </w:rPr>
        <w:t>дефектолог</w:t>
      </w:r>
      <w:r>
        <w:rPr>
          <w:rFonts w:ascii="Times New Roman" w:hAnsi="Times New Roman"/>
          <w:color w:val="000000"/>
          <w:sz w:val="24"/>
          <w:szCs w:val="24"/>
        </w:rPr>
        <w:t>, учитель-логопед и др.)</w:t>
      </w:r>
      <w:r w:rsidRPr="007B2784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275936" w:rsidRDefault="00275936" w:rsidP="002759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5936" w:rsidRDefault="00275936" w:rsidP="002759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5936" w:rsidRPr="004B3274" w:rsidRDefault="00275936" w:rsidP="0027593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4B3274">
        <w:rPr>
          <w:rFonts w:ascii="Times New Roman" w:hAnsi="Times New Roman"/>
          <w:color w:val="000000"/>
          <w:sz w:val="24"/>
          <w:szCs w:val="24"/>
        </w:rPr>
        <w:t>С  психолого-педагогической характеристикой ознакомлена  (-</w:t>
      </w:r>
      <w:proofErr w:type="spellStart"/>
      <w:r w:rsidRPr="004B3274">
        <w:rPr>
          <w:rFonts w:ascii="Times New Roman" w:hAnsi="Times New Roman"/>
          <w:color w:val="000000"/>
          <w:sz w:val="24"/>
          <w:szCs w:val="24"/>
        </w:rPr>
        <w:t>н</w:t>
      </w:r>
      <w:proofErr w:type="gramStart"/>
      <w:r w:rsidRPr="004B3274">
        <w:rPr>
          <w:rFonts w:ascii="Times New Roman" w:hAnsi="Times New Roman"/>
          <w:color w:val="000000"/>
          <w:sz w:val="24"/>
          <w:szCs w:val="24"/>
        </w:rPr>
        <w:t>,-</w:t>
      </w:r>
      <w:proofErr w:type="gramEnd"/>
      <w:r w:rsidRPr="004B3274"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 w:rsidRPr="004B3274">
        <w:rPr>
          <w:rFonts w:ascii="Times New Roman" w:hAnsi="Times New Roman"/>
          <w:color w:val="000000"/>
          <w:sz w:val="24"/>
          <w:szCs w:val="24"/>
        </w:rPr>
        <w:t>):</w:t>
      </w:r>
    </w:p>
    <w:p w:rsidR="00275936" w:rsidRPr="004B3274" w:rsidRDefault="00275936" w:rsidP="0027593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4B3274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4B3274">
        <w:rPr>
          <w:rFonts w:ascii="Times New Roman" w:hAnsi="Times New Roman"/>
          <w:color w:val="000000"/>
          <w:sz w:val="24"/>
          <w:szCs w:val="24"/>
        </w:rPr>
        <w:t xml:space="preserve">    ______________________</w:t>
      </w:r>
    </w:p>
    <w:p w:rsidR="00275936" w:rsidRPr="007B2784" w:rsidRDefault="00275936" w:rsidP="00275936">
      <w:pPr>
        <w:pStyle w:val="a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7B2784">
        <w:rPr>
          <w:rFonts w:ascii="Times New Roman" w:hAnsi="Times New Roman"/>
          <w:color w:val="000000"/>
        </w:rPr>
        <w:t>(подпись родителей (законных представителей)</w:t>
      </w:r>
      <w:r>
        <w:rPr>
          <w:rFonts w:ascii="Times New Roman" w:hAnsi="Times New Roman"/>
          <w:color w:val="000000"/>
        </w:rPr>
        <w:t xml:space="preserve">)                 </w:t>
      </w:r>
      <w:r w:rsidRPr="007B2784">
        <w:rPr>
          <w:rFonts w:ascii="Times New Roman" w:hAnsi="Times New Roman"/>
          <w:color w:val="000000"/>
        </w:rPr>
        <w:t xml:space="preserve"> (расшифровка подписи)</w:t>
      </w:r>
    </w:p>
    <w:p w:rsidR="00275936" w:rsidRDefault="00275936" w:rsidP="0027593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5936" w:rsidRDefault="00275936" w:rsidP="002759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75936" w:rsidRPr="00065092" w:rsidRDefault="00275936" w:rsidP="0027593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65092">
        <w:rPr>
          <w:rFonts w:ascii="Times New Roman" w:hAnsi="Times New Roman"/>
          <w:sz w:val="24"/>
          <w:szCs w:val="24"/>
        </w:rPr>
        <w:t xml:space="preserve">Составители: </w:t>
      </w:r>
    </w:p>
    <w:p w:rsidR="00275936" w:rsidRPr="00065092" w:rsidRDefault="00275936" w:rsidP="0027593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65092">
        <w:rPr>
          <w:rFonts w:ascii="Times New Roman" w:hAnsi="Times New Roman"/>
          <w:sz w:val="24"/>
          <w:szCs w:val="24"/>
        </w:rPr>
        <w:t xml:space="preserve">Васина Т.В., старший методист ГБУ </w:t>
      </w:r>
      <w:proofErr w:type="gramStart"/>
      <w:r w:rsidRPr="00065092">
        <w:rPr>
          <w:rFonts w:ascii="Times New Roman" w:hAnsi="Times New Roman"/>
          <w:sz w:val="24"/>
          <w:szCs w:val="24"/>
        </w:rPr>
        <w:t>ВО</w:t>
      </w:r>
      <w:proofErr w:type="gramEnd"/>
      <w:r w:rsidRPr="00065092">
        <w:rPr>
          <w:rFonts w:ascii="Times New Roman" w:hAnsi="Times New Roman"/>
          <w:sz w:val="24"/>
          <w:szCs w:val="24"/>
        </w:rPr>
        <w:t xml:space="preserve"> «Центр психолого-педагогической и социальной поддержки»,</w:t>
      </w:r>
    </w:p>
    <w:p w:rsidR="00275936" w:rsidRDefault="00275936" w:rsidP="0027593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65092">
        <w:rPr>
          <w:rFonts w:ascii="Times New Roman" w:hAnsi="Times New Roman"/>
          <w:sz w:val="24"/>
          <w:szCs w:val="24"/>
        </w:rPr>
        <w:t>Ножова</w:t>
      </w:r>
      <w:proofErr w:type="spellEnd"/>
      <w:r w:rsidRPr="00065092">
        <w:rPr>
          <w:rFonts w:ascii="Times New Roman" w:hAnsi="Times New Roman"/>
          <w:sz w:val="24"/>
          <w:szCs w:val="24"/>
        </w:rPr>
        <w:t xml:space="preserve"> А.В., педагог-психолог ГБУ </w:t>
      </w:r>
      <w:proofErr w:type="gramStart"/>
      <w:r w:rsidRPr="00065092">
        <w:rPr>
          <w:rFonts w:ascii="Times New Roman" w:hAnsi="Times New Roman"/>
          <w:sz w:val="24"/>
          <w:szCs w:val="24"/>
        </w:rPr>
        <w:t>ВО</w:t>
      </w:r>
      <w:proofErr w:type="gramEnd"/>
      <w:r w:rsidRPr="00065092">
        <w:rPr>
          <w:rFonts w:ascii="Times New Roman" w:hAnsi="Times New Roman"/>
          <w:sz w:val="24"/>
          <w:szCs w:val="24"/>
        </w:rPr>
        <w:t xml:space="preserve"> «Центр психолого-педагогической и социальной поддержки»</w:t>
      </w:r>
      <w:r>
        <w:rPr>
          <w:rFonts w:ascii="Times New Roman" w:hAnsi="Times New Roman"/>
          <w:sz w:val="24"/>
          <w:szCs w:val="24"/>
        </w:rPr>
        <w:t>,</w:t>
      </w:r>
    </w:p>
    <w:p w:rsidR="00275936" w:rsidRPr="00065092" w:rsidRDefault="00275936" w:rsidP="0027593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Сергиенко О.В., социальный педагог </w:t>
      </w:r>
      <w:r w:rsidRPr="00065092">
        <w:rPr>
          <w:rFonts w:ascii="Times New Roman" w:hAnsi="Times New Roman"/>
          <w:sz w:val="24"/>
          <w:szCs w:val="24"/>
        </w:rPr>
        <w:t xml:space="preserve">ГБУ </w:t>
      </w:r>
      <w:proofErr w:type="gramStart"/>
      <w:r w:rsidRPr="00065092">
        <w:rPr>
          <w:rFonts w:ascii="Times New Roman" w:hAnsi="Times New Roman"/>
          <w:sz w:val="24"/>
          <w:szCs w:val="24"/>
        </w:rPr>
        <w:t>ВО</w:t>
      </w:r>
      <w:proofErr w:type="gramEnd"/>
      <w:r w:rsidRPr="00065092">
        <w:rPr>
          <w:rFonts w:ascii="Times New Roman" w:hAnsi="Times New Roman"/>
          <w:sz w:val="24"/>
          <w:szCs w:val="24"/>
        </w:rPr>
        <w:t xml:space="preserve"> «Центр психолого-педагогической и социальной поддержки»</w:t>
      </w:r>
    </w:p>
    <w:p w:rsidR="00275936" w:rsidRPr="00065092" w:rsidRDefault="00275936" w:rsidP="002759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75936" w:rsidRDefault="00275936" w:rsidP="00275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9F0" w:rsidRDefault="00E079F0"/>
    <w:sectPr w:rsidR="00E079F0" w:rsidSect="00D0323F">
      <w:footerReference w:type="default" r:id="rId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94" w:rsidRPr="00E42DCE" w:rsidRDefault="00275936">
    <w:pPr>
      <w:pStyle w:val="a4"/>
      <w:jc w:val="right"/>
      <w:rPr>
        <w:rFonts w:ascii="Times New Roman" w:hAnsi="Times New Roman"/>
      </w:rPr>
    </w:pPr>
    <w:r w:rsidRPr="00E42DCE">
      <w:rPr>
        <w:rFonts w:ascii="Times New Roman" w:hAnsi="Times New Roman"/>
      </w:rPr>
      <w:fldChar w:fldCharType="begin"/>
    </w:r>
    <w:r w:rsidRPr="00E42DCE">
      <w:rPr>
        <w:rFonts w:ascii="Times New Roman" w:hAnsi="Times New Roman"/>
      </w:rPr>
      <w:instrText xml:space="preserve"> PAGE   \* MERGEFORMAT </w:instrText>
    </w:r>
    <w:r w:rsidRPr="00E42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E42DCE">
      <w:rPr>
        <w:rFonts w:ascii="Times New Roman" w:hAnsi="Times New Roman"/>
      </w:rPr>
      <w:fldChar w:fldCharType="end"/>
    </w:r>
  </w:p>
  <w:p w:rsidR="00336C94" w:rsidRDefault="0027593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936"/>
    <w:rsid w:val="00275936"/>
    <w:rsid w:val="00610A40"/>
    <w:rsid w:val="00E0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3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93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275936"/>
  </w:style>
  <w:style w:type="paragraph" w:styleId="a4">
    <w:name w:val="footer"/>
    <w:basedOn w:val="a"/>
    <w:link w:val="a5"/>
    <w:uiPriority w:val="99"/>
    <w:unhideWhenUsed/>
    <w:rsid w:val="0027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5936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2019-10-16T07:13:00Z</dcterms:created>
  <dcterms:modified xsi:type="dcterms:W3CDTF">2019-10-16T07:14:00Z</dcterms:modified>
</cp:coreProperties>
</file>