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D37" w:rsidRPr="000E7D19" w:rsidRDefault="000E7D19" w:rsidP="000E7D19">
      <w:pPr>
        <w:ind w:firstLine="708"/>
        <w:jc w:val="center"/>
        <w:rPr>
          <w:b/>
          <w:sz w:val="28"/>
          <w:szCs w:val="28"/>
        </w:rPr>
      </w:pPr>
      <w:r w:rsidRPr="000E7D19">
        <w:rPr>
          <w:b/>
          <w:sz w:val="28"/>
          <w:szCs w:val="28"/>
        </w:rPr>
        <w:t>И</w:t>
      </w:r>
      <w:r w:rsidR="00883D37" w:rsidRPr="000E7D19">
        <w:rPr>
          <w:b/>
          <w:sz w:val="28"/>
          <w:szCs w:val="28"/>
        </w:rPr>
        <w:t>нформаци</w:t>
      </w:r>
      <w:r w:rsidRPr="000E7D19">
        <w:rPr>
          <w:b/>
          <w:sz w:val="28"/>
          <w:szCs w:val="28"/>
        </w:rPr>
        <w:t>я</w:t>
      </w:r>
      <w:r w:rsidR="00883D37" w:rsidRPr="000E7D19">
        <w:rPr>
          <w:b/>
          <w:sz w:val="28"/>
          <w:szCs w:val="28"/>
        </w:rPr>
        <w:t xml:space="preserve"> о мерах социальной поддержки семей, имеющих детей дошкольного в</w:t>
      </w:r>
      <w:r>
        <w:rPr>
          <w:b/>
          <w:sz w:val="28"/>
          <w:szCs w:val="28"/>
        </w:rPr>
        <w:t xml:space="preserve">озраста, в </w:t>
      </w:r>
      <w:proofErr w:type="spellStart"/>
      <w:r>
        <w:rPr>
          <w:b/>
          <w:sz w:val="28"/>
          <w:szCs w:val="28"/>
        </w:rPr>
        <w:t>т.ч</w:t>
      </w:r>
      <w:proofErr w:type="spellEnd"/>
      <w:r>
        <w:rPr>
          <w:b/>
          <w:sz w:val="28"/>
          <w:szCs w:val="28"/>
        </w:rPr>
        <w:t>. детей-инвалидов</w:t>
      </w:r>
      <w:bookmarkStart w:id="0" w:name="_GoBack"/>
      <w:bookmarkEnd w:id="0"/>
    </w:p>
    <w:p w:rsidR="00883D37" w:rsidRDefault="00883D37" w:rsidP="00883D37">
      <w:pPr>
        <w:jc w:val="center"/>
        <w:rPr>
          <w:sz w:val="32"/>
          <w:szCs w:val="32"/>
        </w:rPr>
      </w:pPr>
    </w:p>
    <w:tbl>
      <w:tblPr>
        <w:tblW w:w="15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3206"/>
        <w:gridCol w:w="3353"/>
        <w:gridCol w:w="2823"/>
        <w:gridCol w:w="2332"/>
        <w:gridCol w:w="2791"/>
      </w:tblGrid>
      <w:tr w:rsidR="00883D37" w:rsidTr="00883D3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gramEnd"/>
            <w:r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Виды социальной поддержки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Кому предоставляется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Размер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Куда обращаться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Требуемые документы</w:t>
            </w:r>
          </w:p>
        </w:tc>
      </w:tr>
      <w:tr w:rsidR="00883D37" w:rsidTr="00883D3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Ежемесячная денежная компенсационная выплата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Одному из родителей (законному представителю), внесшему родительскую плату за  присмотр и уход за детьми  в  образовательной организации, реализующей образовательную программу дошкольного образования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на первого ребенка в размере 20 процентов среднего размера родительской платы, установленного постановлением Губернатора области, но не более внесенной  родительской платы,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на второго ребенка - в размере 50 процентов среднего размера родительской платы, установленного постановлением Губернатора области,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-на третьего ребенка и последующих детей – в размере 70 процентов среднего размера родительской платы, установленного постановлением Губернатора области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управление образования администрации  МО «</w:t>
            </w:r>
            <w:proofErr w:type="spellStart"/>
            <w:r>
              <w:rPr>
                <w:sz w:val="22"/>
                <w:szCs w:val="22"/>
                <w:lang w:eastAsia="en-US"/>
              </w:rPr>
              <w:t>Судогодский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район»: г. Судогда, ул. Коммунистическая,  д. 1, </w:t>
            </w:r>
            <w:proofErr w:type="spellStart"/>
            <w:r>
              <w:rPr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sz w:val="22"/>
                <w:szCs w:val="22"/>
                <w:lang w:eastAsia="en-US"/>
              </w:rPr>
              <w:t>. 312, т. 21505 или непосредственно в МБДОУ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-заявление на предоставление компенсации;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копии свидетельств о рождении всех детей в семье;</w:t>
            </w:r>
          </w:p>
          <w:p w:rsidR="00883D37" w:rsidRDefault="00883D3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копии документов, подтверждающих законное представительство ребенка (детей)</w:t>
            </w:r>
          </w:p>
        </w:tc>
      </w:tr>
      <w:tr w:rsidR="00883D37" w:rsidTr="00883D3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Посещение детьми-инвалидами, детьми-сиротами и детьми, оставшимися без попечения родителей, детьми с туберкулезной интоксикацией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государственных и муниципальных образовательных организаций, реализующих образовательную программу дошкольного образования, без взимания родительской платы 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Родителям (законным представителям), имеющим детей-инвалидов, детей-сирот и детей, оставшимся без попечения родителей, детей с </w:t>
            </w:r>
            <w:r>
              <w:rPr>
                <w:sz w:val="22"/>
                <w:szCs w:val="22"/>
                <w:lang w:eastAsia="en-US"/>
              </w:rPr>
              <w:lastRenderedPageBreak/>
              <w:t>туберкулезной интоксикацией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Родительская плата за присмотр и уход не взимается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управление образования администрации  МО «</w:t>
            </w:r>
            <w:proofErr w:type="spellStart"/>
            <w:r>
              <w:rPr>
                <w:sz w:val="22"/>
                <w:szCs w:val="22"/>
                <w:lang w:eastAsia="en-US"/>
              </w:rPr>
              <w:t>Судогодский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район» или  непосредственно </w:t>
            </w:r>
            <w:r>
              <w:rPr>
                <w:sz w:val="22"/>
                <w:szCs w:val="22"/>
                <w:lang w:eastAsia="en-US"/>
              </w:rPr>
              <w:lastRenderedPageBreak/>
              <w:t>в МБДОУ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-заявление на предоставление льготы по оплате за присмотр и уход;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-  детям-инвалидам:</w:t>
            </w:r>
            <w:r>
              <w:rPr>
                <w:sz w:val="22"/>
                <w:szCs w:val="22"/>
                <w:lang w:eastAsia="en-US"/>
              </w:rPr>
              <w:t xml:space="preserve"> копия справки об </w:t>
            </w:r>
            <w:r>
              <w:rPr>
                <w:sz w:val="22"/>
                <w:szCs w:val="22"/>
                <w:lang w:eastAsia="en-US"/>
              </w:rPr>
              <w:lastRenderedPageBreak/>
              <w:t>установлении инвалидности;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- детям-сиротам, детям, оставшимся без попечения родителей</w:t>
            </w:r>
            <w:r>
              <w:rPr>
                <w:sz w:val="22"/>
                <w:szCs w:val="22"/>
                <w:lang w:eastAsia="en-US"/>
              </w:rPr>
              <w:t>: постановление об установлении опеки или образовании приемной семьи;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- детям с туберкулезной интоксикацией</w:t>
            </w:r>
            <w:r>
              <w:rPr>
                <w:sz w:val="22"/>
                <w:szCs w:val="22"/>
                <w:lang w:eastAsia="en-US"/>
              </w:rPr>
              <w:t>: направление врача-фтизиатра в группу для детей первично инфицированных  туберкулезом.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3D37" w:rsidTr="00883D3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Взимание родительской платы в размере 50%  с родителей (законных представителей), имеющих  трех и более несовершеннолетних детей, воспитывающих их в неполной семье, из которых два и более ребенка посещают МБДОУ и чей совокупный доход семьи не превышает 3-х минимальных </w:t>
            </w:r>
            <w:proofErr w:type="gramStart"/>
            <w:r>
              <w:rPr>
                <w:sz w:val="22"/>
                <w:szCs w:val="22"/>
                <w:lang w:eastAsia="en-US"/>
              </w:rPr>
              <w:t>размеров  оплаты  труда</w:t>
            </w:r>
            <w:proofErr w:type="gramEnd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Родителям (законным представителям), имеющим  трех и более несовершеннолетних детей, воспитывающих их в неполной семье, из которых два и более ребенка посещают МБДОУ и чей совокупный доход семьи не превышает 3-х минимальных </w:t>
            </w:r>
            <w:proofErr w:type="gramStart"/>
            <w:r>
              <w:rPr>
                <w:sz w:val="22"/>
                <w:szCs w:val="22"/>
                <w:lang w:eastAsia="en-US"/>
              </w:rPr>
              <w:t>размеров  оплаты  труда</w:t>
            </w:r>
            <w:proofErr w:type="gram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Родительская плата за присмотр и уход  взимается в размере 50%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управление образования администрации  МО «</w:t>
            </w:r>
            <w:proofErr w:type="spellStart"/>
            <w:r>
              <w:rPr>
                <w:sz w:val="22"/>
                <w:szCs w:val="22"/>
                <w:lang w:eastAsia="en-US"/>
              </w:rPr>
              <w:t>Судогодский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район» или  непосредственно в МБДОУ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-заявление на предоставление льготы по оплате за присмотр и уход;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-свидетельство о рождении ребенка;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удостоверение многодетной семьи;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справка о составе семьи;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справка о доходах</w:t>
            </w:r>
          </w:p>
        </w:tc>
      </w:tr>
      <w:tr w:rsidR="00883D37" w:rsidTr="00883D3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4. 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Взимание родительской платы в размере 50%  с родителей (законных представителей), работающих в МБДОУ района, чей совокупный доход семьи не превышает 3-х </w:t>
            </w:r>
            <w:r>
              <w:rPr>
                <w:sz w:val="22"/>
                <w:szCs w:val="22"/>
                <w:lang w:eastAsia="en-US"/>
              </w:rPr>
              <w:lastRenderedPageBreak/>
              <w:t xml:space="preserve">минимальных </w:t>
            </w:r>
            <w:proofErr w:type="gramStart"/>
            <w:r>
              <w:rPr>
                <w:sz w:val="22"/>
                <w:szCs w:val="22"/>
                <w:lang w:eastAsia="en-US"/>
              </w:rPr>
              <w:t>размеров  оплаты труда</w:t>
            </w:r>
            <w:proofErr w:type="gramEnd"/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Родителям (законным представителям), работающих в МБДОУ района, чей совокупный доход семьи не превышает 3-х минимальных </w:t>
            </w:r>
            <w:proofErr w:type="gramStart"/>
            <w:r>
              <w:rPr>
                <w:sz w:val="22"/>
                <w:szCs w:val="22"/>
                <w:lang w:eastAsia="en-US"/>
              </w:rPr>
              <w:t>размеров  оплаты труда</w:t>
            </w:r>
            <w:proofErr w:type="gramEnd"/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Родительская плата за присмотр и уход  взимается в размере 50%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управление образования администрации  МО «</w:t>
            </w:r>
            <w:proofErr w:type="spellStart"/>
            <w:r>
              <w:rPr>
                <w:sz w:val="22"/>
                <w:szCs w:val="22"/>
                <w:lang w:eastAsia="en-US"/>
              </w:rPr>
              <w:t>Судогодский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район» или  непосредственно в МБДОУ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-заявление на предоставление льготы по оплате за присмотр и уход;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справка с места работы;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справка о составе семьи;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справка о доходах</w:t>
            </w:r>
          </w:p>
        </w:tc>
      </w:tr>
      <w:tr w:rsidR="00883D37" w:rsidTr="00883D3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Ежемесячная денежная компенсационная выплата семьям, имеющим детей-инвалидов дошкольного возраста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Родителям (законным представителям), имеющим детей-инвалидов дошкольного возраста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915 рублей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управление образования администрации  МО «</w:t>
            </w:r>
            <w:proofErr w:type="spellStart"/>
            <w:r>
              <w:rPr>
                <w:sz w:val="22"/>
                <w:szCs w:val="22"/>
                <w:lang w:eastAsia="en-US"/>
              </w:rPr>
              <w:t>Судогодский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район»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-заявление на предоставление компенсации;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копия свидетельства о рождении ребенка;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копия документа, удостоверяющего инвалидность ребенка-инвалида;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паспорт одного из родителей (законного представителя) или документ, удостоверяющий личность заявителя;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копии документов, подтверждающих законное представительство ребенка (для  детей, находящихся под опекой)</w:t>
            </w:r>
          </w:p>
        </w:tc>
      </w:tr>
      <w:tr w:rsidR="00883D37" w:rsidTr="00883D37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Обучение детей-инвалидов дошкольного возраста, а также детей, которые по состоянию здоровья не могут посещать образовательные организации, на дому или в медицинских организациях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Родителям (законным представителям), имеющим детей-инвалидов дошкольного возраста, а также детей, которые по состоянию здоровья не могут посещать образовательные организации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Родительская плата за обучение таких детей не взимается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 управление  образования администрации  МО «</w:t>
            </w:r>
            <w:proofErr w:type="spellStart"/>
            <w:r>
              <w:rPr>
                <w:sz w:val="22"/>
                <w:szCs w:val="22"/>
                <w:lang w:eastAsia="en-US"/>
              </w:rPr>
              <w:t>Судогодский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район» или  непосредственно в МБДОУ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заключение медицинской организации;</w:t>
            </w:r>
          </w:p>
          <w:p w:rsidR="00883D37" w:rsidRDefault="00883D3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письменное обращение родителей (законных представителей)</w:t>
            </w:r>
          </w:p>
        </w:tc>
      </w:tr>
    </w:tbl>
    <w:p w:rsidR="00883D37" w:rsidRDefault="00883D37" w:rsidP="00883D37">
      <w:pPr>
        <w:jc w:val="center"/>
        <w:rPr>
          <w:b/>
          <w:sz w:val="28"/>
          <w:szCs w:val="28"/>
        </w:rPr>
      </w:pPr>
    </w:p>
    <w:p w:rsidR="00883D37" w:rsidRDefault="00883D37" w:rsidP="00883D37">
      <w:pPr>
        <w:jc w:val="both"/>
        <w:rPr>
          <w:sz w:val="32"/>
          <w:szCs w:val="32"/>
        </w:rPr>
      </w:pPr>
    </w:p>
    <w:p w:rsidR="00883D37" w:rsidRDefault="00883D37" w:rsidP="00883D37">
      <w:pPr>
        <w:ind w:firstLine="600"/>
        <w:jc w:val="both"/>
        <w:rPr>
          <w:sz w:val="28"/>
          <w:szCs w:val="20"/>
        </w:rPr>
      </w:pPr>
    </w:p>
    <w:p w:rsidR="00883D37" w:rsidRDefault="00883D37" w:rsidP="00883D37">
      <w:pPr>
        <w:jc w:val="both"/>
        <w:rPr>
          <w:i/>
          <w:sz w:val="28"/>
          <w:szCs w:val="28"/>
        </w:rPr>
      </w:pPr>
    </w:p>
    <w:p w:rsidR="00A303E3" w:rsidRDefault="00A303E3"/>
    <w:sectPr w:rsidR="00A303E3" w:rsidSect="00883D3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E31"/>
    <w:rsid w:val="000E7D19"/>
    <w:rsid w:val="00395E31"/>
    <w:rsid w:val="00883D37"/>
    <w:rsid w:val="00A3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D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40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2016-09-15T12:13:00Z</dcterms:created>
  <dcterms:modified xsi:type="dcterms:W3CDTF">2016-09-15T13:13:00Z</dcterms:modified>
</cp:coreProperties>
</file>